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D468" w14:textId="77777777" w:rsidR="008B30A8" w:rsidRPr="008B30A8" w:rsidRDefault="008B30A8" w:rsidP="008B30A8">
      <w:pPr>
        <w:jc w:val="center"/>
        <w:rPr>
          <w:rFonts w:eastAsia="Times New Roman" w:cs="Times New Roman"/>
          <w:color w:val="000000"/>
          <w:kern w:val="0"/>
          <w:sz w:val="26"/>
          <w:szCs w:val="26"/>
          <w:lang w:bidi="ar-SA"/>
        </w:rPr>
      </w:pPr>
      <w:r w:rsidRPr="008B30A8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Berettyóújfalu Város Önkormányzata Képviselő-testületének</w:t>
      </w:r>
    </w:p>
    <w:p w14:paraId="692C51D3" w14:textId="77777777" w:rsidR="008B30A8" w:rsidRPr="008B30A8" w:rsidRDefault="008B30A8" w:rsidP="008B30A8">
      <w:pPr>
        <w:jc w:val="center"/>
        <w:rPr>
          <w:rFonts w:eastAsia="Times New Roman" w:cs="Times New Roman"/>
          <w:color w:val="000000"/>
          <w:kern w:val="0"/>
          <w:sz w:val="26"/>
          <w:szCs w:val="26"/>
          <w:lang w:bidi="ar-SA"/>
        </w:rPr>
      </w:pPr>
    </w:p>
    <w:p w14:paraId="644C06C2" w14:textId="0EDE9AB0" w:rsidR="008B30A8" w:rsidRPr="008B30A8" w:rsidRDefault="008B30A8" w:rsidP="008B30A8">
      <w:pPr>
        <w:jc w:val="center"/>
        <w:rPr>
          <w:rFonts w:eastAsia="Times New Roman" w:cs="Times New Roman"/>
          <w:b/>
          <w:color w:val="000000"/>
          <w:kern w:val="0"/>
          <w:sz w:val="26"/>
          <w:szCs w:val="26"/>
          <w:lang w:bidi="ar-SA"/>
        </w:rPr>
      </w:pPr>
      <w:r>
        <w:rPr>
          <w:rFonts w:eastAsia="Times New Roman" w:cs="Times New Roman"/>
          <w:b/>
          <w:color w:val="000000"/>
          <w:kern w:val="0"/>
          <w:sz w:val="26"/>
          <w:szCs w:val="26"/>
          <w:lang w:bidi="ar-SA"/>
        </w:rPr>
        <w:t>5</w:t>
      </w:r>
      <w:r w:rsidRPr="008B30A8">
        <w:rPr>
          <w:rFonts w:eastAsia="Times New Roman" w:cs="Times New Roman"/>
          <w:b/>
          <w:color w:val="000000"/>
          <w:kern w:val="0"/>
          <w:sz w:val="26"/>
          <w:szCs w:val="26"/>
          <w:lang w:bidi="ar-SA"/>
        </w:rPr>
        <w:t>/2024. (</w:t>
      </w:r>
      <w:r>
        <w:rPr>
          <w:rFonts w:eastAsia="Times New Roman" w:cs="Times New Roman"/>
          <w:b/>
          <w:color w:val="000000"/>
          <w:kern w:val="0"/>
          <w:sz w:val="26"/>
          <w:szCs w:val="26"/>
          <w:lang w:bidi="ar-SA"/>
        </w:rPr>
        <w:t>I. 26.)</w:t>
      </w:r>
      <w:r w:rsidRPr="008B30A8">
        <w:rPr>
          <w:rFonts w:eastAsia="Times New Roman" w:cs="Times New Roman"/>
          <w:b/>
          <w:color w:val="000000"/>
          <w:kern w:val="0"/>
          <w:sz w:val="26"/>
          <w:szCs w:val="26"/>
          <w:lang w:bidi="ar-SA"/>
        </w:rPr>
        <w:t xml:space="preserve"> önkormányzati rendelete</w:t>
      </w:r>
    </w:p>
    <w:p w14:paraId="53AC2B06" w14:textId="77777777" w:rsidR="008B30A8" w:rsidRPr="008B30A8" w:rsidRDefault="008B30A8" w:rsidP="008B30A8">
      <w:pPr>
        <w:jc w:val="center"/>
        <w:rPr>
          <w:rFonts w:eastAsia="Times New Roman" w:cs="Times New Roman"/>
          <w:b/>
          <w:color w:val="000000"/>
          <w:kern w:val="0"/>
          <w:sz w:val="26"/>
          <w:szCs w:val="26"/>
          <w:lang w:bidi="ar-SA"/>
        </w:rPr>
      </w:pPr>
    </w:p>
    <w:p w14:paraId="0EFB6A43" w14:textId="77777777" w:rsidR="008B30A8" w:rsidRPr="008B30A8" w:rsidRDefault="008B30A8" w:rsidP="008B30A8">
      <w:pPr>
        <w:jc w:val="center"/>
        <w:rPr>
          <w:rFonts w:eastAsia="Times New Roman" w:cs="Times New Roman"/>
          <w:color w:val="000000"/>
          <w:kern w:val="0"/>
          <w:sz w:val="26"/>
          <w:szCs w:val="26"/>
          <w:lang w:bidi="ar-SA"/>
        </w:rPr>
      </w:pPr>
      <w:r w:rsidRPr="008B30A8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az anyakönyvi eljárás egyes szabályairól és díjairól szóló 15/2017. (VI. 30.) önkormányzati rendelet módosításáról</w:t>
      </w:r>
    </w:p>
    <w:p w14:paraId="5E284116" w14:textId="77777777" w:rsidR="008B30A8" w:rsidRPr="008B30A8" w:rsidRDefault="008B30A8" w:rsidP="008B30A8">
      <w:pPr>
        <w:jc w:val="center"/>
        <w:rPr>
          <w:rFonts w:eastAsia="Times New Roman" w:cs="Times New Roman"/>
          <w:color w:val="000000"/>
          <w:kern w:val="0"/>
          <w:sz w:val="26"/>
          <w:szCs w:val="26"/>
          <w:lang w:bidi="ar-SA"/>
        </w:rPr>
      </w:pPr>
    </w:p>
    <w:p w14:paraId="4955E466" w14:textId="77777777" w:rsidR="008B30A8" w:rsidRPr="008B30A8" w:rsidRDefault="008B30A8" w:rsidP="008B30A8">
      <w:pPr>
        <w:jc w:val="center"/>
        <w:rPr>
          <w:rFonts w:eastAsia="Times New Roman" w:cs="Times New Roman"/>
          <w:color w:val="000000"/>
          <w:kern w:val="0"/>
          <w:sz w:val="26"/>
          <w:szCs w:val="26"/>
          <w:lang w:bidi="ar-SA"/>
        </w:rPr>
      </w:pPr>
    </w:p>
    <w:p w14:paraId="7F27FD1C" w14:textId="77777777" w:rsidR="008B30A8" w:rsidRPr="008B30A8" w:rsidRDefault="008B30A8" w:rsidP="008B30A8">
      <w:pPr>
        <w:spacing w:before="220"/>
        <w:jc w:val="both"/>
        <w:rPr>
          <w:sz w:val="26"/>
          <w:szCs w:val="26"/>
        </w:rPr>
      </w:pPr>
      <w:r w:rsidRPr="008B30A8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Berettyóújfalu Város Önkormányzata Képviselő-testülete az anyakönyvi eljárásról szóló 2010. évi I. törvény 96.§-</w:t>
      </w:r>
      <w:proofErr w:type="spellStart"/>
      <w:r w:rsidRPr="008B30A8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ában</w:t>
      </w:r>
      <w:proofErr w:type="spellEnd"/>
      <w:r w:rsidRPr="008B30A8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 kapott felhatalmazás alapján, az Alaptörvény 32 cikk (1) bekezdés a) pontjában meghatározott feladatkörében, </w:t>
      </w:r>
      <w:r w:rsidRPr="008B30A8">
        <w:rPr>
          <w:rFonts w:eastAsia="Times New Roman" w:cs="Times New Roman"/>
          <w:kern w:val="0"/>
          <w:sz w:val="26"/>
          <w:szCs w:val="26"/>
          <w:lang w:bidi="ar-SA"/>
        </w:rPr>
        <w:t xml:space="preserve">a Képviselő-testület Szervezeti és Működési Szabályzatáról szóló 4/2022. (II. 25.) önkormányzati rendelet 2. sz. mellékletében biztosított véleményezési jogkörében eljáró Berettyóújfalu Város Önkormányzata Ügyrendi, Közrendvédelmi és Településfejlesztési Bizottsága és Pénzügyi Bizottsága </w:t>
      </w:r>
      <w:r w:rsidRPr="008B30A8">
        <w:rPr>
          <w:sz w:val="26"/>
          <w:szCs w:val="26"/>
        </w:rPr>
        <w:t xml:space="preserve">véleményének kikérésével </w:t>
      </w:r>
      <w:bookmarkStart w:id="0" w:name="_Hlk156302555"/>
      <w:r w:rsidRPr="008B30A8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>az anyakönyvi eljárás egyes szabályairól és díjairól szóló 15/2017. (VI. 30.) önkormányzati rendelet</w:t>
      </w:r>
      <w:bookmarkEnd w:id="0"/>
      <w:r w:rsidRPr="008B30A8">
        <w:rPr>
          <w:rFonts w:eastAsia="Times New Roman" w:cs="Times New Roman"/>
          <w:color w:val="000000"/>
          <w:kern w:val="0"/>
          <w:sz w:val="26"/>
          <w:szCs w:val="26"/>
          <w:lang w:bidi="ar-SA"/>
        </w:rPr>
        <w:t xml:space="preserve">et </w:t>
      </w:r>
      <w:r w:rsidRPr="008B30A8">
        <w:rPr>
          <w:sz w:val="26"/>
          <w:szCs w:val="26"/>
        </w:rPr>
        <w:t xml:space="preserve">az alábbiak szerint módosítja: </w:t>
      </w:r>
    </w:p>
    <w:p w14:paraId="3C261621" w14:textId="77777777" w:rsidR="008B30A8" w:rsidRPr="008B30A8" w:rsidRDefault="008B30A8" w:rsidP="008B30A8">
      <w:pPr>
        <w:jc w:val="center"/>
        <w:rPr>
          <w:rFonts w:eastAsia="Times New Roman" w:cs="Times New Roman"/>
          <w:kern w:val="0"/>
          <w:sz w:val="26"/>
          <w:szCs w:val="26"/>
          <w:lang w:bidi="ar-SA"/>
        </w:rPr>
      </w:pPr>
    </w:p>
    <w:p w14:paraId="1C2BCCAD" w14:textId="77777777" w:rsidR="008B30A8" w:rsidRPr="008B30A8" w:rsidRDefault="008B30A8" w:rsidP="008B30A8">
      <w:pPr>
        <w:spacing w:before="240" w:after="240"/>
        <w:jc w:val="center"/>
        <w:rPr>
          <w:b/>
          <w:bCs/>
          <w:sz w:val="26"/>
          <w:szCs w:val="26"/>
        </w:rPr>
      </w:pPr>
      <w:r w:rsidRPr="008B30A8">
        <w:rPr>
          <w:b/>
          <w:bCs/>
          <w:sz w:val="26"/>
          <w:szCs w:val="26"/>
        </w:rPr>
        <w:t>1. §</w:t>
      </w:r>
    </w:p>
    <w:p w14:paraId="5757D6C6" w14:textId="77777777" w:rsidR="008B30A8" w:rsidRPr="008B30A8" w:rsidRDefault="008B30A8" w:rsidP="008B30A8">
      <w:pPr>
        <w:jc w:val="both"/>
        <w:rPr>
          <w:sz w:val="26"/>
          <w:szCs w:val="26"/>
        </w:rPr>
      </w:pPr>
      <w:r w:rsidRPr="008B30A8">
        <w:rPr>
          <w:sz w:val="26"/>
          <w:szCs w:val="26"/>
        </w:rPr>
        <w:t>Az anyakönyvi eljárás egyes szabályairól és díjairól szóló 15/2017.(VI.30.) önkormányzati rendelet 4. §-a helyébe a következő rendelkezés lép:</w:t>
      </w:r>
    </w:p>
    <w:p w14:paraId="5FD7402C" w14:textId="77777777" w:rsidR="008B30A8" w:rsidRPr="008B30A8" w:rsidRDefault="008B30A8" w:rsidP="008B30A8">
      <w:pPr>
        <w:spacing w:before="240" w:after="240"/>
        <w:jc w:val="center"/>
        <w:rPr>
          <w:b/>
          <w:bCs/>
          <w:sz w:val="26"/>
          <w:szCs w:val="26"/>
        </w:rPr>
      </w:pPr>
      <w:r w:rsidRPr="008B30A8">
        <w:rPr>
          <w:b/>
          <w:bCs/>
          <w:sz w:val="26"/>
          <w:szCs w:val="26"/>
        </w:rPr>
        <w:t>„4. §</w:t>
      </w:r>
    </w:p>
    <w:p w14:paraId="5FC5B472" w14:textId="77777777" w:rsidR="008B30A8" w:rsidRPr="008B30A8" w:rsidRDefault="008B30A8" w:rsidP="008B30A8">
      <w:pPr>
        <w:spacing w:after="240"/>
        <w:jc w:val="both"/>
        <w:rPr>
          <w:sz w:val="26"/>
          <w:szCs w:val="26"/>
        </w:rPr>
      </w:pPr>
      <w:r w:rsidRPr="008B30A8">
        <w:rPr>
          <w:sz w:val="26"/>
          <w:szCs w:val="26"/>
        </w:rPr>
        <w:t>A hivatali munkaidőn kívül történő házasságkötés és bejegyzett élettársi kapcsolat létesítése esetén az anyakönyvvezetőt - amennyiben a közszolgálati tisztviselőkről szóló 2011. évi CXCIX. törvényben meghatározott szabadidő helyett díj kifizetését kéri - alkalmanként 15.000.-Ft mértékű díj illeti meg.”</w:t>
      </w:r>
    </w:p>
    <w:p w14:paraId="3EA858CC" w14:textId="77777777" w:rsidR="008B30A8" w:rsidRPr="008B30A8" w:rsidRDefault="008B30A8" w:rsidP="008B30A8">
      <w:pPr>
        <w:spacing w:before="240" w:after="240"/>
        <w:jc w:val="center"/>
        <w:rPr>
          <w:b/>
          <w:bCs/>
          <w:sz w:val="26"/>
          <w:szCs w:val="26"/>
        </w:rPr>
      </w:pPr>
      <w:r w:rsidRPr="008B30A8">
        <w:rPr>
          <w:b/>
          <w:bCs/>
          <w:sz w:val="26"/>
          <w:szCs w:val="26"/>
        </w:rPr>
        <w:t>2. §</w:t>
      </w:r>
    </w:p>
    <w:p w14:paraId="5B636CB7" w14:textId="77777777" w:rsidR="008B30A8" w:rsidRPr="008B30A8" w:rsidRDefault="008B30A8" w:rsidP="008B30A8">
      <w:pPr>
        <w:jc w:val="both"/>
        <w:rPr>
          <w:sz w:val="26"/>
          <w:szCs w:val="26"/>
        </w:rPr>
      </w:pPr>
      <w:r w:rsidRPr="008B30A8">
        <w:rPr>
          <w:sz w:val="26"/>
          <w:szCs w:val="26"/>
        </w:rPr>
        <w:t>Ez a rendelet 2024. február 1-jén lép hatályba.</w:t>
      </w:r>
    </w:p>
    <w:p w14:paraId="104E83D2" w14:textId="77777777" w:rsidR="008B30A8" w:rsidRPr="008B30A8" w:rsidRDefault="008B30A8" w:rsidP="008B30A8">
      <w:pPr>
        <w:rPr>
          <w:rFonts w:eastAsia="Times New Roman" w:cs="Times New Roman"/>
          <w:kern w:val="0"/>
          <w:sz w:val="26"/>
          <w:szCs w:val="26"/>
          <w:lang w:bidi="ar-SA"/>
        </w:rPr>
      </w:pPr>
    </w:p>
    <w:p w14:paraId="2F23D2E0" w14:textId="4C537BC4" w:rsidR="008B30A8" w:rsidRDefault="008B30A8" w:rsidP="008B30A8">
      <w:pPr>
        <w:jc w:val="both"/>
        <w:rPr>
          <w:rFonts w:eastAsia="Times New Roman" w:cs="Times New Roman"/>
          <w:b/>
          <w:bCs/>
          <w:kern w:val="0"/>
          <w:sz w:val="26"/>
          <w:szCs w:val="26"/>
        </w:rPr>
      </w:pPr>
      <w:r w:rsidRPr="008B30A8">
        <w:rPr>
          <w:rFonts w:eastAsia="Times New Roman" w:cs="Times New Roman"/>
          <w:b/>
          <w:bCs/>
          <w:kern w:val="0"/>
          <w:sz w:val="26"/>
          <w:szCs w:val="26"/>
        </w:rPr>
        <w:t xml:space="preserve">                                      </w:t>
      </w:r>
    </w:p>
    <w:p w14:paraId="39BFDAA1" w14:textId="77777777" w:rsidR="009050F5" w:rsidRDefault="009050F5" w:rsidP="008B30A8">
      <w:pPr>
        <w:jc w:val="both"/>
        <w:rPr>
          <w:rFonts w:eastAsia="Times New Roman" w:cs="Times New Roman"/>
          <w:b/>
          <w:bCs/>
          <w:kern w:val="0"/>
          <w:sz w:val="26"/>
          <w:szCs w:val="26"/>
        </w:rPr>
      </w:pPr>
    </w:p>
    <w:p w14:paraId="323D06CA" w14:textId="6A3A4367" w:rsidR="008B30A8" w:rsidRDefault="008B30A8" w:rsidP="008B30A8">
      <w:pPr>
        <w:jc w:val="both"/>
        <w:rPr>
          <w:rFonts w:eastAsia="Times New Roman" w:cs="Times New Roman"/>
          <w:b/>
          <w:bCs/>
          <w:kern w:val="0"/>
          <w:sz w:val="26"/>
          <w:szCs w:val="26"/>
        </w:rPr>
      </w:pPr>
    </w:p>
    <w:p w14:paraId="5838C652" w14:textId="33253050" w:rsidR="008B30A8" w:rsidRPr="008B30A8" w:rsidRDefault="008B30A8" w:rsidP="008B30A8">
      <w:pPr>
        <w:ind w:firstLine="709"/>
        <w:jc w:val="both"/>
        <w:rPr>
          <w:rFonts w:eastAsia="Times New Roman" w:cs="Times New Roman"/>
          <w:b/>
          <w:bCs/>
          <w:kern w:val="0"/>
          <w:sz w:val="26"/>
          <w:szCs w:val="26"/>
        </w:rPr>
      </w:pPr>
      <w:r>
        <w:rPr>
          <w:rFonts w:eastAsia="Times New Roman" w:cs="Times New Roman"/>
          <w:b/>
          <w:bCs/>
          <w:kern w:val="0"/>
          <w:sz w:val="26"/>
          <w:szCs w:val="26"/>
        </w:rPr>
        <w:t>Muraközi István</w:t>
      </w:r>
      <w:r>
        <w:rPr>
          <w:rFonts w:eastAsia="Times New Roman" w:cs="Times New Roman"/>
          <w:b/>
          <w:bCs/>
          <w:kern w:val="0"/>
          <w:sz w:val="26"/>
          <w:szCs w:val="26"/>
        </w:rPr>
        <w:tab/>
      </w:r>
      <w:r>
        <w:rPr>
          <w:rFonts w:eastAsia="Times New Roman" w:cs="Times New Roman"/>
          <w:b/>
          <w:bCs/>
          <w:kern w:val="0"/>
          <w:sz w:val="26"/>
          <w:szCs w:val="26"/>
        </w:rPr>
        <w:tab/>
      </w:r>
      <w:r>
        <w:rPr>
          <w:rFonts w:eastAsia="Times New Roman" w:cs="Times New Roman"/>
          <w:b/>
          <w:bCs/>
          <w:kern w:val="0"/>
          <w:sz w:val="26"/>
          <w:szCs w:val="26"/>
        </w:rPr>
        <w:tab/>
      </w:r>
      <w:r>
        <w:rPr>
          <w:rFonts w:eastAsia="Times New Roman" w:cs="Times New Roman"/>
          <w:b/>
          <w:bCs/>
          <w:kern w:val="0"/>
          <w:sz w:val="26"/>
          <w:szCs w:val="26"/>
        </w:rPr>
        <w:tab/>
      </w:r>
      <w:r>
        <w:rPr>
          <w:rFonts w:eastAsia="Times New Roman" w:cs="Times New Roman"/>
          <w:b/>
          <w:bCs/>
          <w:kern w:val="0"/>
          <w:sz w:val="26"/>
          <w:szCs w:val="26"/>
        </w:rPr>
        <w:tab/>
        <w:t xml:space="preserve">     Dr. </w:t>
      </w:r>
      <w:proofErr w:type="spellStart"/>
      <w:r>
        <w:rPr>
          <w:rFonts w:eastAsia="Times New Roman" w:cs="Times New Roman"/>
          <w:b/>
          <w:bCs/>
          <w:kern w:val="0"/>
          <w:sz w:val="26"/>
          <w:szCs w:val="26"/>
        </w:rPr>
        <w:t>Körtvélyesi</w:t>
      </w:r>
      <w:proofErr w:type="spellEnd"/>
      <w:r>
        <w:rPr>
          <w:rFonts w:eastAsia="Times New Roman" w:cs="Times New Roman"/>
          <w:b/>
          <w:bCs/>
          <w:kern w:val="0"/>
          <w:sz w:val="26"/>
          <w:szCs w:val="26"/>
        </w:rPr>
        <w:t xml:space="preserve"> Viktor</w:t>
      </w:r>
    </w:p>
    <w:p w14:paraId="0C5DAF13" w14:textId="77777777" w:rsidR="008B30A8" w:rsidRPr="008B30A8" w:rsidRDefault="008B30A8" w:rsidP="008B30A8">
      <w:pPr>
        <w:jc w:val="both"/>
        <w:rPr>
          <w:rFonts w:eastAsia="Times New Roman" w:cs="Times New Roman"/>
          <w:b/>
          <w:kern w:val="0"/>
          <w:sz w:val="20"/>
          <w:szCs w:val="20"/>
          <w:u w:val="single"/>
          <w:lang w:bidi="ar-SA"/>
        </w:rPr>
      </w:pPr>
      <w:r w:rsidRPr="008B30A8">
        <w:rPr>
          <w:rFonts w:eastAsia="Times New Roman" w:cs="Times New Roman"/>
          <w:b/>
          <w:bCs/>
          <w:kern w:val="0"/>
          <w:sz w:val="26"/>
          <w:szCs w:val="26"/>
        </w:rPr>
        <w:t xml:space="preserve">              polgármester                                                                      jegyző</w:t>
      </w:r>
    </w:p>
    <w:p w14:paraId="01121B43" w14:textId="77777777" w:rsidR="008B30A8" w:rsidRPr="008B30A8" w:rsidRDefault="008B30A8" w:rsidP="008B30A8">
      <w:pPr>
        <w:rPr>
          <w:rFonts w:eastAsia="Times New Roman" w:cs="Times New Roman"/>
          <w:b/>
          <w:kern w:val="0"/>
          <w:sz w:val="20"/>
          <w:szCs w:val="20"/>
          <w:u w:val="single"/>
          <w:lang w:bidi="ar-SA"/>
        </w:rPr>
      </w:pPr>
    </w:p>
    <w:p w14:paraId="3E625B8C" w14:textId="49797582" w:rsidR="00176ECF" w:rsidRPr="008B30A8" w:rsidRDefault="00176ECF" w:rsidP="008B30A8"/>
    <w:sectPr w:rsidR="00176ECF" w:rsidRPr="008B30A8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1AAF2" w14:textId="77777777" w:rsidR="00F304F9" w:rsidRDefault="00BC6ABC">
      <w:r>
        <w:separator/>
      </w:r>
    </w:p>
  </w:endnote>
  <w:endnote w:type="continuationSeparator" w:id="0">
    <w:p w14:paraId="2D8767A4" w14:textId="77777777" w:rsidR="00F304F9" w:rsidRDefault="00BC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Calibri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FCA4" w14:textId="77777777" w:rsidR="00176ECF" w:rsidRDefault="00BC6AB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3039" w14:textId="77777777" w:rsidR="00F304F9" w:rsidRDefault="00BC6ABC">
      <w:r>
        <w:separator/>
      </w:r>
    </w:p>
  </w:footnote>
  <w:footnote w:type="continuationSeparator" w:id="0">
    <w:p w14:paraId="7A3649BF" w14:textId="77777777" w:rsidR="00F304F9" w:rsidRDefault="00BC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72C0"/>
    <w:multiLevelType w:val="multilevel"/>
    <w:tmpl w:val="F366204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54052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CF"/>
    <w:rsid w:val="00176ECF"/>
    <w:rsid w:val="007F2DE9"/>
    <w:rsid w:val="008B30A8"/>
    <w:rsid w:val="009050F5"/>
    <w:rsid w:val="00BC6ABC"/>
    <w:rsid w:val="00F3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D8B7"/>
  <w15:docId w15:val="{A3D589BD-6BC8-4263-ADA5-0C3BC748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Kisné Szabó Éva</dc:creator>
  <dc:description/>
  <cp:lastModifiedBy>Kisné Szabó Éva</cp:lastModifiedBy>
  <cp:revision>5</cp:revision>
  <cp:lastPrinted>2024-01-25T13:43:00Z</cp:lastPrinted>
  <dcterms:created xsi:type="dcterms:W3CDTF">2024-01-17T08:32:00Z</dcterms:created>
  <dcterms:modified xsi:type="dcterms:W3CDTF">2024-01-25T13:45:00Z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