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F59D" w14:textId="77777777" w:rsidR="00620A13" w:rsidRPr="00620A13" w:rsidRDefault="003613AC" w:rsidP="00620A13">
      <w:pPr>
        <w:pStyle w:val="Szvegtrzs"/>
        <w:spacing w:after="0" w:line="240" w:lineRule="auto"/>
        <w:jc w:val="center"/>
        <w:rPr>
          <w:sz w:val="26"/>
          <w:szCs w:val="26"/>
        </w:rPr>
      </w:pPr>
      <w:r w:rsidRPr="00620A13">
        <w:rPr>
          <w:sz w:val="26"/>
          <w:szCs w:val="26"/>
        </w:rPr>
        <w:t xml:space="preserve">Berettyóújfalu Város Önkormányzata Képviselő-testületének </w:t>
      </w:r>
    </w:p>
    <w:p w14:paraId="1EBAFE50" w14:textId="77777777" w:rsidR="00620A13" w:rsidRDefault="00620A13" w:rsidP="00620A13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4AF1A565" w14:textId="06BAFB56" w:rsidR="00266550" w:rsidRDefault="003613AC" w:rsidP="00620A13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12/2022. (VII. 1.) önkormányzati rendelete</w:t>
      </w:r>
    </w:p>
    <w:p w14:paraId="4E48D587" w14:textId="77777777" w:rsidR="00620A13" w:rsidRPr="00620A13" w:rsidRDefault="00620A13" w:rsidP="00620A13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3362F746" w14:textId="77777777" w:rsidR="00266550" w:rsidRPr="00620A13" w:rsidRDefault="003613AC" w:rsidP="00620A13">
      <w:pPr>
        <w:pStyle w:val="Szvegtrzs"/>
        <w:spacing w:after="0" w:line="240" w:lineRule="auto"/>
        <w:jc w:val="center"/>
        <w:rPr>
          <w:sz w:val="26"/>
          <w:szCs w:val="26"/>
        </w:rPr>
      </w:pPr>
      <w:r w:rsidRPr="00620A13">
        <w:rPr>
          <w:sz w:val="26"/>
          <w:szCs w:val="26"/>
        </w:rPr>
        <w:t>Az önkormányzat tulajdonában álló lakások és helyiségek bérletére, valamint az elidegenítésükre vonatkozó szabályokról</w:t>
      </w:r>
    </w:p>
    <w:p w14:paraId="76B4FB43" w14:textId="77777777" w:rsidR="00266550" w:rsidRPr="00620A13" w:rsidRDefault="003613AC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Berettyóújfalu Város </w:t>
      </w:r>
      <w:r w:rsidRPr="00620A13">
        <w:rPr>
          <w:sz w:val="26"/>
          <w:szCs w:val="26"/>
        </w:rPr>
        <w:t xml:space="preserve">Önkormányzata Képviselő-testülete Magyarország Alaptörvénye 32. cikk (1) bekezdés a) pontja alapján, a lakások és helyiségek bérletére, valamint az elidegenítésükre vonatkozó egyes szabályokról szóló 1993. évi LXXVIII. törvény (a továbbiakban: </w:t>
      </w:r>
      <w:proofErr w:type="spellStart"/>
      <w:r w:rsidRPr="00620A13">
        <w:rPr>
          <w:sz w:val="26"/>
          <w:szCs w:val="26"/>
        </w:rPr>
        <w:t>Ltv</w:t>
      </w:r>
      <w:proofErr w:type="spellEnd"/>
      <w:r w:rsidRPr="00620A13">
        <w:rPr>
          <w:sz w:val="26"/>
          <w:szCs w:val="26"/>
        </w:rPr>
        <w:t>.) 2. szá</w:t>
      </w:r>
      <w:r w:rsidRPr="00620A13">
        <w:rPr>
          <w:sz w:val="26"/>
          <w:szCs w:val="26"/>
        </w:rPr>
        <w:t>mú mellékletében foglalt felhatalmazás alapján, a Magyarország helyi önkormányzatairól szóló 2011. évi CLXXXIX. törvény 13. § (1) bekezdés 9. pontja szerinti feladatkörében eljárva, a Képviselő-testület Szervezeti és Működési Szabályzatáról szóló 4/2022. (</w:t>
      </w:r>
      <w:r w:rsidRPr="00620A13">
        <w:rPr>
          <w:sz w:val="26"/>
          <w:szCs w:val="26"/>
        </w:rPr>
        <w:t>II. 25.) önkormányzati rendelet 2. sz. mellékletében biztosított véleményezési jogkörében eljáró Berettyóújfalu Város Önkormányzata Humánpolitikai Bizottsága és Pénzügyi Bizottsága véleményének kikérésével az alábbi rendeletet alkotja:</w:t>
      </w:r>
    </w:p>
    <w:p w14:paraId="18183A72" w14:textId="77777777" w:rsidR="00266550" w:rsidRPr="00620A13" w:rsidRDefault="003613AC">
      <w:pPr>
        <w:pStyle w:val="Szvegtrzs"/>
        <w:spacing w:before="360"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I. Fejezet</w:t>
      </w:r>
    </w:p>
    <w:p w14:paraId="7486D9B0" w14:textId="77777777" w:rsidR="00266550" w:rsidRPr="00620A13" w:rsidRDefault="003613AC">
      <w:pPr>
        <w:pStyle w:val="Szvegtrzs"/>
        <w:spacing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A rendele</w:t>
      </w:r>
      <w:r w:rsidRPr="00620A13">
        <w:rPr>
          <w:i/>
          <w:iCs/>
          <w:sz w:val="26"/>
          <w:szCs w:val="26"/>
        </w:rPr>
        <w:t>t hatálya</w:t>
      </w:r>
    </w:p>
    <w:p w14:paraId="745A3091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1. §</w:t>
      </w:r>
    </w:p>
    <w:p w14:paraId="43061FCA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A rendelet hatálya kiterjed a Berettyóújfalu Város Önkormányzata tulajdonában lévő lakásokra és nem lakás céljára szolgáló helyiségekre (a továbbiakban: helyiség), azok bérbeadására és elidegenítésére, továbbá az önkormányzati tulajdonú laká</w:t>
      </w:r>
      <w:r w:rsidRPr="00620A13">
        <w:rPr>
          <w:sz w:val="26"/>
          <w:szCs w:val="26"/>
        </w:rPr>
        <w:t>sok és helyiségek bérlőire.</w:t>
      </w:r>
    </w:p>
    <w:p w14:paraId="5CFE5EA0" w14:textId="77777777" w:rsidR="00266550" w:rsidRPr="00620A13" w:rsidRDefault="003613AC">
      <w:pPr>
        <w:pStyle w:val="Szvegtrzs"/>
        <w:spacing w:before="360"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II. Fejezet</w:t>
      </w:r>
    </w:p>
    <w:p w14:paraId="2580FC97" w14:textId="77777777" w:rsidR="00266550" w:rsidRPr="00620A13" w:rsidRDefault="003613AC">
      <w:pPr>
        <w:pStyle w:val="Szvegtrzs"/>
        <w:spacing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A bérbeadói jogok gyakorlása</w:t>
      </w:r>
    </w:p>
    <w:p w14:paraId="6066E5E0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2. §</w:t>
      </w:r>
    </w:p>
    <w:p w14:paraId="668DA4FB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(1) A képviselő-testület az önkormányzati tulajdonú lakásokra és helyiségekre vonatkozó bérbeadói jogok közül a bérleti jogviszony létesítésére irányuló pályázat kiírásának jogát, a </w:t>
      </w:r>
      <w:r w:rsidRPr="00620A13">
        <w:rPr>
          <w:sz w:val="26"/>
          <w:szCs w:val="26"/>
        </w:rPr>
        <w:t>bérlő kijelölésére, kiválasztására vonatkozó jogot, valamint a bérleti jogviszony időtartamának meghosszabbításáról szóló döntés meghozatalának jogát a 8. §-ban, 12. §-ban és 13. §-ban foglaltak kivételével a polgármesterre ruházza.</w:t>
      </w:r>
    </w:p>
    <w:p w14:paraId="62FF0C85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Az önkormányzati tu</w:t>
      </w:r>
      <w:r w:rsidRPr="00620A13">
        <w:rPr>
          <w:sz w:val="26"/>
          <w:szCs w:val="26"/>
        </w:rPr>
        <w:t>lajdonú lakásokra és helyiségekre vonatkozó bérbeadói hozzájárulás megadásának, megtagadásának jogát a képviselő-testület a polgármesterre ruházza.</w:t>
      </w:r>
    </w:p>
    <w:p w14:paraId="6D903443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törvényben vagy önkormányzati rendeletben meghatározott, önkormányzati tulajdonú lakásokra vonatkozó e</w:t>
      </w:r>
      <w:r w:rsidRPr="00620A13">
        <w:rPr>
          <w:sz w:val="26"/>
          <w:szCs w:val="26"/>
        </w:rPr>
        <w:t xml:space="preserve">gyéb bérbeadói jogokat és kötelezettségeket külön megállapodás alapján az Önkormányzat tulajdonában lévő </w:t>
      </w:r>
      <w:proofErr w:type="spellStart"/>
      <w:r w:rsidRPr="00620A13">
        <w:rPr>
          <w:sz w:val="26"/>
          <w:szCs w:val="26"/>
        </w:rPr>
        <w:t>Herpály</w:t>
      </w:r>
      <w:proofErr w:type="spellEnd"/>
      <w:r w:rsidRPr="00620A13">
        <w:rPr>
          <w:sz w:val="26"/>
          <w:szCs w:val="26"/>
        </w:rPr>
        <w:t xml:space="preserve">-Team Kft. gyakorolja. A képviselő-testület felhatalmazza a polgármestert, hogy a </w:t>
      </w:r>
      <w:proofErr w:type="spellStart"/>
      <w:r w:rsidRPr="00620A13">
        <w:rPr>
          <w:sz w:val="26"/>
          <w:szCs w:val="26"/>
        </w:rPr>
        <w:t>Herpály</w:t>
      </w:r>
      <w:proofErr w:type="spellEnd"/>
      <w:r w:rsidRPr="00620A13">
        <w:rPr>
          <w:sz w:val="26"/>
          <w:szCs w:val="26"/>
        </w:rPr>
        <w:t>-Team Kft.-vel a megállapodást megkösse, módosítsa.</w:t>
      </w:r>
    </w:p>
    <w:p w14:paraId="5031E866" w14:textId="77777777" w:rsidR="00266550" w:rsidRPr="00620A13" w:rsidRDefault="003613AC">
      <w:pPr>
        <w:pStyle w:val="Szvegtrzs"/>
        <w:spacing w:before="360"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lastRenderedPageBreak/>
        <w:t>III</w:t>
      </w:r>
      <w:r w:rsidRPr="00620A13">
        <w:rPr>
          <w:i/>
          <w:iCs/>
          <w:sz w:val="26"/>
          <w:szCs w:val="26"/>
        </w:rPr>
        <w:t>. Fejezet</w:t>
      </w:r>
    </w:p>
    <w:p w14:paraId="25AD66D9" w14:textId="77777777" w:rsidR="00266550" w:rsidRPr="00620A13" w:rsidRDefault="003613AC">
      <w:pPr>
        <w:pStyle w:val="Szvegtrzs"/>
        <w:spacing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A lakások bérletére vonatkozó rendelkezések</w:t>
      </w:r>
    </w:p>
    <w:p w14:paraId="084F6BDA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 xml:space="preserve">1. Általános szabályok </w:t>
      </w:r>
    </w:p>
    <w:p w14:paraId="69E93594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3. §</w:t>
      </w:r>
    </w:p>
    <w:p w14:paraId="32B94F20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Önkormányzati tulajdonú lakás bérbeadása csak lakás céljára történhet.</w:t>
      </w:r>
    </w:p>
    <w:p w14:paraId="0A1D48BC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(2) A bérlő a bérleti szerződés időtartama alatt köteles életvitelszerűen a lakásban lakni. A </w:t>
      </w:r>
      <w:r w:rsidRPr="00620A13">
        <w:rPr>
          <w:sz w:val="26"/>
          <w:szCs w:val="26"/>
        </w:rPr>
        <w:t>bérlő a lakásból történő két hónapot meghaladó távollétét - annak időtartamának és a távollét alatti tartózkodási helyének megjelölésével – a távollét megkezdését követő öt napon belül köteles írásban a bérbeadó részére bejelenteni.</w:t>
      </w:r>
    </w:p>
    <w:p w14:paraId="207BFA10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(3) Bérleti jogviszony </w:t>
      </w:r>
      <w:r w:rsidRPr="00620A13">
        <w:rPr>
          <w:sz w:val="26"/>
          <w:szCs w:val="26"/>
        </w:rPr>
        <w:t>az alábbi jogcímeken létesülhet:</w:t>
      </w:r>
    </w:p>
    <w:p w14:paraId="4F350044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pályázat elnyerésének jogcímén szociális helyzet, vagy nem szociális helyzet alapján,</w:t>
      </w:r>
    </w:p>
    <w:p w14:paraId="3F582358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nyugdíjasházi lakásba történő bérlőkijelölés alapján,</w:t>
      </w:r>
    </w:p>
    <w:p w14:paraId="3350BD5D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>a nem az önkormányzatot megillető bérlőkijelölési jog gyakorlása alapján,</w:t>
      </w:r>
    </w:p>
    <w:p w14:paraId="3B7D5CD2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d)</w:t>
      </w:r>
      <w:r w:rsidRPr="00620A13">
        <w:rPr>
          <w:sz w:val="26"/>
          <w:szCs w:val="26"/>
        </w:rPr>
        <w:tab/>
        <w:t>átmeneti elhelyezés jogcímén,</w:t>
      </w:r>
    </w:p>
    <w:p w14:paraId="535EBB6E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e)</w:t>
      </w:r>
      <w:r w:rsidRPr="00620A13">
        <w:rPr>
          <w:sz w:val="26"/>
          <w:szCs w:val="26"/>
        </w:rPr>
        <w:tab/>
        <w:t>a lakásbérleti jog folytatásának jogcímén,</w:t>
      </w:r>
    </w:p>
    <w:p w14:paraId="74494E50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f)</w:t>
      </w:r>
      <w:r w:rsidRPr="00620A13">
        <w:rPr>
          <w:sz w:val="26"/>
          <w:szCs w:val="26"/>
        </w:rPr>
        <w:tab/>
        <w:t xml:space="preserve">cserelakás felajánlásával az </w:t>
      </w:r>
      <w:proofErr w:type="spellStart"/>
      <w:r w:rsidRPr="00620A13">
        <w:rPr>
          <w:sz w:val="26"/>
          <w:szCs w:val="26"/>
        </w:rPr>
        <w:t>Ltv</w:t>
      </w:r>
      <w:proofErr w:type="spellEnd"/>
      <w:r w:rsidRPr="00620A13">
        <w:rPr>
          <w:sz w:val="26"/>
          <w:szCs w:val="26"/>
        </w:rPr>
        <w:t>. 23. § (3) bekezdés és 26. § (1) bekezdés szerinti esetekben.</w:t>
      </w:r>
    </w:p>
    <w:p w14:paraId="3B4E4DB9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4. §</w:t>
      </w:r>
    </w:p>
    <w:p w14:paraId="46087305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 3. § (3) bekezdés a) és f) pontjai alapján lakásbérleti jogviszony h</w:t>
      </w:r>
      <w:r w:rsidRPr="00620A13">
        <w:rPr>
          <w:sz w:val="26"/>
          <w:szCs w:val="26"/>
        </w:rPr>
        <w:t>atározott idejű, legfeljebb 5 évre szóló lakásbérleti szerződéssel létesíthető.</w:t>
      </w:r>
    </w:p>
    <w:p w14:paraId="4D31653A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Amennyiben a bérleti szerződés 5 évnél rövidebb időtartamra kerül megkötésre, a bérleti jogviszony a bérlő írásbeli kérelmére akár több alkalommal is meghosszabbítható az 5</w:t>
      </w:r>
      <w:r w:rsidRPr="00620A13">
        <w:rPr>
          <w:sz w:val="26"/>
          <w:szCs w:val="26"/>
        </w:rPr>
        <w:t xml:space="preserve"> éves időtartam lejártáig, ha a bérlő a bérlet időtartama alatt az </w:t>
      </w:r>
      <w:proofErr w:type="spellStart"/>
      <w:r w:rsidRPr="00620A13">
        <w:rPr>
          <w:sz w:val="26"/>
          <w:szCs w:val="26"/>
        </w:rPr>
        <w:t>Ltv</w:t>
      </w:r>
      <w:proofErr w:type="spellEnd"/>
      <w:r w:rsidRPr="00620A13">
        <w:rPr>
          <w:sz w:val="26"/>
          <w:szCs w:val="26"/>
        </w:rPr>
        <w:t>-ben, a jelen rendeletben és a bérleti szerződésben előírt valamennyi kötelezettségének maradéktalanul eleget tett, valamint továbbra is megfelel a bérbeadás feltételeinek.</w:t>
      </w:r>
    </w:p>
    <w:p w14:paraId="7B0536D0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jelen r</w:t>
      </w:r>
      <w:r w:rsidRPr="00620A13">
        <w:rPr>
          <w:sz w:val="26"/>
          <w:szCs w:val="26"/>
        </w:rPr>
        <w:t>endelet hatályba lépésekor érvényben lévő határozott időtartamú lakásbérleti szerződések vonatkozásában – tekintettel arra, hogy a veszélyhelyzettel összefüggő átmeneti szabályokról szóló 2021. évi XCIX. törvény 152. § (1) bekezdése alapján a bérleti szerz</w:t>
      </w:r>
      <w:r w:rsidRPr="00620A13">
        <w:rPr>
          <w:sz w:val="26"/>
          <w:szCs w:val="26"/>
        </w:rPr>
        <w:t>ődések a bérlők veszélyhelyzet ideje alatt megtett egyoldalú írásbeli nyilatkozataival 2022. december 31-ig meghosszabbodtak – a bérleti jogviszony időtartamának meghosszabbítására irányuló kérelem benyújtása és annak elfogadása esetén a maximális 5 éves i</w:t>
      </w:r>
      <w:r w:rsidRPr="00620A13">
        <w:rPr>
          <w:sz w:val="26"/>
          <w:szCs w:val="26"/>
        </w:rPr>
        <w:t>dőtartam számítása 2023. január 1-től indul.</w:t>
      </w:r>
    </w:p>
    <w:p w14:paraId="1214B41D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(4) Amennyiben a bérlő nem felel meg a (2) bekezdésben meghatározott feltételeknek, a bérleti jogviszony meghosszabbításáról méltányosság alapján lehet dönteni. Ebben az esetben a bérleti szerződés legfeljebb 6 </w:t>
      </w:r>
      <w:r w:rsidRPr="00620A13">
        <w:rPr>
          <w:sz w:val="26"/>
          <w:szCs w:val="26"/>
        </w:rPr>
        <w:t>hónappal hosszabbítható meg.</w:t>
      </w:r>
    </w:p>
    <w:p w14:paraId="3F4E7B66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lastRenderedPageBreak/>
        <w:t>(5) Szociális rászorultság változatlan fennállása esetén a lakásbérleti szerződést a bérlőnek az 5 éves időtartam lejártát megelőzően benyújtott kérelmére legfeljebb 1 évi időtartamra meg lehet hosszabbítani.</w:t>
      </w:r>
    </w:p>
    <w:p w14:paraId="40E0E11B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(6) A bérleti jogv</w:t>
      </w:r>
      <w:r w:rsidRPr="00620A13">
        <w:rPr>
          <w:sz w:val="26"/>
          <w:szCs w:val="26"/>
        </w:rPr>
        <w:t>iszony időtartamának meghosszabbítására irányuló kérelmet a bérlő a bérleti szerződés lejáratának időpontja előtt legalább 15 nappal köteles benyújtani az Önkormányzathoz.</w:t>
      </w:r>
    </w:p>
    <w:p w14:paraId="0E28959D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5. §</w:t>
      </w:r>
    </w:p>
    <w:p w14:paraId="4600627B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Amennyiben a bérleti szerződés megkötésére jogosult személy a bérbeadó érte</w:t>
      </w:r>
      <w:r w:rsidRPr="00620A13">
        <w:rPr>
          <w:sz w:val="26"/>
          <w:szCs w:val="26"/>
        </w:rPr>
        <w:t>sítésének kézhezvételétől számított 15 napon belül nem köti meg a bérleti szerződést, a bérbeadó írásban szerződéskötésre felszólítja azzal, hogy ha 5 napon belül szerződéskötésre nem jelenik meg, akkor a szerződéskötésre a pályázati eljárásban megállapíto</w:t>
      </w:r>
      <w:r w:rsidRPr="00620A13">
        <w:rPr>
          <w:sz w:val="26"/>
          <w:szCs w:val="26"/>
        </w:rPr>
        <w:t>tt rangsorban következő személy válik jogosulttá.</w:t>
      </w:r>
    </w:p>
    <w:p w14:paraId="17CED63D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(2) Ha a bérleti szerződést megkötő személy a szerződésben megjelölt időpontban, illetve az azt követő nyolc napon belül a lakást önhibáján kívül nem veszi birtokba, az eljárást a (1) bekezdésben foglaltak </w:t>
      </w:r>
      <w:r w:rsidRPr="00620A13">
        <w:rPr>
          <w:sz w:val="26"/>
          <w:szCs w:val="26"/>
        </w:rPr>
        <w:t>szerint kell lefolytatni.</w:t>
      </w:r>
    </w:p>
    <w:p w14:paraId="74FD958F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6. §</w:t>
      </w:r>
    </w:p>
    <w:p w14:paraId="3F5F8004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A bérlő és a vele együtt lakó házastársa közös kérelmére bérlőtársi szerződést kell kötni.</w:t>
      </w:r>
    </w:p>
    <w:p w14:paraId="4DBEF70A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7. §</w:t>
      </w:r>
    </w:p>
    <w:p w14:paraId="32180F74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Önkormányzati lakásban megüresedett társbérleti lakrész a lakásban maradó társbérlő részére, a megüresedéstől számított 15 na</w:t>
      </w:r>
      <w:r w:rsidRPr="00620A13">
        <w:rPr>
          <w:sz w:val="26"/>
          <w:szCs w:val="26"/>
        </w:rPr>
        <w:t>pon belüli írásbeli kérelmére kiadható.</w:t>
      </w:r>
    </w:p>
    <w:p w14:paraId="6015A04B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lakbér mértékét a terület növekedésével arányos mértékben növelten kell megállapítani.</w:t>
      </w:r>
    </w:p>
    <w:p w14:paraId="38B33E34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lakrész csak a bérlő részére megállapított bérleti idő tartamáig utalható ki.</w:t>
      </w:r>
    </w:p>
    <w:p w14:paraId="4F662C61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 xml:space="preserve">2. A lakás szociális helyzet </w:t>
      </w:r>
      <w:r w:rsidRPr="00620A13">
        <w:rPr>
          <w:b/>
          <w:bCs/>
          <w:sz w:val="26"/>
          <w:szCs w:val="26"/>
        </w:rPr>
        <w:t>alapján történő bérbeadása</w:t>
      </w:r>
    </w:p>
    <w:p w14:paraId="1DC156C3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8. §</w:t>
      </w:r>
    </w:p>
    <w:p w14:paraId="1D2A424C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Szociális helyzet alapján önkormányzati bérlakásra az a nagykorú magyar állampolgár jogosult,</w:t>
      </w:r>
    </w:p>
    <w:p w14:paraId="793E0DB6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akinek – a vele együtt költöző személyeket is beleértve – családjában az egy főre jutó havi nettó jövedelem nem haladja meg</w:t>
      </w:r>
      <w:r w:rsidRPr="00620A13">
        <w:rPr>
          <w:sz w:val="26"/>
          <w:szCs w:val="26"/>
        </w:rPr>
        <w:t xml:space="preserve"> az öregségi nyugdíj mindenkori legkisebb összegének 200 %-át, valamint egyedülálló esetében a 250 %-át, és</w:t>
      </w:r>
    </w:p>
    <w:p w14:paraId="5CA0F07B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 xml:space="preserve">akinek - a vele együtt költöző személyeket is beleértve – nincs a tulajdonában rendeltetésszerű használatra alkalmas lakás, vagy nem rendelkezik </w:t>
      </w:r>
      <w:r w:rsidRPr="00620A13">
        <w:rPr>
          <w:sz w:val="26"/>
          <w:szCs w:val="26"/>
        </w:rPr>
        <w:t>lakás holtig tartó haszonélvezeti jogával.</w:t>
      </w:r>
    </w:p>
    <w:p w14:paraId="25369825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E rendelet alkalmazásában jövedelem a szociális igazgatásról és szociális ellátásokról szóló 1993. évi III. törvény 4. § (1) bekezdés a) pontja szerinti jövedelem.</w:t>
      </w:r>
    </w:p>
    <w:p w14:paraId="3A7787C7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lastRenderedPageBreak/>
        <w:t>(3) Nem jogosult szociális helyzet alapján bé</w:t>
      </w:r>
      <w:r w:rsidRPr="00620A13">
        <w:rPr>
          <w:sz w:val="26"/>
          <w:szCs w:val="26"/>
        </w:rPr>
        <w:t>rlakásra,</w:t>
      </w:r>
    </w:p>
    <w:p w14:paraId="16A0A9F3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akinek a tulajdonában, illetve a vele együtt költözők tulajdonában lévő vagyon meghaladja a szociális igazgatásról és szociális ellátásokról szóló 1993. évi III. törvény 4. § (1) bekezdés b) pontjában meghatározott mértéket, vagy</w:t>
      </w:r>
    </w:p>
    <w:p w14:paraId="2CA47BC9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aki a pály</w:t>
      </w:r>
      <w:r w:rsidRPr="00620A13">
        <w:rPr>
          <w:sz w:val="26"/>
          <w:szCs w:val="26"/>
        </w:rPr>
        <w:t>ázat során szociális, jövedelmi, vagyoni viszonyaira vonatkozóan olyan valótlan adatokat közöl, amelyek számára az elbírálásnál jogtalan előnyt jelentenek, valamint aki a pályázat elbírálása szempontjából jelentős tényt, adatot elhallgat.</w:t>
      </w:r>
    </w:p>
    <w:p w14:paraId="3D2DA3D0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(4) Az (1) bekezd</w:t>
      </w:r>
      <w:r w:rsidRPr="00620A13">
        <w:rPr>
          <w:sz w:val="26"/>
          <w:szCs w:val="26"/>
        </w:rPr>
        <w:t>és b) pontjában és a (3) bekezdés a) pontjában foglaltaktól eltérően jogosult szociális helyzet alapján bérlakásra az a személy, akinek, vagy a vele együtt költözőnek haszonélvezeti joggal terhelten került lakás a tulajdonába és a haszonélvező bent lakik.</w:t>
      </w:r>
    </w:p>
    <w:p w14:paraId="1AF23B94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(5) Szociális helyzet alapján komfort nélküli, félkomfortos és komfortos lakások adhatók bérbe, valamint az összkomfortos lakások közül a TOP-4.3.1-16-HB1-2017-00007 azonosítójú, Leromlott városrész rehabilitációja tárgyú pályázat keretében felújított, Ber</w:t>
      </w:r>
      <w:r w:rsidRPr="00620A13">
        <w:rPr>
          <w:sz w:val="26"/>
          <w:szCs w:val="26"/>
        </w:rPr>
        <w:t>ettyóújfalu, Csalogány u. 10. szám alatti sorház 6 összkomfortos lakása. A bérleti díjak mértékét az 1. melléklet tartalmazza.</w:t>
      </w:r>
    </w:p>
    <w:p w14:paraId="59E46E83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(6) A beérkezett pályázatokat Berettyóújfalu Város Önkormányzata Képviselő-testülete Humánpolitikai Bizottsága megvizsgálja és ra</w:t>
      </w:r>
      <w:r w:rsidRPr="00620A13">
        <w:rPr>
          <w:sz w:val="26"/>
          <w:szCs w:val="26"/>
        </w:rPr>
        <w:t>ngsorolja, mely alapján a Képviselő-testület jelöli ki a bérlő személyét.</w:t>
      </w:r>
    </w:p>
    <w:p w14:paraId="2B7077F3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(7) A szociális helyzet alapján történő bérbeadás feltételeinek meglétét határozatlan idejű bérleti jogviszony esetén évente, határozott idejű bérleti jogviszony esetén a jogviszony </w:t>
      </w:r>
      <w:r w:rsidRPr="00620A13">
        <w:rPr>
          <w:sz w:val="26"/>
          <w:szCs w:val="26"/>
        </w:rPr>
        <w:t>meghosszabbítása iránti kérelem elbírálása során, de legalább évente felül kell vizsgálni.</w:t>
      </w:r>
    </w:p>
    <w:p w14:paraId="14B66F62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(8) Ha a felülvizsgálat során megállapítást nyer, hogy az (1) bekezdés a) pontjában vagy a (3) bekezdés a) pontjában meghatározott jövedelmi, vagyoni feltételek már </w:t>
      </w:r>
      <w:r w:rsidRPr="00620A13">
        <w:rPr>
          <w:sz w:val="26"/>
          <w:szCs w:val="26"/>
        </w:rPr>
        <w:t>nem állnak fenn, költségelvű lakbért kell megállapítani, melynek összege az 1. melléklet 6. pontjában meghatározott összeg.</w:t>
      </w:r>
    </w:p>
    <w:p w14:paraId="35DBCEBB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3. A lakás nem szociális helyzet alapján történő bérbeadása</w:t>
      </w:r>
    </w:p>
    <w:p w14:paraId="4C96A464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9. §</w:t>
      </w:r>
    </w:p>
    <w:p w14:paraId="4A2D5C9B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Nem szociális helyzet alapján költségelven, vagy piaci alapon a</w:t>
      </w:r>
      <w:r w:rsidRPr="00620A13">
        <w:rPr>
          <w:sz w:val="26"/>
          <w:szCs w:val="26"/>
        </w:rPr>
        <w:t>nnak adható bérbe lakás, aki a jövedelmi, vagyoni helyzete alapján szociális alapon bérlakásra nem jogosult és akinek, illetve a vele együtt költözőnek nincs a tulajdonában, haszonélvezetében rendeltetésszerű használatra alkalmas lakás.</w:t>
      </w:r>
    </w:p>
    <w:p w14:paraId="49467CB3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Nem szociális h</w:t>
      </w:r>
      <w:r w:rsidRPr="00620A13">
        <w:rPr>
          <w:sz w:val="26"/>
          <w:szCs w:val="26"/>
        </w:rPr>
        <w:t>elyzet alapján komfortos és összkomfortos lakások adhatók bérbe.</w:t>
      </w:r>
    </w:p>
    <w:p w14:paraId="302AC96D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lakás nem szociális helyzet alapján történő bérbeadása esetén a bérleti szerződés megkötésének előfeltétele, hogy a leendő bérlő a bérbeadó részére megfizessen két havi bérleti díjnak m</w:t>
      </w:r>
      <w:r w:rsidRPr="00620A13">
        <w:rPr>
          <w:sz w:val="26"/>
          <w:szCs w:val="26"/>
        </w:rPr>
        <w:t xml:space="preserve">egfelelő összegű óvadékot. Az óvadék összegével a bérleti szerződés megszűnésekor el kell számolni. A bérbeadó az óvadék összegéből levonhatja a bérlővel szemben a bérleti jogviszonnyal összefüggésben fennálló követeléseit, az ezt meghaladó </w:t>
      </w:r>
      <w:r w:rsidRPr="00620A13">
        <w:rPr>
          <w:sz w:val="26"/>
          <w:szCs w:val="26"/>
        </w:rPr>
        <w:lastRenderedPageBreak/>
        <w:t>összeget a bérl</w:t>
      </w:r>
      <w:r w:rsidRPr="00620A13">
        <w:rPr>
          <w:sz w:val="26"/>
          <w:szCs w:val="26"/>
        </w:rPr>
        <w:t>ő részére az elszámolást követő 15 napon belül vissza kell fizetni. Az óvadék összege után a bérbeadó nem fizet kamatot.</w:t>
      </w:r>
    </w:p>
    <w:p w14:paraId="747E31BD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4. A lakás bérbeadása pályázat útján, a pályázati eljárás szabályai</w:t>
      </w:r>
    </w:p>
    <w:p w14:paraId="28470304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10. §</w:t>
      </w:r>
    </w:p>
    <w:p w14:paraId="474B84E6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(1) A lakás szociális helyzet alapján és nem </w:t>
      </w:r>
      <w:r w:rsidRPr="00620A13">
        <w:rPr>
          <w:sz w:val="26"/>
          <w:szCs w:val="26"/>
        </w:rPr>
        <w:t>szociális helyzet alapján történő bérbeadására pályázatot kell kiírni.</w:t>
      </w:r>
    </w:p>
    <w:p w14:paraId="37363A3B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pályázati kiírásnak tartalmaznia kell:</w:t>
      </w:r>
    </w:p>
    <w:p w14:paraId="3664B8A2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a bérbeadó megnevezését,</w:t>
      </w:r>
    </w:p>
    <w:p w14:paraId="510BF877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a lakás címét, alapterületét, szobaszámát, komfortfokozatát és műszaki állapotának jellemzőit,</w:t>
      </w:r>
    </w:p>
    <w:p w14:paraId="5347D05C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>azt, hogy a</w:t>
      </w:r>
      <w:r w:rsidRPr="00620A13">
        <w:rPr>
          <w:sz w:val="26"/>
          <w:szCs w:val="26"/>
        </w:rPr>
        <w:t xml:space="preserve"> lakás bérbeadására szociális helyzet alapján vagy nem szociális helyzet alapján kerül sor,</w:t>
      </w:r>
    </w:p>
    <w:p w14:paraId="05113F2E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d)</w:t>
      </w:r>
      <w:r w:rsidRPr="00620A13">
        <w:rPr>
          <w:sz w:val="26"/>
          <w:szCs w:val="26"/>
        </w:rPr>
        <w:tab/>
        <w:t>a fizetendő bérleti díj mértékét, piaci alapú bérbeadás esetén a lakbér minimális összegét, mely megegyezik a költségelvű lakbér összegével,</w:t>
      </w:r>
    </w:p>
    <w:p w14:paraId="01B16E74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e)</w:t>
      </w:r>
      <w:r w:rsidRPr="00620A13">
        <w:rPr>
          <w:sz w:val="26"/>
          <w:szCs w:val="26"/>
        </w:rPr>
        <w:tab/>
        <w:t>a pályázaton való</w:t>
      </w:r>
      <w:r w:rsidRPr="00620A13">
        <w:rPr>
          <w:sz w:val="26"/>
          <w:szCs w:val="26"/>
        </w:rPr>
        <w:t xml:space="preserve"> részvétel, illetve a pályázat elbírálásának feltételeit,</w:t>
      </w:r>
    </w:p>
    <w:p w14:paraId="0EE70819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f)</w:t>
      </w:r>
      <w:r w:rsidRPr="00620A13">
        <w:rPr>
          <w:sz w:val="26"/>
          <w:szCs w:val="26"/>
        </w:rPr>
        <w:tab/>
        <w:t>a pályázat benyújtásának feltételeit, helyét, módját és határidejét, valamint a csatolandó mellékleteket,</w:t>
      </w:r>
    </w:p>
    <w:p w14:paraId="502E6426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g)</w:t>
      </w:r>
      <w:r w:rsidRPr="00620A13">
        <w:rPr>
          <w:sz w:val="26"/>
          <w:szCs w:val="26"/>
        </w:rPr>
        <w:tab/>
        <w:t>a lakás megtekintésének lehetőségére vonatkozó tájékoztatót,</w:t>
      </w:r>
    </w:p>
    <w:p w14:paraId="1EC4F813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h)</w:t>
      </w:r>
      <w:r w:rsidRPr="00620A13">
        <w:rPr>
          <w:sz w:val="26"/>
          <w:szCs w:val="26"/>
        </w:rPr>
        <w:tab/>
        <w:t>a rendeltetésszerű has</w:t>
      </w:r>
      <w:r w:rsidRPr="00620A13">
        <w:rPr>
          <w:sz w:val="26"/>
          <w:szCs w:val="26"/>
        </w:rPr>
        <w:t>ználatra alkalmas állapot kialakításának feltételével meghirdetett lakás esetén a leendő bérlőt terhelő kötelezettségeket, az elvégzendő munkálatok jellegét, határidejét, a költségek viselésének módját és feltételeit,</w:t>
      </w:r>
    </w:p>
    <w:p w14:paraId="056DA475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i)</w:t>
      </w:r>
      <w:r w:rsidRPr="00620A13">
        <w:rPr>
          <w:sz w:val="26"/>
          <w:szCs w:val="26"/>
        </w:rPr>
        <w:tab/>
        <w:t>a pályázat szempontjából lényeges e</w:t>
      </w:r>
      <w:r w:rsidRPr="00620A13">
        <w:rPr>
          <w:sz w:val="26"/>
          <w:szCs w:val="26"/>
        </w:rPr>
        <w:t>gyéb körülményeket.</w:t>
      </w:r>
    </w:p>
    <w:p w14:paraId="5A4ACEC8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11. §</w:t>
      </w:r>
    </w:p>
    <w:p w14:paraId="02EBA3EE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 pályázati kiírást a Bihari Hírlapban, a Berettyóújfalui Polgármesteri Hivatal hirdetőtábláján és a város honlapján (www.berettyoujfalu.hu) kell megjelentetni. A pályázati kiírást a Berettyóújfalui Polgármesteri Hivatal pénzü</w:t>
      </w:r>
      <w:r w:rsidRPr="00620A13">
        <w:rPr>
          <w:sz w:val="26"/>
          <w:szCs w:val="26"/>
        </w:rPr>
        <w:t>gyi irodáján is el kell helyezni. A pályázat benyújtására – a város honlapján történő megjelenéstől számított – legalább 30 napos határidőt kell biztosítani.</w:t>
      </w:r>
    </w:p>
    <w:p w14:paraId="24FC89B3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(2) A pályázatot az erre a célra rendszeresített, ingyenesen beszerezhető formanyomtatványon kell </w:t>
      </w:r>
      <w:r w:rsidRPr="00620A13">
        <w:rPr>
          <w:sz w:val="26"/>
          <w:szCs w:val="26"/>
        </w:rPr>
        <w:t>benyújtani a pénzügyi irodához. A formanyomtatvány tartalmát – e rendelet keretei között – a polgármester határozza meg.</w:t>
      </w:r>
    </w:p>
    <w:p w14:paraId="073B6044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pályázatnak tartalmaznia kell:</w:t>
      </w:r>
    </w:p>
    <w:p w14:paraId="0BE8B8B8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a pályázó nevét, lakcímét és egyéb személyazonosító adatait,</w:t>
      </w:r>
    </w:p>
    <w:p w14:paraId="7A031E2B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 xml:space="preserve">a megpályázott lakás </w:t>
      </w:r>
      <w:r w:rsidRPr="00620A13">
        <w:rPr>
          <w:sz w:val="26"/>
          <w:szCs w:val="26"/>
        </w:rPr>
        <w:t>címét,</w:t>
      </w:r>
    </w:p>
    <w:p w14:paraId="64A941B8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>a pályázóval együtt költöző személyek nevét, személyazonosító adatait és a közöttük fennálló rokonsági kapcsolat megjelölését,</w:t>
      </w:r>
    </w:p>
    <w:p w14:paraId="4C4B117A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d)</w:t>
      </w:r>
      <w:r w:rsidRPr="00620A13">
        <w:rPr>
          <w:sz w:val="26"/>
          <w:szCs w:val="26"/>
        </w:rPr>
        <w:tab/>
        <w:t>a pályázó nyilatkozatát arról, hogy megfelel a pályázati kiírásban meghatározott feltételeknek, vállalja a pályázati</w:t>
      </w:r>
      <w:r w:rsidRPr="00620A13">
        <w:rPr>
          <w:sz w:val="26"/>
          <w:szCs w:val="26"/>
        </w:rPr>
        <w:t xml:space="preserve"> kiírásban meghatározott kötelezettségek teljesítését, továbbá hozzájárul a személyes adatai kezeléséhez,</w:t>
      </w:r>
    </w:p>
    <w:p w14:paraId="76EA42CB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lastRenderedPageBreak/>
        <w:t>e)</w:t>
      </w:r>
      <w:r w:rsidRPr="00620A13">
        <w:rPr>
          <w:sz w:val="26"/>
          <w:szCs w:val="26"/>
        </w:rPr>
        <w:tab/>
        <w:t>szociális helyzet alapján történő bérbeadás esetén a pályázó és a vele együtt lakó-, illetve a vele együtt költöző személyek jövedelmi és vagyoni h</w:t>
      </w:r>
      <w:r w:rsidRPr="00620A13">
        <w:rPr>
          <w:sz w:val="26"/>
          <w:szCs w:val="26"/>
        </w:rPr>
        <w:t>elyzetére vonatkozó adatokat és igazolásokat, valamint a jelenlegi lakáskörülményeire vonatkozó adatokat,</w:t>
      </w:r>
    </w:p>
    <w:p w14:paraId="14115EE8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f)</w:t>
      </w:r>
      <w:r w:rsidRPr="00620A13">
        <w:rPr>
          <w:sz w:val="26"/>
          <w:szCs w:val="26"/>
        </w:rPr>
        <w:tab/>
        <w:t>a pályázat elbírálása szempontjából lényeges egyéb adatokat, tényeket és körülményeket,</w:t>
      </w:r>
    </w:p>
    <w:p w14:paraId="7972B92D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g)</w:t>
      </w:r>
      <w:r w:rsidRPr="00620A13">
        <w:rPr>
          <w:sz w:val="26"/>
          <w:szCs w:val="26"/>
        </w:rPr>
        <w:tab/>
        <w:t>a pályázónak azon nyilatkozatát, hogy az általa közölt a</w:t>
      </w:r>
      <w:r w:rsidRPr="00620A13">
        <w:rPr>
          <w:sz w:val="26"/>
          <w:szCs w:val="26"/>
        </w:rPr>
        <w:t>datok a valóságnak megfelelnek.</w:t>
      </w:r>
    </w:p>
    <w:p w14:paraId="4136FDD1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(4) Piaci alapon hasznosított lakás esetén a bérleti szerződést azzal a pályázóval kell megkötni, aki a legmagasabb bérleti díjra tesz ajánlatot, amennyiben egyetlen pályázat érkezik, e pályázóval kell megkötni a szerződést.</w:t>
      </w:r>
    </w:p>
    <w:p w14:paraId="75B4082D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(5) A pályázat elbírálása során az e rendeletben meghatározott feltételeknek megfelelő személyek közül előnyben kell részesíteni</w:t>
      </w:r>
    </w:p>
    <w:p w14:paraId="16AA8A9B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 xml:space="preserve">aki a pályázat kiírását megelőző három évben Berettyóújfalu város közigazgatási területén folyamatosan </w:t>
      </w:r>
      <w:r w:rsidRPr="00620A13">
        <w:rPr>
          <w:sz w:val="26"/>
          <w:szCs w:val="26"/>
        </w:rPr>
        <w:t>bejelentett lakóhellyel rendelkezik és életvitelszerűen itt is él,</w:t>
      </w:r>
    </w:p>
    <w:p w14:paraId="27941149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a gyermekét egyedül nevelő szülőt,</w:t>
      </w:r>
    </w:p>
    <w:p w14:paraId="7667E11A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>akinek háztartásában 18 éven aluli gyermek van,</w:t>
      </w:r>
    </w:p>
    <w:p w14:paraId="0A339C82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d)</w:t>
      </w:r>
      <w:r w:rsidRPr="00620A13">
        <w:rPr>
          <w:sz w:val="26"/>
          <w:szCs w:val="26"/>
        </w:rPr>
        <w:tab/>
        <w:t>aki, vagy a vele együtt költöző személy súlyos egészségkárosodásban szenved,</w:t>
      </w:r>
    </w:p>
    <w:p w14:paraId="7907D6A7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e)</w:t>
      </w:r>
      <w:r w:rsidRPr="00620A13">
        <w:rPr>
          <w:sz w:val="26"/>
          <w:szCs w:val="26"/>
        </w:rPr>
        <w:tab/>
        <w:t>aki hajléktalan.</w:t>
      </w:r>
    </w:p>
    <w:p w14:paraId="3CC2C40C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5. A nyugdíjasok házában levő lakások bérbeadása</w:t>
      </w:r>
    </w:p>
    <w:p w14:paraId="16E7D21C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12. §</w:t>
      </w:r>
    </w:p>
    <w:p w14:paraId="5674362A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 nyugdíjasok házában levő önkormányzati bérlakások az önkormányzati lakásra vonatkozó bérleti jogviszonnyal és lakástulajdonnal nem rendelkező nyugdíjas vagy öregségi nyugdíjkorhatárt elért személ</w:t>
      </w:r>
      <w:r w:rsidRPr="00620A13">
        <w:rPr>
          <w:sz w:val="26"/>
          <w:szCs w:val="26"/>
        </w:rPr>
        <w:t>yek határozatlan időre szóló elhelyezésére szolgálnak.</w:t>
      </w:r>
    </w:p>
    <w:p w14:paraId="434ED9BA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Nyugdíjasházi bérlakás bérleti jogát a város honlapján, vagy a Berettyóújfalui Polgármesteri Hivatal pénzügyi irodáján beszerezhető igénylőlap benyújtásával lehet igényelni.</w:t>
      </w:r>
    </w:p>
    <w:p w14:paraId="430380B3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bérlő személyét a</w:t>
      </w:r>
      <w:r w:rsidRPr="00620A13">
        <w:rPr>
          <w:sz w:val="26"/>
          <w:szCs w:val="26"/>
        </w:rPr>
        <w:t xml:space="preserve"> Humánpolitikai Bizottság javaslata alapján a képviselő-testület jelöli ki.</w:t>
      </w:r>
    </w:p>
    <w:p w14:paraId="786D1B7B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(4) A nyugdíjasok házában levő bérlakás </w:t>
      </w:r>
      <w:proofErr w:type="spellStart"/>
      <w:r w:rsidRPr="00620A13">
        <w:rPr>
          <w:sz w:val="26"/>
          <w:szCs w:val="26"/>
        </w:rPr>
        <w:t>bérlőjéül</w:t>
      </w:r>
      <w:proofErr w:type="spellEnd"/>
      <w:r w:rsidRPr="00620A13">
        <w:rPr>
          <w:sz w:val="26"/>
          <w:szCs w:val="26"/>
        </w:rPr>
        <w:t xml:space="preserve"> egyedülálló személyt vagy házaspárt lehet kijelölni.</w:t>
      </w:r>
    </w:p>
    <w:p w14:paraId="0CC43054" w14:textId="5B347A3A" w:rsidR="00266550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(5) A nyugdíjasok házában levő lakásra fennálló bérleti jogot elcserélni csak</w:t>
      </w:r>
      <w:r w:rsidRPr="00620A13">
        <w:rPr>
          <w:sz w:val="26"/>
          <w:szCs w:val="26"/>
        </w:rPr>
        <w:t xml:space="preserve"> a nyugdíjasok házába való elhelyezési feltételeknek megfelelő személlyel lehet.</w:t>
      </w:r>
    </w:p>
    <w:p w14:paraId="0741E947" w14:textId="77777777" w:rsidR="00620A13" w:rsidRPr="00620A13" w:rsidRDefault="00620A13">
      <w:pPr>
        <w:pStyle w:val="Szvegtrzs"/>
        <w:spacing w:before="240" w:after="0" w:line="240" w:lineRule="auto"/>
        <w:jc w:val="both"/>
        <w:rPr>
          <w:sz w:val="26"/>
          <w:szCs w:val="26"/>
        </w:rPr>
      </w:pPr>
    </w:p>
    <w:p w14:paraId="5D7EB6B1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6. A nem az Önkormányzatot megillető bérlőkijelölési joggal érintett lakásokra vonatkozó rendelkezések</w:t>
      </w:r>
    </w:p>
    <w:p w14:paraId="61339CA2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13. §</w:t>
      </w:r>
    </w:p>
    <w:p w14:paraId="140CE81E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lastRenderedPageBreak/>
        <w:t xml:space="preserve">(1) A Berettyóújfalu, </w:t>
      </w:r>
      <w:proofErr w:type="spellStart"/>
      <w:r w:rsidRPr="00620A13">
        <w:rPr>
          <w:sz w:val="26"/>
          <w:szCs w:val="26"/>
        </w:rPr>
        <w:t>Herpály</w:t>
      </w:r>
      <w:proofErr w:type="spellEnd"/>
      <w:r w:rsidRPr="00620A13">
        <w:rPr>
          <w:sz w:val="26"/>
          <w:szCs w:val="26"/>
        </w:rPr>
        <w:t xml:space="preserve"> utcai volt kórházi szolgálati lakáso</w:t>
      </w:r>
      <w:r w:rsidRPr="00620A13">
        <w:rPr>
          <w:sz w:val="26"/>
          <w:szCs w:val="26"/>
        </w:rPr>
        <w:t>k vonatkozásában a Gróf Tisza István Kórházzal megkötött megállapodás alapján a bérlőkijelölési jogot a Gróf Tisza István Kórház főigazgatója gyakorolja.</w:t>
      </w:r>
    </w:p>
    <w:p w14:paraId="4E3184A4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(2) A Berettyóújfalu, Bessenyei </w:t>
      </w:r>
      <w:proofErr w:type="spellStart"/>
      <w:r w:rsidRPr="00620A13">
        <w:rPr>
          <w:sz w:val="26"/>
          <w:szCs w:val="26"/>
        </w:rPr>
        <w:t>ltp</w:t>
      </w:r>
      <w:proofErr w:type="spellEnd"/>
      <w:r w:rsidRPr="00620A13">
        <w:rPr>
          <w:sz w:val="26"/>
          <w:szCs w:val="26"/>
        </w:rPr>
        <w:t>. 22. 2/8. számú lakás vonatkozásában megállapodás alapján a bérlők</w:t>
      </w:r>
      <w:r w:rsidRPr="00620A13">
        <w:rPr>
          <w:sz w:val="26"/>
          <w:szCs w:val="26"/>
        </w:rPr>
        <w:t>ijelölési jogot a Hajdú-Bihar Megyei Rendőr-főkapitányság főkapitánya gyakorolja.</w:t>
      </w:r>
    </w:p>
    <w:p w14:paraId="5CBA54D4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(3) Ha a bérlőkijelölési joggal érintett lakást ismételten bérbe lehet adni, a bérlőkijelölésre jogosultat fel kell hívni, hogy hogy haladéktalanul közölje a bérlő személyét </w:t>
      </w:r>
      <w:r w:rsidRPr="00620A13">
        <w:rPr>
          <w:sz w:val="26"/>
          <w:szCs w:val="26"/>
        </w:rPr>
        <w:t>és határozza meg a bérbeadás azon feltételeit, amelyekre a megállapodás feljogosítja.</w:t>
      </w:r>
    </w:p>
    <w:p w14:paraId="73552D44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7. Átmeneti elhelyezés céljából történő bérbeadás</w:t>
      </w:r>
    </w:p>
    <w:p w14:paraId="25B68B42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14. §</w:t>
      </w:r>
    </w:p>
    <w:p w14:paraId="670918B3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(1) Azonnali intézkedést igénylő rendkívüli élethelyzet (pl. tűzeset, elemi </w:t>
      </w:r>
      <w:proofErr w:type="gramStart"/>
      <w:r w:rsidRPr="00620A13">
        <w:rPr>
          <w:sz w:val="26"/>
          <w:szCs w:val="26"/>
        </w:rPr>
        <w:t>csapás,</w:t>
      </w:r>
      <w:proofErr w:type="gramEnd"/>
      <w:r w:rsidRPr="00620A13">
        <w:rPr>
          <w:sz w:val="26"/>
          <w:szCs w:val="26"/>
        </w:rPr>
        <w:t xml:space="preserve"> stb.) bekövetkezése esetén – a</w:t>
      </w:r>
      <w:r w:rsidRPr="00620A13">
        <w:rPr>
          <w:sz w:val="26"/>
          <w:szCs w:val="26"/>
        </w:rPr>
        <w:t>z eset összes körülményeinek mérlegelése alapján - a polgármester döntése alapján átmeneti elhelyezés céljából is bérbe lehet adni lakást. Ebben az esetben a lakás bérbeadásának alapját képező egyéb feltételek vizsgálata mellőzhető.</w:t>
      </w:r>
    </w:p>
    <w:p w14:paraId="63056DEE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Átmeneti elhelyezés</w:t>
      </w:r>
      <w:r w:rsidRPr="00620A13">
        <w:rPr>
          <w:sz w:val="26"/>
          <w:szCs w:val="26"/>
        </w:rPr>
        <w:t xml:space="preserve"> céljára szolgáló elhelyezés esetében a bérleti jogviszony időtartama legfeljebb három hónap lehet, amelyet a polgármester indokolt esetben további három hónappal meghosszabbíthat.</w:t>
      </w:r>
    </w:p>
    <w:p w14:paraId="62573AAC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8. A bérleti szerződés tartalma</w:t>
      </w:r>
    </w:p>
    <w:p w14:paraId="4772B1F3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15. §</w:t>
      </w:r>
    </w:p>
    <w:p w14:paraId="16218C79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A bérleti szerződésnek </w:t>
      </w:r>
      <w:r w:rsidRPr="00620A13">
        <w:rPr>
          <w:sz w:val="26"/>
          <w:szCs w:val="26"/>
        </w:rPr>
        <w:t>tartalmaznia kell:</w:t>
      </w:r>
    </w:p>
    <w:p w14:paraId="2016C597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a bérlő, valamint a vele együtt költöző személyek nevét, születési helyét, idejét, anyja nevét,</w:t>
      </w:r>
    </w:p>
    <w:p w14:paraId="24A6FE36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a lakás címét, helyrajzi számát, hasznos alapterületének nagyságát, komfortfokozatát, a lakás helyiségeit,</w:t>
      </w:r>
    </w:p>
    <w:p w14:paraId="3573149E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>önkormányzati tulajdonjog</w:t>
      </w:r>
      <w:r w:rsidRPr="00620A13">
        <w:rPr>
          <w:sz w:val="26"/>
          <w:szCs w:val="26"/>
        </w:rPr>
        <w:t>ára utalást, bérbeadás jogcímét,</w:t>
      </w:r>
    </w:p>
    <w:p w14:paraId="1AEAB151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d)</w:t>
      </w:r>
      <w:r w:rsidRPr="00620A13">
        <w:rPr>
          <w:sz w:val="26"/>
          <w:szCs w:val="26"/>
        </w:rPr>
        <w:tab/>
        <w:t>a lakás birtokba adásának időpontját, a bérleti jogviszony időtartamát, feltételeit, a fizetendő lakbér összegét, és megfizetésének módját, időpontját,</w:t>
      </w:r>
    </w:p>
    <w:p w14:paraId="38A12194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e)</w:t>
      </w:r>
      <w:r w:rsidRPr="00620A13">
        <w:rPr>
          <w:sz w:val="26"/>
          <w:szCs w:val="26"/>
        </w:rPr>
        <w:tab/>
        <w:t xml:space="preserve">ha a lakás rendeltetésszerű használatra alkalmassá tételét a </w:t>
      </w:r>
      <w:r w:rsidRPr="00620A13">
        <w:rPr>
          <w:sz w:val="26"/>
          <w:szCs w:val="26"/>
        </w:rPr>
        <w:t>bérlő vállalja, a bérlőt terhelő kötelezettségeket, az elvégzendő munkálatok jellegét, határidejét, a költségek viselésének módját és feltételeit,</w:t>
      </w:r>
    </w:p>
    <w:p w14:paraId="18920A9A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f)</w:t>
      </w:r>
      <w:r w:rsidRPr="00620A13">
        <w:rPr>
          <w:sz w:val="26"/>
          <w:szCs w:val="26"/>
        </w:rPr>
        <w:tab/>
        <w:t>a bérleti jogviszony megszűnése esetén a bérlő kötelezettségeit,</w:t>
      </w:r>
    </w:p>
    <w:p w14:paraId="35AD75A3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g)</w:t>
      </w:r>
      <w:r w:rsidRPr="00620A13">
        <w:rPr>
          <w:sz w:val="26"/>
          <w:szCs w:val="26"/>
        </w:rPr>
        <w:tab/>
        <w:t>a lakásba fogadás szabályait,</w:t>
      </w:r>
    </w:p>
    <w:p w14:paraId="5A86B0D3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h)</w:t>
      </w:r>
      <w:r w:rsidRPr="00620A13">
        <w:rPr>
          <w:sz w:val="26"/>
          <w:szCs w:val="26"/>
        </w:rPr>
        <w:tab/>
        <w:t>a bér</w:t>
      </w:r>
      <w:r w:rsidRPr="00620A13">
        <w:rPr>
          <w:sz w:val="26"/>
          <w:szCs w:val="26"/>
        </w:rPr>
        <w:t>lő lakás és udvara fenntartásával és állagmegóvásával kapcsolatos feladatait, kötelezettségeit,</w:t>
      </w:r>
    </w:p>
    <w:p w14:paraId="7C3A7AD8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i)</w:t>
      </w:r>
      <w:r w:rsidRPr="00620A13">
        <w:rPr>
          <w:sz w:val="26"/>
          <w:szCs w:val="26"/>
        </w:rPr>
        <w:tab/>
        <w:t>tájékoztatást a bérleti szerződés meghosszabbításának lehetőségéről,</w:t>
      </w:r>
    </w:p>
    <w:p w14:paraId="6A87BBC2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j)</w:t>
      </w:r>
      <w:r w:rsidRPr="00620A13">
        <w:rPr>
          <w:sz w:val="26"/>
          <w:szCs w:val="26"/>
        </w:rPr>
        <w:tab/>
        <w:t>azt a kikötést, hogy a bérlő a lakásbérleti szerződés fennállása alatt köteles életvi</w:t>
      </w:r>
      <w:r w:rsidRPr="00620A13">
        <w:rPr>
          <w:sz w:val="26"/>
          <w:szCs w:val="26"/>
        </w:rPr>
        <w:t>telszerűen a lakásban lakni,</w:t>
      </w:r>
    </w:p>
    <w:p w14:paraId="743AF517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k)</w:t>
      </w:r>
      <w:r w:rsidRPr="00620A13">
        <w:rPr>
          <w:sz w:val="26"/>
          <w:szCs w:val="26"/>
        </w:rPr>
        <w:tab/>
        <w:t>az alábbi, felmondási alapul szolgálható okokat:</w:t>
      </w:r>
    </w:p>
    <w:p w14:paraId="14D9579D" w14:textId="77777777" w:rsidR="00266550" w:rsidRPr="00620A13" w:rsidRDefault="003613AC">
      <w:pPr>
        <w:pStyle w:val="Szvegtrzs"/>
        <w:spacing w:after="0" w:line="240" w:lineRule="auto"/>
        <w:ind w:left="980" w:hanging="400"/>
        <w:jc w:val="both"/>
        <w:rPr>
          <w:sz w:val="26"/>
          <w:szCs w:val="26"/>
        </w:rPr>
      </w:pPr>
      <w:proofErr w:type="spellStart"/>
      <w:r w:rsidRPr="00620A13">
        <w:rPr>
          <w:i/>
          <w:iCs/>
          <w:sz w:val="26"/>
          <w:szCs w:val="26"/>
        </w:rPr>
        <w:lastRenderedPageBreak/>
        <w:t>ka</w:t>
      </w:r>
      <w:proofErr w:type="spellEnd"/>
      <w:r w:rsidRPr="00620A13">
        <w:rPr>
          <w:i/>
          <w:iCs/>
          <w:sz w:val="26"/>
          <w:szCs w:val="26"/>
        </w:rPr>
        <w:t>)</w:t>
      </w:r>
      <w:r w:rsidRPr="00620A13">
        <w:rPr>
          <w:sz w:val="26"/>
          <w:szCs w:val="26"/>
        </w:rPr>
        <w:tab/>
        <w:t>bérleti díj és közüzemi díjak nem fizetése,</w:t>
      </w:r>
    </w:p>
    <w:p w14:paraId="7102D702" w14:textId="77777777" w:rsidR="00266550" w:rsidRPr="00620A13" w:rsidRDefault="003613AC">
      <w:pPr>
        <w:pStyle w:val="Szvegtrzs"/>
        <w:spacing w:after="0" w:line="240" w:lineRule="auto"/>
        <w:ind w:left="980" w:hanging="400"/>
        <w:jc w:val="both"/>
        <w:rPr>
          <w:sz w:val="26"/>
          <w:szCs w:val="26"/>
        </w:rPr>
      </w:pPr>
      <w:proofErr w:type="spellStart"/>
      <w:r w:rsidRPr="00620A13">
        <w:rPr>
          <w:i/>
          <w:iCs/>
          <w:sz w:val="26"/>
          <w:szCs w:val="26"/>
        </w:rPr>
        <w:t>kb</w:t>
      </w:r>
      <w:proofErr w:type="spellEnd"/>
      <w:r w:rsidRPr="00620A13">
        <w:rPr>
          <w:i/>
          <w:iCs/>
          <w:sz w:val="26"/>
          <w:szCs w:val="26"/>
        </w:rPr>
        <w:t>)</w:t>
      </w:r>
      <w:r w:rsidRPr="00620A13">
        <w:rPr>
          <w:sz w:val="26"/>
          <w:szCs w:val="26"/>
        </w:rPr>
        <w:tab/>
        <w:t>a bérlő a lakásban nem lakik életvitelszerűen,</w:t>
      </w:r>
    </w:p>
    <w:p w14:paraId="14FF51AE" w14:textId="77777777" w:rsidR="00266550" w:rsidRPr="00620A13" w:rsidRDefault="003613AC">
      <w:pPr>
        <w:pStyle w:val="Szvegtrzs"/>
        <w:spacing w:after="0" w:line="240" w:lineRule="auto"/>
        <w:ind w:left="980" w:hanging="400"/>
        <w:jc w:val="both"/>
        <w:rPr>
          <w:sz w:val="26"/>
          <w:szCs w:val="26"/>
        </w:rPr>
      </w:pPr>
      <w:proofErr w:type="spellStart"/>
      <w:r w:rsidRPr="00620A13">
        <w:rPr>
          <w:i/>
          <w:iCs/>
          <w:sz w:val="26"/>
          <w:szCs w:val="26"/>
        </w:rPr>
        <w:t>kc</w:t>
      </w:r>
      <w:proofErr w:type="spellEnd"/>
      <w:r w:rsidRPr="00620A13">
        <w:rPr>
          <w:i/>
          <w:iCs/>
          <w:sz w:val="26"/>
          <w:szCs w:val="26"/>
        </w:rPr>
        <w:t>)</w:t>
      </w:r>
      <w:r w:rsidRPr="00620A13">
        <w:rPr>
          <w:sz w:val="26"/>
          <w:szCs w:val="26"/>
        </w:rPr>
        <w:tab/>
        <w:t>a lakásban és a szomszédos lakásokban lakók nyugalmát zavarja, vagy velü</w:t>
      </w:r>
      <w:r w:rsidRPr="00620A13">
        <w:rPr>
          <w:sz w:val="26"/>
          <w:szCs w:val="26"/>
        </w:rPr>
        <w:t>k szemben az együttélés általánosan elfogadott követelményeivel kirívóan ellentétes magatartást tanúsít,</w:t>
      </w:r>
    </w:p>
    <w:p w14:paraId="21ED2DB2" w14:textId="77777777" w:rsidR="00266550" w:rsidRPr="00620A13" w:rsidRDefault="003613AC">
      <w:pPr>
        <w:pStyle w:val="Szvegtrzs"/>
        <w:spacing w:after="0" w:line="240" w:lineRule="auto"/>
        <w:ind w:left="980" w:hanging="400"/>
        <w:jc w:val="both"/>
        <w:rPr>
          <w:sz w:val="26"/>
          <w:szCs w:val="26"/>
        </w:rPr>
      </w:pPr>
      <w:proofErr w:type="spellStart"/>
      <w:r w:rsidRPr="00620A13">
        <w:rPr>
          <w:i/>
          <w:iCs/>
          <w:sz w:val="26"/>
          <w:szCs w:val="26"/>
        </w:rPr>
        <w:t>kd</w:t>
      </w:r>
      <w:proofErr w:type="spellEnd"/>
      <w:r w:rsidRPr="00620A13">
        <w:rPr>
          <w:i/>
          <w:iCs/>
          <w:sz w:val="26"/>
          <w:szCs w:val="26"/>
        </w:rPr>
        <w:t>)</w:t>
      </w:r>
      <w:r w:rsidRPr="00620A13">
        <w:rPr>
          <w:sz w:val="26"/>
          <w:szCs w:val="26"/>
        </w:rPr>
        <w:tab/>
        <w:t xml:space="preserve">a lakást vagy a lakáshoz tartozó közös használatú helyiségeket nem </w:t>
      </w:r>
      <w:proofErr w:type="spellStart"/>
      <w:r w:rsidRPr="00620A13">
        <w:rPr>
          <w:sz w:val="26"/>
          <w:szCs w:val="26"/>
        </w:rPr>
        <w:t>rendeltetésszerűen</w:t>
      </w:r>
      <w:proofErr w:type="spellEnd"/>
      <w:r w:rsidRPr="00620A13">
        <w:rPr>
          <w:sz w:val="26"/>
          <w:szCs w:val="26"/>
        </w:rPr>
        <w:t>, nem szerződésszerűen használja, különösen, ha szándékosan ro</w:t>
      </w:r>
      <w:r w:rsidRPr="00620A13">
        <w:rPr>
          <w:sz w:val="26"/>
          <w:szCs w:val="26"/>
        </w:rPr>
        <w:t>ngálja, beszennyezi, vagy azok tisztántartásáról nem gondoskodik,</w:t>
      </w:r>
    </w:p>
    <w:p w14:paraId="22FEC2F5" w14:textId="77777777" w:rsidR="00266550" w:rsidRPr="00620A13" w:rsidRDefault="003613AC">
      <w:pPr>
        <w:pStyle w:val="Szvegtrzs"/>
        <w:spacing w:after="0" w:line="240" w:lineRule="auto"/>
        <w:ind w:left="980" w:hanging="400"/>
        <w:jc w:val="both"/>
        <w:rPr>
          <w:sz w:val="26"/>
          <w:szCs w:val="26"/>
        </w:rPr>
      </w:pPr>
      <w:proofErr w:type="spellStart"/>
      <w:r w:rsidRPr="00620A13">
        <w:rPr>
          <w:i/>
          <w:iCs/>
          <w:sz w:val="26"/>
          <w:szCs w:val="26"/>
        </w:rPr>
        <w:t>ke</w:t>
      </w:r>
      <w:proofErr w:type="spellEnd"/>
      <w:r w:rsidRPr="00620A13">
        <w:rPr>
          <w:i/>
          <w:iCs/>
          <w:sz w:val="26"/>
          <w:szCs w:val="26"/>
        </w:rPr>
        <w:t>)</w:t>
      </w:r>
      <w:r w:rsidRPr="00620A13">
        <w:rPr>
          <w:sz w:val="26"/>
          <w:szCs w:val="26"/>
        </w:rPr>
        <w:tab/>
        <w:t>a bérbeadó írásbeli hozzájárulása nélküli befogadás és albérletbe adás esetén a bérbeadói felszólítások nem teljesítése.</w:t>
      </w:r>
    </w:p>
    <w:p w14:paraId="2289FACF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9. A felek jogai és kötelezettségei</w:t>
      </w:r>
    </w:p>
    <w:p w14:paraId="2267ADD2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16. §</w:t>
      </w:r>
    </w:p>
    <w:p w14:paraId="7E8403DD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(1) A </w:t>
      </w:r>
      <w:proofErr w:type="spellStart"/>
      <w:r w:rsidRPr="00620A13">
        <w:rPr>
          <w:sz w:val="26"/>
          <w:szCs w:val="26"/>
        </w:rPr>
        <w:t>Herpály</w:t>
      </w:r>
      <w:proofErr w:type="spellEnd"/>
      <w:r w:rsidRPr="00620A13">
        <w:rPr>
          <w:sz w:val="26"/>
          <w:szCs w:val="26"/>
        </w:rPr>
        <w:t>-Team Kft. a lakást a bérlő részére a bérleti szerződésben meghatározott időpontban, tisztán és rendeltetésszerű használatra alkalmas állapotban adja át.</w:t>
      </w:r>
    </w:p>
    <w:p w14:paraId="2995266E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lakás átadásakor leltárt kell felvenni, abban fel kell tüntetni a lakás, illetőleg a laká</w:t>
      </w:r>
      <w:r w:rsidRPr="00620A13">
        <w:rPr>
          <w:sz w:val="26"/>
          <w:szCs w:val="26"/>
        </w:rPr>
        <w:t>sberendezések tényleges állapotát. A bérlő az átvételt a leltár aláírásával elismeri.</w:t>
      </w:r>
    </w:p>
    <w:p w14:paraId="59F0083A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(3) Amennyiben a bérbeadó és a bérlő abban állapodnak meg, hogy a lakást a bérlő teszi rendeltetésszerű használatra alkalmassá és látja el a komfortfokozatának megfelelő </w:t>
      </w:r>
      <w:r w:rsidRPr="00620A13">
        <w:rPr>
          <w:sz w:val="26"/>
          <w:szCs w:val="26"/>
        </w:rPr>
        <w:t>lakásberendezésekkel, a bérbeadó költségtérítésként a mindenkori átlagos, gazdaságos munkamenetben elfogadható összeget veheti figyelembe. Ebben az esetben a bérlő választása szerint költségeinek megtérítésére vagy bérbeszámításra jogosult.</w:t>
      </w:r>
    </w:p>
    <w:p w14:paraId="687870BC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(4) A </w:t>
      </w:r>
      <w:proofErr w:type="spellStart"/>
      <w:r w:rsidRPr="00620A13">
        <w:rPr>
          <w:sz w:val="26"/>
          <w:szCs w:val="26"/>
        </w:rPr>
        <w:t>Herpály</w:t>
      </w:r>
      <w:proofErr w:type="spellEnd"/>
      <w:r w:rsidRPr="00620A13">
        <w:rPr>
          <w:sz w:val="26"/>
          <w:szCs w:val="26"/>
        </w:rPr>
        <w:t>-T</w:t>
      </w:r>
      <w:r w:rsidRPr="00620A13">
        <w:rPr>
          <w:sz w:val="26"/>
          <w:szCs w:val="26"/>
        </w:rPr>
        <w:t>eam Kft. önkormányzati bérlakások üzemeltetése során ellátandó feladatai:</w:t>
      </w:r>
    </w:p>
    <w:p w14:paraId="6F89CA10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nyilvántartja, beszedi és kezeli a lakbéreket és a jogcím nélküli lakáshasználók lakáshasználati díját,</w:t>
      </w:r>
    </w:p>
    <w:p w14:paraId="1419CBFD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gondoskodik arról, hogy a lakás beköltözhető, rendeltetésszerű használat</w:t>
      </w:r>
      <w:r w:rsidRPr="00620A13">
        <w:rPr>
          <w:sz w:val="26"/>
          <w:szCs w:val="26"/>
        </w:rPr>
        <w:t>ra alkalmas állapotban kerüljön a bérlő birtokába,</w:t>
      </w:r>
    </w:p>
    <w:p w14:paraId="3CB36C45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>a bérleti jogviszony megszűnésekor ellátja a lakás kiürítésével, visszavételével kapcsolatos feladatokat, leltárt vesz fel a lakásberendezésekről, adott esetben a bérlő kártérítési felelősségének megáll</w:t>
      </w:r>
      <w:r w:rsidRPr="00620A13">
        <w:rPr>
          <w:sz w:val="26"/>
          <w:szCs w:val="26"/>
        </w:rPr>
        <w:t>apítását kezdeményezi,</w:t>
      </w:r>
    </w:p>
    <w:p w14:paraId="4A4D7838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d)</w:t>
      </w:r>
      <w:r w:rsidRPr="00620A13">
        <w:rPr>
          <w:sz w:val="26"/>
          <w:szCs w:val="26"/>
        </w:rPr>
        <w:tab/>
        <w:t xml:space="preserve">gondoskodik a </w:t>
      </w:r>
      <w:proofErr w:type="spellStart"/>
      <w:r w:rsidRPr="00620A13">
        <w:rPr>
          <w:sz w:val="26"/>
          <w:szCs w:val="26"/>
        </w:rPr>
        <w:t>Ltv</w:t>
      </w:r>
      <w:proofErr w:type="spellEnd"/>
      <w:r w:rsidRPr="00620A13">
        <w:rPr>
          <w:sz w:val="26"/>
          <w:szCs w:val="26"/>
        </w:rPr>
        <w:t>. 10. § (1) bekezdése szerinti bérbeadói feladatok ellátásáról,</w:t>
      </w:r>
    </w:p>
    <w:p w14:paraId="1909DE6D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e)</w:t>
      </w:r>
      <w:r w:rsidRPr="00620A13">
        <w:rPr>
          <w:sz w:val="26"/>
          <w:szCs w:val="26"/>
        </w:rPr>
        <w:tab/>
        <w:t>nyilvántartást vezet az önkormányzati bérlakásokról és a bérlőkről,</w:t>
      </w:r>
    </w:p>
    <w:p w14:paraId="2AA6CC86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f)</w:t>
      </w:r>
      <w:r w:rsidRPr="00620A13">
        <w:rPr>
          <w:sz w:val="26"/>
          <w:szCs w:val="26"/>
        </w:rPr>
        <w:tab/>
        <w:t xml:space="preserve">a 3. § (3) bekezdés a) és </w:t>
      </w:r>
      <w:proofErr w:type="gramStart"/>
      <w:r w:rsidRPr="00620A13">
        <w:rPr>
          <w:sz w:val="26"/>
          <w:szCs w:val="26"/>
        </w:rPr>
        <w:t>e)–</w:t>
      </w:r>
      <w:proofErr w:type="gramEnd"/>
      <w:r w:rsidRPr="00620A13">
        <w:rPr>
          <w:sz w:val="26"/>
          <w:szCs w:val="26"/>
        </w:rPr>
        <w:t>f) pontjai szerinti jogcímen létesített bérlet</w:t>
      </w:r>
      <w:r w:rsidRPr="00620A13">
        <w:rPr>
          <w:sz w:val="26"/>
          <w:szCs w:val="26"/>
        </w:rPr>
        <w:t>i jogviszony esetén negyedévente, egyéb jogcímen létesített bérleti jogviszony esetén évente egy alkalommal, jegyzőkönyv felvétele mellett ellenőrzi a 3. § (2) bekezdésben foglaltak teljesítését, a rendeltetésszerű és szerződésszerű használatot, valamint a</w:t>
      </w:r>
      <w:r w:rsidRPr="00620A13">
        <w:rPr>
          <w:sz w:val="26"/>
          <w:szCs w:val="26"/>
        </w:rPr>
        <w:t xml:space="preserve"> bérleti szerződésben foglalt kötelezettségek teljesítését.</w:t>
      </w:r>
    </w:p>
    <w:p w14:paraId="5C00EABF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(5) A bérlő köteles:</w:t>
      </w:r>
    </w:p>
    <w:p w14:paraId="2A3A98D3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</w:r>
      <w:proofErr w:type="spellStart"/>
      <w:r w:rsidRPr="00620A13">
        <w:rPr>
          <w:sz w:val="26"/>
          <w:szCs w:val="26"/>
        </w:rPr>
        <w:t>rendeltetésszerűen</w:t>
      </w:r>
      <w:proofErr w:type="spellEnd"/>
      <w:r w:rsidRPr="00620A13">
        <w:rPr>
          <w:sz w:val="26"/>
          <w:szCs w:val="26"/>
        </w:rPr>
        <w:t xml:space="preserve"> és szerződésszerűen használni a lakást,</w:t>
      </w:r>
    </w:p>
    <w:p w14:paraId="25059EA9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 xml:space="preserve">gondoskodni a lakás burkolatainak, ajtóinak, ablakainak és berendezéseinek a karbantartásáról, felújításáról, </w:t>
      </w:r>
      <w:r w:rsidRPr="00620A13">
        <w:rPr>
          <w:sz w:val="26"/>
          <w:szCs w:val="26"/>
        </w:rPr>
        <w:t>pótlásáról, cseréjéről, valamint a lakáshoz tartozó melléképület, kerítés karbantartásáról,</w:t>
      </w:r>
    </w:p>
    <w:p w14:paraId="63A48239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lastRenderedPageBreak/>
        <w:t>c)</w:t>
      </w:r>
      <w:r w:rsidRPr="00620A13">
        <w:rPr>
          <w:sz w:val="26"/>
          <w:szCs w:val="26"/>
        </w:rPr>
        <w:tab/>
        <w:t>gondoskodni a lakással átadott lakásberendezések megőrzéséről, állagmegóvásáról,</w:t>
      </w:r>
    </w:p>
    <w:p w14:paraId="3924B3D4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d)</w:t>
      </w:r>
      <w:r w:rsidRPr="00620A13">
        <w:rPr>
          <w:sz w:val="26"/>
          <w:szCs w:val="26"/>
        </w:rPr>
        <w:tab/>
        <w:t>a lakást és udvarát tisztán tartani,</w:t>
      </w:r>
    </w:p>
    <w:p w14:paraId="50138DCD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e)</w:t>
      </w:r>
      <w:r w:rsidRPr="00620A13">
        <w:rPr>
          <w:sz w:val="26"/>
          <w:szCs w:val="26"/>
        </w:rPr>
        <w:tab/>
        <w:t>a közüzemi díjakat megfizetni.</w:t>
      </w:r>
    </w:p>
    <w:p w14:paraId="1933DDBF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(6) A </w:t>
      </w:r>
      <w:proofErr w:type="spellStart"/>
      <w:r w:rsidRPr="00620A13">
        <w:rPr>
          <w:sz w:val="26"/>
          <w:szCs w:val="26"/>
        </w:rPr>
        <w:t>Herpály</w:t>
      </w:r>
      <w:proofErr w:type="spellEnd"/>
      <w:r w:rsidRPr="00620A13">
        <w:rPr>
          <w:sz w:val="26"/>
          <w:szCs w:val="26"/>
        </w:rPr>
        <w:t>-Team Kft. erre irányuló bérlői kérelem esetén a lakás átalakítására, korszerűsítésére irányuló megállapodást köthet a bérlővel, ha a bérlő a munkák elvégzésének költségét vállalja. Ugyanarra a lakásra vonatkozó átalakítási, korszerűsítési megállapo</w:t>
      </w:r>
      <w:r w:rsidRPr="00620A13">
        <w:rPr>
          <w:sz w:val="26"/>
          <w:szCs w:val="26"/>
        </w:rPr>
        <w:t>dások megkötése között legalább 5 évnek el kell telnie. Ha az átalakítás, korszerűsítés után a lakás komfortfokozata változik, a bérlő az új komfortfokozatnak megfelelő bérleti díjat köteles fizetni.</w:t>
      </w:r>
    </w:p>
    <w:p w14:paraId="75CEADEB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(7) A kérelemhez csatolni kell a bérlő által </w:t>
      </w:r>
      <w:r w:rsidRPr="00620A13">
        <w:rPr>
          <w:sz w:val="26"/>
          <w:szCs w:val="26"/>
        </w:rPr>
        <w:t>elvégezni kívánt munka költségvetését, a munka jellegétől függően a műszaki leírást, tervet, vagy az engedélyező hatóság által megkövetelt dokumentumokat.</w:t>
      </w:r>
    </w:p>
    <w:p w14:paraId="14F2FFCB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(8) Ha a bérlő a (6) bekezdésben foglalt munkát hozzájárulás vagy hatósági engedély nélkül végzi el, </w:t>
      </w:r>
      <w:r w:rsidRPr="00620A13">
        <w:rPr>
          <w:sz w:val="26"/>
          <w:szCs w:val="26"/>
        </w:rPr>
        <w:t xml:space="preserve">a </w:t>
      </w:r>
      <w:proofErr w:type="spellStart"/>
      <w:r w:rsidRPr="00620A13">
        <w:rPr>
          <w:sz w:val="26"/>
          <w:szCs w:val="26"/>
        </w:rPr>
        <w:t>Herpály</w:t>
      </w:r>
      <w:proofErr w:type="spellEnd"/>
      <w:r w:rsidRPr="00620A13">
        <w:rPr>
          <w:sz w:val="26"/>
          <w:szCs w:val="26"/>
        </w:rPr>
        <w:t>-Team Kft. követelheti az eredeti állapot helyreállítását.</w:t>
      </w:r>
    </w:p>
    <w:p w14:paraId="494BC61E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(9) A lakás átalakításával, korszerűsítésével kapcsolatos költségek elszámolására a </w:t>
      </w:r>
      <w:proofErr w:type="spellStart"/>
      <w:r w:rsidRPr="00620A13">
        <w:rPr>
          <w:sz w:val="26"/>
          <w:szCs w:val="26"/>
        </w:rPr>
        <w:t>Herpály</w:t>
      </w:r>
      <w:proofErr w:type="spellEnd"/>
      <w:r w:rsidRPr="00620A13">
        <w:rPr>
          <w:sz w:val="26"/>
          <w:szCs w:val="26"/>
        </w:rPr>
        <w:t xml:space="preserve">-Team Kft. és a bérlő írásbeli megállapodása az irányadó. A </w:t>
      </w:r>
      <w:proofErr w:type="spellStart"/>
      <w:r w:rsidRPr="00620A13">
        <w:rPr>
          <w:sz w:val="26"/>
          <w:szCs w:val="26"/>
        </w:rPr>
        <w:t>Herpály</w:t>
      </w:r>
      <w:proofErr w:type="spellEnd"/>
      <w:r w:rsidRPr="00620A13">
        <w:rPr>
          <w:sz w:val="26"/>
          <w:szCs w:val="26"/>
        </w:rPr>
        <w:t>-Team Kft. a beruházás értékén</w:t>
      </w:r>
      <w:r w:rsidRPr="00620A13">
        <w:rPr>
          <w:sz w:val="26"/>
          <w:szCs w:val="26"/>
        </w:rPr>
        <w:t>ek utólagos megtérítését lakbérbeszámítás vagy egy összegű kifizetés útján vállalhatja, de a térítés összege nem haladhatja meg az átalakítást, korszerűsítést követően fizetendő havi lakbér összegének 24-szeresét.</w:t>
      </w:r>
    </w:p>
    <w:p w14:paraId="7AFC4FA7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(10) Ha a bérlő lakásbérleti jogviszonya a</w:t>
      </w:r>
      <w:r w:rsidRPr="00620A13">
        <w:rPr>
          <w:sz w:val="26"/>
          <w:szCs w:val="26"/>
        </w:rPr>
        <w:t xml:space="preserve"> beszámítható költségének megtérülése előtt megszűnik, a </w:t>
      </w:r>
      <w:proofErr w:type="spellStart"/>
      <w:r w:rsidRPr="00620A13">
        <w:rPr>
          <w:sz w:val="26"/>
          <w:szCs w:val="26"/>
        </w:rPr>
        <w:t>Herpály</w:t>
      </w:r>
      <w:proofErr w:type="spellEnd"/>
      <w:r w:rsidRPr="00620A13">
        <w:rPr>
          <w:sz w:val="26"/>
          <w:szCs w:val="26"/>
        </w:rPr>
        <w:t>-Team Kft. köteles a hátralékos összeget a bérlő vagy örököse részére egy összegben, vagy a felek által meghatározott részletekben megfizetni.</w:t>
      </w:r>
    </w:p>
    <w:p w14:paraId="3C88A2F1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(11) A </w:t>
      </w:r>
      <w:proofErr w:type="spellStart"/>
      <w:r w:rsidRPr="00620A13">
        <w:rPr>
          <w:sz w:val="26"/>
          <w:szCs w:val="26"/>
        </w:rPr>
        <w:t>Ltv</w:t>
      </w:r>
      <w:proofErr w:type="spellEnd"/>
      <w:r w:rsidRPr="00620A13">
        <w:rPr>
          <w:sz w:val="26"/>
          <w:szCs w:val="26"/>
        </w:rPr>
        <w:t>. 19. § (2) bekezdése alapján a bérbead</w:t>
      </w:r>
      <w:r w:rsidRPr="00620A13">
        <w:rPr>
          <w:sz w:val="26"/>
          <w:szCs w:val="26"/>
        </w:rPr>
        <w:t xml:space="preserve">ó jogosult a </w:t>
      </w:r>
      <w:proofErr w:type="spellStart"/>
      <w:r w:rsidRPr="00620A13">
        <w:rPr>
          <w:sz w:val="26"/>
          <w:szCs w:val="26"/>
        </w:rPr>
        <w:t>Ltv</w:t>
      </w:r>
      <w:proofErr w:type="spellEnd"/>
      <w:r w:rsidRPr="00620A13">
        <w:rPr>
          <w:sz w:val="26"/>
          <w:szCs w:val="26"/>
        </w:rPr>
        <w:t>. 10. § (2)-(3), 17. § (2), 18. § (1) bekezdésében említett megállapodások tartalmának a bérleti jogviszony összes körülményének figyelembevételével történő meghatározására.</w:t>
      </w:r>
    </w:p>
    <w:p w14:paraId="60DFD955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10. A jogcím nélküli lakáshasználó használati díja</w:t>
      </w:r>
    </w:p>
    <w:p w14:paraId="06A16D4C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17. §</w:t>
      </w:r>
    </w:p>
    <w:p w14:paraId="79EAA0CC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(1) A </w:t>
      </w:r>
      <w:r w:rsidRPr="00620A13">
        <w:rPr>
          <w:sz w:val="26"/>
          <w:szCs w:val="26"/>
        </w:rPr>
        <w:t>lakást jogcím nélkül használó személy a jogcím nélküli használat kezdetétől fogva lakáshasználati díjat köteles a bérbeadó részére fizetni.</w:t>
      </w:r>
    </w:p>
    <w:p w14:paraId="3927A80C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használati díj mértéke a jogcím nélküli használat kezdetétől számított két hónapig a lakásra megállapított bér</w:t>
      </w:r>
      <w:r w:rsidRPr="00620A13">
        <w:rPr>
          <w:sz w:val="26"/>
          <w:szCs w:val="26"/>
        </w:rPr>
        <w:t>leti díj mértékével azonos, ezt követően pedig ennek háromszorosának megfelelő összeg.</w:t>
      </w:r>
    </w:p>
    <w:p w14:paraId="4166AA9A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lakáshasználati díj nem mérsékelhető és arra részletfizetési kedvezmény nem adható. A jogcím nélküli lakáshasználó elhelyezésre nem tarthat igényt.</w:t>
      </w:r>
    </w:p>
    <w:p w14:paraId="1AABB269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11. A bérbeadói</w:t>
      </w:r>
      <w:r w:rsidRPr="00620A13">
        <w:rPr>
          <w:b/>
          <w:bCs/>
          <w:sz w:val="26"/>
          <w:szCs w:val="26"/>
        </w:rPr>
        <w:t xml:space="preserve"> hozzájárulás szabályai</w:t>
      </w:r>
    </w:p>
    <w:p w14:paraId="47E81F2A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18. §</w:t>
      </w:r>
    </w:p>
    <w:p w14:paraId="2F0070DD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lastRenderedPageBreak/>
        <w:t xml:space="preserve">(1) A bérlő bérbeadói hozzájárulással a lakásba befogadhatja élettársát, oldalági rokonát, gyermeke házastársát és azon unokáját, akit a </w:t>
      </w:r>
      <w:proofErr w:type="spellStart"/>
      <w:r w:rsidRPr="00620A13">
        <w:rPr>
          <w:sz w:val="26"/>
          <w:szCs w:val="26"/>
        </w:rPr>
        <w:t>Ltv</w:t>
      </w:r>
      <w:proofErr w:type="spellEnd"/>
      <w:r w:rsidRPr="00620A13">
        <w:rPr>
          <w:sz w:val="26"/>
          <w:szCs w:val="26"/>
        </w:rPr>
        <w:t>. 21. § (2) bekezdése alapján a bérlő a bérbeadó írásbeli hozzájárulása nélkül nem fog</w:t>
      </w:r>
      <w:r w:rsidRPr="00620A13">
        <w:rPr>
          <w:sz w:val="26"/>
          <w:szCs w:val="26"/>
        </w:rPr>
        <w:t>adhat be.</w:t>
      </w:r>
    </w:p>
    <w:p w14:paraId="3EF6A9A0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bérbeadó a hozzájárulást megtagadhatja, ha:</w:t>
      </w:r>
    </w:p>
    <w:p w14:paraId="17D622B7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a bérlő és a vele együtt lakó személyek – különös tekintettel lakásban élő kiskorúakra – lényegesen rosszabb körülmények közé jutnának,</w:t>
      </w:r>
    </w:p>
    <w:p w14:paraId="0CFE73D1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a bérlőnek bérleti díj tartozása van,</w:t>
      </w:r>
    </w:p>
    <w:p w14:paraId="18ADC848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 xml:space="preserve">a befogadást </w:t>
      </w:r>
      <w:r w:rsidRPr="00620A13">
        <w:rPr>
          <w:sz w:val="26"/>
          <w:szCs w:val="26"/>
        </w:rPr>
        <w:t>kérő személy önálló lakástulajdonnal, tulajdoni hányaddal, lakás haszonélvezeti jogával, önkormányzati lakásnak a bérleti vagy bérlőtársi jogával rendelkezik.</w:t>
      </w:r>
    </w:p>
    <w:p w14:paraId="5DE94434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bérbeadó írásbeli hozzájárulásában ki kell kötni, hogy a lakásbérleti szerződés megszűnését</w:t>
      </w:r>
      <w:r w:rsidRPr="00620A13">
        <w:rPr>
          <w:sz w:val="26"/>
          <w:szCs w:val="26"/>
        </w:rPr>
        <w:t xml:space="preserve"> követően a lakásba hozzájárulással befogadott személyek a lakásból kötelesek térítési és elhelyezési igény nélkül kiköltözni.</w:t>
      </w:r>
    </w:p>
    <w:p w14:paraId="58EA54C2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(4) Amennyiben a bérbeadónak tudomására jut, hogy a lakásban hozzájárulása nélkül más személy is lakik befogadottként, köteles a </w:t>
      </w:r>
      <w:r w:rsidRPr="00620A13">
        <w:rPr>
          <w:sz w:val="26"/>
          <w:szCs w:val="26"/>
        </w:rPr>
        <w:t>bérlőt felszólítani a befogadott személy lakáshasználatának 8 napon belüli megszüntetésére. Amennyiben a bérlő a felszólításnak nem tesz eleget, bérbeadó felmondhatja a szerződést.</w:t>
      </w:r>
    </w:p>
    <w:p w14:paraId="30C27676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12. Az albérlet</w:t>
      </w:r>
    </w:p>
    <w:p w14:paraId="2F475A7F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19. §</w:t>
      </w:r>
    </w:p>
    <w:p w14:paraId="5F677481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 bérlő az önkormányzati bérlakás legfeljebb 50 %</w:t>
      </w:r>
      <w:r w:rsidRPr="00620A13">
        <w:rPr>
          <w:sz w:val="26"/>
          <w:szCs w:val="26"/>
        </w:rPr>
        <w:t>-át írásbeli szerződéssel, legfeljebb 1 éves időtartamra albérletbe adhatja.</w:t>
      </w:r>
    </w:p>
    <w:p w14:paraId="1EED65D0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Az albérleti szerződés érvényességéhez szükséges a bérbeadó írásbeli hozzájárulása, valamint tartalmazni kell az albérlő által kizárólagosan használni kívánt helyiség megnevez</w:t>
      </w:r>
      <w:r w:rsidRPr="00620A13">
        <w:rPr>
          <w:sz w:val="26"/>
          <w:szCs w:val="26"/>
        </w:rPr>
        <w:t>ését, az albérlet időtartamát és díját.</w:t>
      </w:r>
    </w:p>
    <w:p w14:paraId="14679416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bérbeadói írásbeli hozzájárulás akkor adható meg, ha a lakás legalább három szobás, valamint, ha bérlőtársi jogviszony esetén a bérlőtárs hozzájárult az albérletbe adáshoz.</w:t>
      </w:r>
    </w:p>
    <w:p w14:paraId="64A8DA52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(4) Ha a bérlő bérleti jogviszonya bá</w:t>
      </w:r>
      <w:r w:rsidRPr="00620A13">
        <w:rPr>
          <w:sz w:val="26"/>
          <w:szCs w:val="26"/>
        </w:rPr>
        <w:t>rmilyen okból megszűnik, az albérlő elhelyezéséről maga köteles gondoskodni. Erre az írásbeli hozzájárulásban az albérlő figyelmét fel kell hívni.</w:t>
      </w:r>
    </w:p>
    <w:p w14:paraId="3CCC5CD2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(5) Amennyiben a bérbeadónak tudomására jut, hogy a bérlő a hozzájárulása nélkül albérleti jogviszonyt létesí</w:t>
      </w:r>
      <w:r w:rsidRPr="00620A13">
        <w:rPr>
          <w:sz w:val="26"/>
          <w:szCs w:val="26"/>
        </w:rPr>
        <w:t>tett, köteles a bérlőt felszólítani az albérlet 8 napon belüli megszüntetésére. Amennyiben a bérlő a felszólításnak nem tesz eleget, bérbeadó felmondhatja a szerződést.</w:t>
      </w:r>
    </w:p>
    <w:p w14:paraId="0711C6C0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13. A lakásbérlet megszűnése</w:t>
      </w:r>
    </w:p>
    <w:p w14:paraId="50025AC9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20. §</w:t>
      </w:r>
    </w:p>
    <w:p w14:paraId="0561C337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(1) A felek a lakásbérleti szerződést közös </w:t>
      </w:r>
      <w:r w:rsidRPr="00620A13">
        <w:rPr>
          <w:sz w:val="26"/>
          <w:szCs w:val="26"/>
        </w:rPr>
        <w:t xml:space="preserve">megegyezéssel úgy is megszüntethetik, hogy a bérbeadó a bérlőnek másik lakást ad bérbe. Amennyiben a bérbe adott másik lakás </w:t>
      </w:r>
      <w:r w:rsidRPr="00620A13">
        <w:rPr>
          <w:sz w:val="26"/>
          <w:szCs w:val="26"/>
        </w:rPr>
        <w:lastRenderedPageBreak/>
        <w:t>szobaszáma vagy komfortfokozata kisebb az előzőleg bérelt lakásénál, a bérlő az alábbiak szerint pénzbeli térítésre tarthat igényt:</w:t>
      </w:r>
    </w:p>
    <w:p w14:paraId="128AC191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egy szobával kisebb lakás esetén a korábban bérelt lakás 10 havi bérleti díja,</w:t>
      </w:r>
    </w:p>
    <w:p w14:paraId="70308E12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fél szobával kisebb lakás esetén a korábban bérelt lakás 5 havi bérleti díja,</w:t>
      </w:r>
    </w:p>
    <w:p w14:paraId="11C743CD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 xml:space="preserve">alacsonyabb komfortfokozatú lakás esetén komfortfokozatonként a korábban bérelt lakás 10 </w:t>
      </w:r>
      <w:r w:rsidRPr="00620A13">
        <w:rPr>
          <w:sz w:val="26"/>
          <w:szCs w:val="26"/>
        </w:rPr>
        <w:t>havi bérleti díja.</w:t>
      </w:r>
    </w:p>
    <w:p w14:paraId="2480BB4F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Ha a felek a lakásbérleti szerződést közös megegyezéssel úgy szüntetik meg, hogy a bérbeadó a bérlőnek másik lakás bérbeadása helyett pénzbeli térítést fizet, úgy a bérlő a 21. §-ban meghatározott összegű pénzbeli térítésre jogosult.</w:t>
      </w:r>
    </w:p>
    <w:p w14:paraId="799E8323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21. §</w:t>
      </w:r>
    </w:p>
    <w:p w14:paraId="5119D3D2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Ha a jelen rendelet hatályba lépésekor érvényben lévő, határozatlan időre szóló lakásbérleti szerződés a bérbeadónak a </w:t>
      </w:r>
      <w:proofErr w:type="spellStart"/>
      <w:r w:rsidRPr="00620A13">
        <w:rPr>
          <w:sz w:val="26"/>
          <w:szCs w:val="26"/>
        </w:rPr>
        <w:t>Ltv</w:t>
      </w:r>
      <w:proofErr w:type="spellEnd"/>
      <w:r w:rsidRPr="00620A13">
        <w:rPr>
          <w:sz w:val="26"/>
          <w:szCs w:val="26"/>
        </w:rPr>
        <w:t>. 26. § (1) bekezdés szerinti felmondásával szűnik meg és a bérlővel megállapodik abban, hogy cserelakás felajánlása helyett pé</w:t>
      </w:r>
      <w:r w:rsidRPr="00620A13">
        <w:rPr>
          <w:sz w:val="26"/>
          <w:szCs w:val="26"/>
        </w:rPr>
        <w:t>nzbeli térítést fizet, úgy a pénzbeli térítés mértéke a lakás 1 havi lakbérének 36-szoros összege.</w:t>
      </w:r>
    </w:p>
    <w:p w14:paraId="66DFEDBD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22. §</w:t>
      </w:r>
    </w:p>
    <w:p w14:paraId="37B04C52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Ha a bérlő a jelen rendelet hatályba lépésekor érvényben lévő, határozatlan időre szóló lakásbérleti szerződést felmondja és a lakásban lakók elhel</w:t>
      </w:r>
      <w:r w:rsidRPr="00620A13">
        <w:rPr>
          <w:sz w:val="26"/>
          <w:szCs w:val="26"/>
        </w:rPr>
        <w:t>yezéséről saját maga gondoskodik, a lakásnak a bérbeadó részére történő visszaadáskor pénzbeli térítésre jogosult, amelynek összege a lakás 36 havi bérleti díja.</w:t>
      </w:r>
    </w:p>
    <w:p w14:paraId="016CA568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Lakásvásárlás miatti, (1) bekezdés szerinti felmondás esetén a bérlő jogosult a pénzbeli t</w:t>
      </w:r>
      <w:r w:rsidRPr="00620A13">
        <w:rPr>
          <w:sz w:val="26"/>
          <w:szCs w:val="26"/>
        </w:rPr>
        <w:t>érítés 80%-</w:t>
      </w:r>
      <w:proofErr w:type="spellStart"/>
      <w:r w:rsidRPr="00620A13">
        <w:rPr>
          <w:sz w:val="26"/>
          <w:szCs w:val="26"/>
        </w:rPr>
        <w:t>ának</w:t>
      </w:r>
      <w:proofErr w:type="spellEnd"/>
      <w:r w:rsidRPr="00620A13">
        <w:rPr>
          <w:sz w:val="26"/>
          <w:szCs w:val="26"/>
        </w:rPr>
        <w:t xml:space="preserve"> megfelelő összegű előleg felvételére, ha adásvételi szerződéssel igazolja vásárlási szándékát.</w:t>
      </w:r>
    </w:p>
    <w:p w14:paraId="4012426D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Ha a bérlő a lakásnak a bérbeadó részére történő visszaadása előtt vissza kívánja állítani a bérleti jogviszonyát, arra csak a részére kifize</w:t>
      </w:r>
      <w:r w:rsidRPr="00620A13">
        <w:rPr>
          <w:sz w:val="26"/>
          <w:szCs w:val="26"/>
        </w:rPr>
        <w:t>tett pénzbeli térítés egyösszegű visszafizetése mellett jogosult.</w:t>
      </w:r>
    </w:p>
    <w:p w14:paraId="178B198E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23. §</w:t>
      </w:r>
    </w:p>
    <w:p w14:paraId="4E60263D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 bérlő a lakásbérleti szerződés megszűnésekor a részére járó pénzbeli térítés legfeljebb 20%-át a bérlemény rendeltetésszerű használatra alkalmas állapotba hozatala céljára előleg</w:t>
      </w:r>
      <w:r w:rsidRPr="00620A13">
        <w:rPr>
          <w:sz w:val="26"/>
          <w:szCs w:val="26"/>
        </w:rPr>
        <w:t>ként igényelheti.</w:t>
      </w:r>
    </w:p>
    <w:p w14:paraId="59A7E134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pénzbeli térítésből le kell vonni a bérlő lakbértartozását, közüzemi díjtartozását és a lakás rendeltetésszerű használatra alkalmassá tételéhez szükséges összeget, ha bérlő ezen kötelezettségének nem tett eleget.</w:t>
      </w:r>
    </w:p>
    <w:p w14:paraId="18776913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24. §</w:t>
      </w:r>
    </w:p>
    <w:p w14:paraId="3806C7EF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(1) A </w:t>
      </w:r>
      <w:r w:rsidRPr="00620A13">
        <w:rPr>
          <w:sz w:val="26"/>
          <w:szCs w:val="26"/>
        </w:rPr>
        <w:t>bérlő köteles a lakást a vele együtt élő családtagokkal és a befogadott személyekkel együtt – másik lakásban való elhelyezési jogosultság nélkül – a bérleti jogviszony megszűnését követő 20 napon belül elhagyni, és azt tisztán, rendeltetésszerű használatra</w:t>
      </w:r>
      <w:r w:rsidRPr="00620A13">
        <w:rPr>
          <w:sz w:val="26"/>
          <w:szCs w:val="26"/>
        </w:rPr>
        <w:t xml:space="preserve"> alkalmas állapotban a </w:t>
      </w:r>
      <w:proofErr w:type="spellStart"/>
      <w:r w:rsidRPr="00620A13">
        <w:rPr>
          <w:sz w:val="26"/>
          <w:szCs w:val="26"/>
        </w:rPr>
        <w:t>Herpály</w:t>
      </w:r>
      <w:proofErr w:type="spellEnd"/>
      <w:r w:rsidRPr="00620A13">
        <w:rPr>
          <w:sz w:val="26"/>
          <w:szCs w:val="26"/>
        </w:rPr>
        <w:t>-Team Kft. rendelkezésére bocsátani.</w:t>
      </w:r>
    </w:p>
    <w:p w14:paraId="7730E0FB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lastRenderedPageBreak/>
        <w:t xml:space="preserve">(2) Amennyiben a felek a 20. § - 22. § szerinti közös megegyezéssel vagy felmondással úgy szüntetik meg a szerződést, hogy a bérbeadó a bérlő részére pénzbeli térítést fizet, de a bérlő az </w:t>
      </w:r>
      <w:r w:rsidRPr="00620A13">
        <w:rPr>
          <w:sz w:val="26"/>
          <w:szCs w:val="26"/>
        </w:rPr>
        <w:t>(1) bekezdésben foglaltak szerint nem hagyja el a lakást, a lakás visszaadásakor fizetendő pénzbeli térítés összege annyi havi bérleti díj összegével csökken, ahány teljes hét eltelt a Rendeletben meghatározott és a tényleges lakáselhagyás között.</w:t>
      </w:r>
    </w:p>
    <w:p w14:paraId="2933F020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14. A la</w:t>
      </w:r>
      <w:r w:rsidRPr="00620A13">
        <w:rPr>
          <w:b/>
          <w:bCs/>
          <w:sz w:val="26"/>
          <w:szCs w:val="26"/>
        </w:rPr>
        <w:t>kbér mértéke, a lakbértámogatás szabályai</w:t>
      </w:r>
    </w:p>
    <w:p w14:paraId="488FC7AD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25. §</w:t>
      </w:r>
    </w:p>
    <w:p w14:paraId="4EEC1FB3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Lakásbérleti jogviszony fennállása esetén a lakás használatáért a bérlő lakbért köteles fizetni. A bérlő köteles továbbá megtéríteni a lakásbérleti szerződés keretében a bérbeadó által nyújtott, más jogsz</w:t>
      </w:r>
      <w:r w:rsidRPr="00620A13">
        <w:rPr>
          <w:sz w:val="26"/>
          <w:szCs w:val="26"/>
        </w:rPr>
        <w:t>abály alapján megállapított külön szolgáltatás díját.</w:t>
      </w:r>
    </w:p>
    <w:p w14:paraId="5388E66D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lakbérnek a bérbeadás jellege – szociális, költségelvű, vagy piaci alapú bérlet – szerint differenciált mértékét jelen rendelet 1. melléklete tartalmazza.</w:t>
      </w:r>
    </w:p>
    <w:p w14:paraId="45FCB99E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lakbér összege piaci alapon történő</w:t>
      </w:r>
      <w:r w:rsidRPr="00620A13">
        <w:rPr>
          <w:sz w:val="26"/>
          <w:szCs w:val="26"/>
        </w:rPr>
        <w:t xml:space="preserve"> bérbeadásnál a nyertes pályázó által pályázatában vállalt lakbér, mely nem lehet kevesebb az adott lakásra vonatkozó, költségelvű bérbeadásra megállapított lakbérnél.</w:t>
      </w:r>
    </w:p>
    <w:p w14:paraId="0B69A9F5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26. §</w:t>
      </w:r>
    </w:p>
    <w:p w14:paraId="6FA9E163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(1) A szociális helyzet alapján bérbe adott lakás bérlője </w:t>
      </w:r>
      <w:r w:rsidRPr="00620A13">
        <w:rPr>
          <w:sz w:val="26"/>
          <w:szCs w:val="26"/>
        </w:rPr>
        <w:t>lakbértámogatásra jogosult, ha családjában az egy főre jutó jövedelem nem haladja meg az öregségi nyugdíj legkisebb összegének 200%-át.</w:t>
      </w:r>
    </w:p>
    <w:p w14:paraId="63387472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Nem állapítható meg lakbértámogatás annak a bérlőnek,</w:t>
      </w:r>
    </w:p>
    <w:p w14:paraId="07D81F65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akinek, vagy a vele együtt élőnek az önkormányzat több jogc</w:t>
      </w:r>
      <w:r w:rsidRPr="00620A13">
        <w:rPr>
          <w:sz w:val="26"/>
          <w:szCs w:val="26"/>
        </w:rPr>
        <w:t>ímen folyósít szociális juttatást,</w:t>
      </w:r>
    </w:p>
    <w:p w14:paraId="09392157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aki jogcím nélküli lakáshasználó,</w:t>
      </w:r>
    </w:p>
    <w:p w14:paraId="6FC0AA32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>lakbérfizetési kötelezettségének nem tett határidőben eleget és ebből hátraléka keletkezett.</w:t>
      </w:r>
    </w:p>
    <w:p w14:paraId="4D4E24B8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lakbértámogatásra irányuló kérelmet formanyomtatványon, a Berettyóújfalui Polgárme</w:t>
      </w:r>
      <w:r w:rsidRPr="00620A13">
        <w:rPr>
          <w:sz w:val="26"/>
          <w:szCs w:val="26"/>
        </w:rPr>
        <w:t>steri Hivatal igazgatási irodáján kell benyújtani.</w:t>
      </w:r>
    </w:p>
    <w:p w14:paraId="49E377B1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(4) A támogatás a kérelmezőt a kérelem benyújtása hónapjának első napjától illeti meg.</w:t>
      </w:r>
    </w:p>
    <w:p w14:paraId="36739AC4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(5) A kérelmező kérelmében a saját, valamint a vele közös háztartásban élők jövedelméről köteles nyilatkozni, továbbá </w:t>
      </w:r>
      <w:r w:rsidRPr="00620A13">
        <w:rPr>
          <w:sz w:val="26"/>
          <w:szCs w:val="26"/>
        </w:rPr>
        <w:t>a jövedelmi adatokra vonatkozó bizonyítékokat becsatolni.</w:t>
      </w:r>
    </w:p>
    <w:p w14:paraId="0C052666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(6) Jövedelemszámításnál irányadó időszak a havonta rendszeresen mérhető jövedelemnél 3 hónap, egyéb jövedelemnél egy év.</w:t>
      </w:r>
    </w:p>
    <w:p w14:paraId="3C9EDEB0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(7) A támogatás megállapításáról, megszüntetéséről a polgármester dönt.</w:t>
      </w:r>
    </w:p>
    <w:p w14:paraId="35D1D24A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(8) </w:t>
      </w:r>
      <w:r w:rsidRPr="00620A13">
        <w:rPr>
          <w:sz w:val="26"/>
          <w:szCs w:val="26"/>
        </w:rPr>
        <w:t>A kérelemnek helyt adó döntés esetén egyszerűsített határozat hozható.</w:t>
      </w:r>
    </w:p>
    <w:p w14:paraId="4D7D3E3E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lastRenderedPageBreak/>
        <w:t>27. §</w:t>
      </w:r>
    </w:p>
    <w:p w14:paraId="58C9B6CD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 támogatás mértéke havonta 2.500.-Ft, azonban a lakbér havi összegének 50%-át nem haladhatja meg.</w:t>
      </w:r>
    </w:p>
    <w:p w14:paraId="4D76ADFD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támogatást a lakbér havi összegéből kell levonni, a bérlő a támogatáss</w:t>
      </w:r>
      <w:r w:rsidRPr="00620A13">
        <w:rPr>
          <w:sz w:val="26"/>
          <w:szCs w:val="26"/>
        </w:rPr>
        <w:t>al csökkentett lakbért köteles megfizetni.</w:t>
      </w:r>
    </w:p>
    <w:p w14:paraId="5CFDA2BE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támogatásra való jogosultságot évente felül kell vizsgálni.</w:t>
      </w:r>
    </w:p>
    <w:p w14:paraId="09593914" w14:textId="77777777" w:rsidR="00266550" w:rsidRPr="00620A13" w:rsidRDefault="003613AC">
      <w:pPr>
        <w:pStyle w:val="Szvegtrzs"/>
        <w:spacing w:before="360"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IV. Fejezet</w:t>
      </w:r>
    </w:p>
    <w:p w14:paraId="3EEF76E1" w14:textId="77777777" w:rsidR="00266550" w:rsidRPr="00620A13" w:rsidRDefault="003613AC">
      <w:pPr>
        <w:pStyle w:val="Szvegtrzs"/>
        <w:spacing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A nem lakás céljára szolgáló helyiségek bérletére vonatkozó rendelkezések</w:t>
      </w:r>
    </w:p>
    <w:p w14:paraId="03B05B93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15. A nem lakás céljára szolgáló helyiségek bérbeadása</w:t>
      </w:r>
    </w:p>
    <w:p w14:paraId="1FB5D4F8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28. §</w:t>
      </w:r>
    </w:p>
    <w:p w14:paraId="1DB7FB46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A nem lakás céljára szolgáló helyiségek bérletének létrejöttére, a felek jogaira és kötelezettségeire, a lakásbérlet szabályait a jelen Fejezetben szabályozott eltérésekkel kell alkalmazni.</w:t>
      </w:r>
    </w:p>
    <w:p w14:paraId="362F635A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29. §</w:t>
      </w:r>
    </w:p>
    <w:p w14:paraId="53035301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 bérbeadó üres helyiséget csak versenytárgyalás lefoly</w:t>
      </w:r>
      <w:r w:rsidRPr="00620A13">
        <w:rPr>
          <w:sz w:val="26"/>
          <w:szCs w:val="26"/>
        </w:rPr>
        <w:t>tatása után adhat bérbe. A versenytárgyalásra irányuló felhívást hirdetmény útján kell közzétenni a város honlapján és a Polgármesteri Hivatal hirdetőtábláján.</w:t>
      </w:r>
    </w:p>
    <w:p w14:paraId="41942900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hirdetménynek tartalmaznia kell:</w:t>
      </w:r>
    </w:p>
    <w:p w14:paraId="6BF5C475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 xml:space="preserve">a helyiség címét, műszaki adatait, </w:t>
      </w:r>
      <w:proofErr w:type="spellStart"/>
      <w:r w:rsidRPr="00620A13">
        <w:rPr>
          <w:sz w:val="26"/>
          <w:szCs w:val="26"/>
        </w:rPr>
        <w:t>közművesítettségére</w:t>
      </w:r>
      <w:proofErr w:type="spellEnd"/>
      <w:r w:rsidRPr="00620A13">
        <w:rPr>
          <w:sz w:val="26"/>
          <w:szCs w:val="26"/>
        </w:rPr>
        <w:t xml:space="preserve"> vonatkozó adatokat,</w:t>
      </w:r>
    </w:p>
    <w:p w14:paraId="4E7EA614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a bérlet időtartamát,</w:t>
      </w:r>
    </w:p>
    <w:p w14:paraId="6BB6248E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>a helyiség milyen tevékenység céljára vehető bérbe,</w:t>
      </w:r>
    </w:p>
    <w:p w14:paraId="45A54CE1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d)</w:t>
      </w:r>
      <w:r w:rsidRPr="00620A13">
        <w:rPr>
          <w:sz w:val="26"/>
          <w:szCs w:val="26"/>
        </w:rPr>
        <w:tab/>
        <w:t>a bérleti díj induló versenyárát, melyet a polgármester határoz meg,</w:t>
      </w:r>
    </w:p>
    <w:p w14:paraId="71831FCA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e)</w:t>
      </w:r>
      <w:r w:rsidRPr="00620A13">
        <w:rPr>
          <w:sz w:val="26"/>
          <w:szCs w:val="26"/>
        </w:rPr>
        <w:tab/>
        <w:t>a versenytárgyalás helyét, idejét,</w:t>
      </w:r>
    </w:p>
    <w:p w14:paraId="4E67703C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f)</w:t>
      </w:r>
      <w:r w:rsidRPr="00620A13">
        <w:rPr>
          <w:sz w:val="26"/>
          <w:szCs w:val="26"/>
        </w:rPr>
        <w:tab/>
        <w:t>a bánatpénz összegét, mely az induló verse</w:t>
      </w:r>
      <w:r w:rsidRPr="00620A13">
        <w:rPr>
          <w:sz w:val="26"/>
          <w:szCs w:val="26"/>
        </w:rPr>
        <w:t>nyár (egyhavi bérleti díj) egy évre vetített összegének a 15%-a.</w:t>
      </w:r>
    </w:p>
    <w:p w14:paraId="71497E58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(3) A bérbeadásra kiírt helyiségek bérleti jogát nyilvános versenytárgyaláson lehet elnyerni. A versenytárgyalásról jegyzőkönyv készül, melyben rögzíteni kell a jelenlévők nevét, címét, a </w:t>
      </w:r>
      <w:r w:rsidRPr="00620A13">
        <w:rPr>
          <w:sz w:val="26"/>
          <w:szCs w:val="26"/>
        </w:rPr>
        <w:t>versenytárgyalás során elhangzó ajánlatokat. A bérleti jogot a helyiségért legmagasabb összegű bérleti díjat ajánló pályázó nyeri el.</w:t>
      </w:r>
    </w:p>
    <w:p w14:paraId="2B80D9ED" w14:textId="069EF2FB" w:rsidR="00266550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(4) Önkormányzati helyiség legfeljebb két évre adható bérbe. A bérleti jog a bérlő kérelmére legfeljebb 2 évvel meghosszab</w:t>
      </w:r>
      <w:r w:rsidRPr="00620A13">
        <w:rPr>
          <w:sz w:val="26"/>
          <w:szCs w:val="26"/>
        </w:rPr>
        <w:t>bítható, ha a bérlő a bérlet teljes időtartama alatt – amennyiben a bérleti jogviszony időtartama már korábban meghosszabbításra került, úgy az utolsó hosszabbítás óta – a jogszabályokban és a bérleti szerződésben előírt valamennyi kötelezettségének maradé</w:t>
      </w:r>
      <w:r w:rsidRPr="00620A13">
        <w:rPr>
          <w:sz w:val="26"/>
          <w:szCs w:val="26"/>
        </w:rPr>
        <w:t>ktalanul eleget tett.</w:t>
      </w:r>
    </w:p>
    <w:p w14:paraId="1ADC44C7" w14:textId="77777777" w:rsidR="00620A13" w:rsidRPr="00620A13" w:rsidRDefault="00620A13">
      <w:pPr>
        <w:pStyle w:val="Szvegtrzs"/>
        <w:spacing w:before="240" w:after="0" w:line="240" w:lineRule="auto"/>
        <w:jc w:val="both"/>
        <w:rPr>
          <w:sz w:val="26"/>
          <w:szCs w:val="26"/>
        </w:rPr>
      </w:pPr>
    </w:p>
    <w:p w14:paraId="09351891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lastRenderedPageBreak/>
        <w:t>16. A bérbeadói hozzájárulás szabályozása</w:t>
      </w:r>
    </w:p>
    <w:p w14:paraId="54FC2062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30. §</w:t>
      </w:r>
    </w:p>
    <w:p w14:paraId="677321CC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A bérleti jogviszonyt az elhunyt bérlő házastársa és egyenes ági leszármazottja jogosult folytatni, amennyiben a helyiségben vállalkozási tevékenységet kívánnak folytatni.</w:t>
      </w:r>
    </w:p>
    <w:p w14:paraId="46E472EA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17. A helyiség</w:t>
      </w:r>
      <w:r w:rsidRPr="00620A13">
        <w:rPr>
          <w:b/>
          <w:bCs/>
          <w:sz w:val="26"/>
          <w:szCs w:val="26"/>
        </w:rPr>
        <w:t xml:space="preserve"> bérleti jogának átruházása</w:t>
      </w:r>
    </w:p>
    <w:p w14:paraId="451952C0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31. §</w:t>
      </w:r>
    </w:p>
    <w:p w14:paraId="77885E1F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 bérlő a helyiség bérleti jogát bérbeadó előzetes hozzájárulásával másra átruházhatja. Az erre vonatkozó szerződést írásba kell foglalni.</w:t>
      </w:r>
    </w:p>
    <w:p w14:paraId="458FCB50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hozzájárulás megadásának feltétele:</w:t>
      </w:r>
    </w:p>
    <w:p w14:paraId="3877A63D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az új bérlő az általa gyakorolni k</w:t>
      </w:r>
      <w:r w:rsidRPr="00620A13">
        <w:rPr>
          <w:sz w:val="26"/>
          <w:szCs w:val="26"/>
        </w:rPr>
        <w:t>ívánt tevékenységhez szükséges engedéllyel rendelkezik,</w:t>
      </w:r>
    </w:p>
    <w:p w14:paraId="61313465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tevékenysége külön jogszabályi rendelkezésbe nem ütközik,</w:t>
      </w:r>
    </w:p>
    <w:p w14:paraId="37B3F669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>tevékenysége a környék nyugalmát nem zavarja,</w:t>
      </w:r>
    </w:p>
    <w:p w14:paraId="0E00ED51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d)</w:t>
      </w:r>
      <w:r w:rsidRPr="00620A13">
        <w:rPr>
          <w:sz w:val="26"/>
          <w:szCs w:val="26"/>
        </w:rPr>
        <w:tab/>
        <w:t xml:space="preserve">a bérleti díj nem lehet alacsonyabb a korábbi bérlő esetében fizetett bérleti </w:t>
      </w:r>
      <w:r w:rsidRPr="00620A13">
        <w:rPr>
          <w:sz w:val="26"/>
          <w:szCs w:val="26"/>
        </w:rPr>
        <w:t>díjnál.</w:t>
      </w:r>
    </w:p>
    <w:p w14:paraId="549D07BA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A helyiség bérleti jogáról a bérlő a bérbeadó előzetes írásbeli hozzájárulásával egyenesi rokona javára lemondhat, amennyiben az új bérlő a helyiségben ugyanazt a tevékenységet folytatja.</w:t>
      </w:r>
    </w:p>
    <w:p w14:paraId="273E5977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18. A helyiség bérleti jogának cseréje</w:t>
      </w:r>
    </w:p>
    <w:p w14:paraId="1DFAFD7A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32. §</w:t>
      </w:r>
    </w:p>
    <w:p w14:paraId="40DB0398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 helyi</w:t>
      </w:r>
      <w:r w:rsidRPr="00620A13">
        <w:rPr>
          <w:sz w:val="26"/>
          <w:szCs w:val="26"/>
        </w:rPr>
        <w:t>ség bérleti joga csak másik helyiség bérleti jogára cserélhető, az eredeti bérleti szerződésben foglalt feltételek mellett, a bérbeadó hozzájárulásával.</w:t>
      </w:r>
    </w:p>
    <w:p w14:paraId="2D25A2A1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bérbeadó a helyiség bérleti jogának átruházásához vagy elcseréléséhez akkor járul hozzá, ha az új</w:t>
      </w:r>
      <w:r w:rsidRPr="00620A13">
        <w:rPr>
          <w:sz w:val="26"/>
          <w:szCs w:val="26"/>
        </w:rPr>
        <w:t xml:space="preserve"> bérlő által gyakorolni kívánt tevékenységnek a jogszabály által előírt feltételei biztosíthatók és a tevékenység a helyiség rendeltetésszerű használatát nem veszélyezteti.</w:t>
      </w:r>
    </w:p>
    <w:p w14:paraId="17DCCE1C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19. A helyiség albérletbe adása</w:t>
      </w:r>
    </w:p>
    <w:p w14:paraId="0CDBD6ED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33. §</w:t>
      </w:r>
    </w:p>
    <w:p w14:paraId="68D0F1E6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(1) A bérlő a helyiséget a bérbeadó előzetes </w:t>
      </w:r>
      <w:r w:rsidRPr="00620A13">
        <w:rPr>
          <w:sz w:val="26"/>
          <w:szCs w:val="26"/>
        </w:rPr>
        <w:t>hozzájárulásával és csak az alábbi okok miatt és időtartamra adhatja albérletbe:</w:t>
      </w:r>
    </w:p>
    <w:p w14:paraId="32DD006A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határozott idejű gyógykezelés időtartamára,</w:t>
      </w:r>
    </w:p>
    <w:p w14:paraId="63659FA6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szülési szabadság, gyed, gyes időtartamára.</w:t>
      </w:r>
    </w:p>
    <w:p w14:paraId="4CAA8589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bérlő a helyiség legfeljebb 50%-át albérletbe adhatja:</w:t>
      </w:r>
    </w:p>
    <w:p w14:paraId="44D1B7A1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ha a bérlőnek a s</w:t>
      </w:r>
      <w:r w:rsidRPr="00620A13">
        <w:rPr>
          <w:sz w:val="26"/>
          <w:szCs w:val="26"/>
        </w:rPr>
        <w:t>zerződéses időszakban megváltozott körülményei miatt így biztosítható gazdaságosan a helyiség kihasználása,</w:t>
      </w:r>
    </w:p>
    <w:p w14:paraId="3C7E73AE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a bérlő és az albérlő tevékenysége együttesen is folytatható.</w:t>
      </w:r>
    </w:p>
    <w:p w14:paraId="5A28AC08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lastRenderedPageBreak/>
        <w:t>(3) A megállapodás csak akkor érvényes, ha ahhoz a bérbeadó írásban hozzájárult.</w:t>
      </w:r>
    </w:p>
    <w:p w14:paraId="655C963B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(4</w:t>
      </w:r>
      <w:r w:rsidRPr="00620A13">
        <w:rPr>
          <w:sz w:val="26"/>
          <w:szCs w:val="26"/>
        </w:rPr>
        <w:t>) A bérbeadó a hozzájárulást megtagadhatja, ha az albérlő:</w:t>
      </w:r>
    </w:p>
    <w:p w14:paraId="2BFC41C8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az általa gyakorolni kívánt tevékenységhez szükséges engedéllyel nem rendelkezik,</w:t>
      </w:r>
    </w:p>
    <w:p w14:paraId="07746229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tevékenysége külön jogszabályi rendelkezésbe ütközik, vagy zavarja a környék nyugalmát.</w:t>
      </w:r>
    </w:p>
    <w:p w14:paraId="16E683D5" w14:textId="77777777" w:rsidR="00266550" w:rsidRPr="00620A13" w:rsidRDefault="003613AC">
      <w:pPr>
        <w:pStyle w:val="Szvegtrzs"/>
        <w:spacing w:before="360"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V. Fejezet</w:t>
      </w:r>
    </w:p>
    <w:p w14:paraId="245C3A0D" w14:textId="77777777" w:rsidR="00266550" w:rsidRPr="00620A13" w:rsidRDefault="003613AC">
      <w:pPr>
        <w:pStyle w:val="Szvegtrzs"/>
        <w:spacing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Önkormányzati bérlakások elidegenítése</w:t>
      </w:r>
    </w:p>
    <w:p w14:paraId="012BDCFE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20. Az elővásárlási joggal érintett lakások elidegenítésének feltételei</w:t>
      </w:r>
    </w:p>
    <w:p w14:paraId="0AC9AEB4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34. §</w:t>
      </w:r>
    </w:p>
    <w:p w14:paraId="763FEC3B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Az önkormányzati tulajdonú lakások elidegenítésre történő kijelöléséről a képviselő-testület dönt. Az elővásárlási joggal érintett laká</w:t>
      </w:r>
      <w:r w:rsidRPr="00620A13">
        <w:rPr>
          <w:sz w:val="26"/>
          <w:szCs w:val="26"/>
        </w:rPr>
        <w:t>s akkor jelölhető ki elidegenítésre, ha az elővásárlásra jogosult legalább 3 éve rendelkezik a lakás bérleti jogával. A vételárképzés alapja az ingatlanforgalmi értékbecslő által szakvéleményben javasolt forgalmi érték.</w:t>
      </w:r>
    </w:p>
    <w:p w14:paraId="0D568BA9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Elővásárlási joggal érintett lak</w:t>
      </w:r>
      <w:r w:rsidRPr="00620A13">
        <w:rPr>
          <w:sz w:val="26"/>
          <w:szCs w:val="26"/>
        </w:rPr>
        <w:t>ások eladása esetén:</w:t>
      </w:r>
    </w:p>
    <w:p w14:paraId="4C3883C6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a vételár mértéke az (1) bekezdés szerinti forgalmi érték 95 %-a,</w:t>
      </w:r>
    </w:p>
    <w:p w14:paraId="2F24114E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a szerződéskötéskor a vevő a vételár 20 %-át egy összegben köteles megfizetni,</w:t>
      </w:r>
    </w:p>
    <w:p w14:paraId="15B8B707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>a vevő részére biztosított részletfizetés időtartama 15 év,</w:t>
      </w:r>
    </w:p>
    <w:p w14:paraId="6A524B47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d)</w:t>
      </w:r>
      <w:r w:rsidRPr="00620A13">
        <w:rPr>
          <w:sz w:val="26"/>
          <w:szCs w:val="26"/>
        </w:rPr>
        <w:tab/>
      </w:r>
      <w:r w:rsidRPr="00620A13">
        <w:rPr>
          <w:sz w:val="26"/>
          <w:szCs w:val="26"/>
        </w:rPr>
        <w:t xml:space="preserve">amennyiben a vevő a vételárat az adásvételi szerződés megkötésekor egy összegben kifizeti, úgy a kötelezően befizetendő 20 %-os vételárrész levonása után fennmaradó összegből a bérbeadó 10 %-os kedvezményt ad, míg az adásvételi szerződés megkötését követő </w:t>
      </w:r>
      <w:r w:rsidRPr="00620A13">
        <w:rPr>
          <w:sz w:val="26"/>
          <w:szCs w:val="26"/>
        </w:rPr>
        <w:t>vételár kifizetés esetén a fennmaradó vételár hátralékából 5 %-os kedvezmény illeti meg a vevőt,</w:t>
      </w:r>
    </w:p>
    <w:p w14:paraId="721EC46C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e)</w:t>
      </w:r>
      <w:r w:rsidRPr="00620A13">
        <w:rPr>
          <w:sz w:val="26"/>
          <w:szCs w:val="26"/>
        </w:rPr>
        <w:tab/>
        <w:t>a fennálló vételár hátralékra vonatkozó kamat mértéke megegyezik a jegybanki alapkamattal.</w:t>
      </w:r>
    </w:p>
    <w:p w14:paraId="21625713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(3) Elővásárlásra jogosult részére a vételre történő felajánlás t</w:t>
      </w:r>
      <w:r w:rsidRPr="00620A13">
        <w:rPr>
          <w:sz w:val="26"/>
          <w:szCs w:val="26"/>
        </w:rPr>
        <w:t xml:space="preserve">artalmazza a lakásra vonatkozó adatokat, a lakás forgalmi értékét, vételárát, annak közlését, hogy az elővásárlási jog jogosultja a lakását az ezen §-ban meghatározott feltételek szerint veheti meg. Az ajánlati kötöttség az ajánlat megküldésétől számított </w:t>
      </w:r>
      <w:r w:rsidRPr="00620A13">
        <w:rPr>
          <w:sz w:val="26"/>
          <w:szCs w:val="26"/>
        </w:rPr>
        <w:t>3 hónapig tart.</w:t>
      </w:r>
    </w:p>
    <w:p w14:paraId="54B346D9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21. Az elővásárlási joggal nem érintett lakások elidegenítésének feltételei</w:t>
      </w:r>
    </w:p>
    <w:p w14:paraId="7CB1CF97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35. §</w:t>
      </w:r>
    </w:p>
    <w:p w14:paraId="4C75CF1D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Ha a lakás üres, a lakás nyilvánosan meghirdetett versenytárgyalás útján értékesíthető a képviselő-testület határozata alapján. A versenytárgyalásra irány</w:t>
      </w:r>
      <w:r w:rsidRPr="00620A13">
        <w:rPr>
          <w:sz w:val="26"/>
          <w:szCs w:val="26"/>
        </w:rPr>
        <w:t>uló felhívást hirdetmény útján kell közzétenni a város honlapján és a Polgármesteri Hivatal hirdetőtábláján.</w:t>
      </w:r>
    </w:p>
    <w:p w14:paraId="5E975DBB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minimum eladási árat a képviselő-testület állapítja meg úgy, hogy az az ingatlanforgalmi értékbecslő által meghatározott helyi forgalmi érték</w:t>
      </w:r>
      <w:r w:rsidRPr="00620A13">
        <w:rPr>
          <w:sz w:val="26"/>
          <w:szCs w:val="26"/>
        </w:rPr>
        <w:t>et meghaladhatja, de attól alacsonyabb nem lehet.</w:t>
      </w:r>
    </w:p>
    <w:p w14:paraId="6FF3B2BC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lastRenderedPageBreak/>
        <w:t>(3) A hirdetménynek tartalmaznia kell:</w:t>
      </w:r>
    </w:p>
    <w:p w14:paraId="731CD466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a)</w:t>
      </w:r>
      <w:r w:rsidRPr="00620A13">
        <w:rPr>
          <w:sz w:val="26"/>
          <w:szCs w:val="26"/>
        </w:rPr>
        <w:tab/>
        <w:t>a lakás címét, alapterületét, szobaszámát, komfortfokozatát és műszaki állapotának jellemzőit,</w:t>
      </w:r>
    </w:p>
    <w:p w14:paraId="340D41DE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b)</w:t>
      </w:r>
      <w:r w:rsidRPr="00620A13">
        <w:rPr>
          <w:sz w:val="26"/>
          <w:szCs w:val="26"/>
        </w:rPr>
        <w:tab/>
        <w:t>a minimum eladási árat,</w:t>
      </w:r>
    </w:p>
    <w:p w14:paraId="7BA4C261" w14:textId="77777777" w:rsidR="00266550" w:rsidRPr="00620A13" w:rsidRDefault="003613AC">
      <w:pPr>
        <w:pStyle w:val="Szvegtrzs"/>
        <w:spacing w:after="0" w:line="240" w:lineRule="auto"/>
        <w:ind w:left="580" w:hanging="560"/>
        <w:jc w:val="both"/>
        <w:rPr>
          <w:sz w:val="26"/>
          <w:szCs w:val="26"/>
        </w:rPr>
      </w:pPr>
      <w:r w:rsidRPr="00620A13">
        <w:rPr>
          <w:i/>
          <w:iCs/>
          <w:sz w:val="26"/>
          <w:szCs w:val="26"/>
        </w:rPr>
        <w:t>c)</w:t>
      </w:r>
      <w:r w:rsidRPr="00620A13">
        <w:rPr>
          <w:sz w:val="26"/>
          <w:szCs w:val="26"/>
        </w:rPr>
        <w:tab/>
        <w:t>a versenytárgyalás helyét, idejét.</w:t>
      </w:r>
    </w:p>
    <w:p w14:paraId="7AC1F02E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(4) </w:t>
      </w:r>
      <w:r w:rsidRPr="00620A13">
        <w:rPr>
          <w:sz w:val="26"/>
          <w:szCs w:val="26"/>
        </w:rPr>
        <w:t>A versenytárgyalás bírálati szempontja a legmagasabb összegű vételár megajánlása.</w:t>
      </w:r>
    </w:p>
    <w:p w14:paraId="7D28191B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(5) A versenytárgyalás nyerteséről a képviselő-testület a versenytárgyalást követő rendes ülésén dönt.</w:t>
      </w:r>
    </w:p>
    <w:p w14:paraId="06581F84" w14:textId="77777777" w:rsidR="00266550" w:rsidRPr="00620A13" w:rsidRDefault="003613AC">
      <w:pPr>
        <w:pStyle w:val="Szvegtrzs"/>
        <w:spacing w:before="360"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VI. Fejezet</w:t>
      </w:r>
    </w:p>
    <w:p w14:paraId="7DBDC46B" w14:textId="77777777" w:rsidR="00266550" w:rsidRPr="00620A13" w:rsidRDefault="003613AC">
      <w:pPr>
        <w:pStyle w:val="Szvegtrzs"/>
        <w:spacing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 xml:space="preserve">A nem lakás céljára szolgáló helyiségek </w:t>
      </w:r>
      <w:r w:rsidRPr="00620A13">
        <w:rPr>
          <w:i/>
          <w:iCs/>
          <w:sz w:val="26"/>
          <w:szCs w:val="26"/>
        </w:rPr>
        <w:t>elidegenítése</w:t>
      </w:r>
    </w:p>
    <w:p w14:paraId="74254949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36. §</w:t>
      </w:r>
    </w:p>
    <w:p w14:paraId="55795EA5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A nem lakás céljára szolgáló helyiségek elidegenítésre a 34.-35. §-ok szabályait kell megfelelően alkalmazni, az e Fejezetben meghatározott eltérésekkel.</w:t>
      </w:r>
    </w:p>
    <w:p w14:paraId="2C30B3CA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37. §</w:t>
      </w:r>
    </w:p>
    <w:p w14:paraId="636E09AC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Az elővásárlási joggal érintett helyiség vételára a forgalmi érték 100 %</w:t>
      </w:r>
      <w:r w:rsidRPr="00620A13">
        <w:rPr>
          <w:sz w:val="26"/>
          <w:szCs w:val="26"/>
        </w:rPr>
        <w:t>-a.</w:t>
      </w:r>
    </w:p>
    <w:p w14:paraId="0F75FBA8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vételárat az adásvételi szerződés megkötésétől számított 15 napon belül, egy összegben kell megfizetni.</w:t>
      </w:r>
    </w:p>
    <w:p w14:paraId="3C440C49" w14:textId="77777777" w:rsidR="00266550" w:rsidRPr="00620A13" w:rsidRDefault="003613AC">
      <w:pPr>
        <w:pStyle w:val="Szvegtrzs"/>
        <w:spacing w:before="360"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VII. Fejezet</w:t>
      </w:r>
    </w:p>
    <w:p w14:paraId="19982576" w14:textId="77777777" w:rsidR="00266550" w:rsidRPr="00620A13" w:rsidRDefault="003613AC">
      <w:pPr>
        <w:pStyle w:val="Szvegtrzs"/>
        <w:spacing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Egyéb rendelkezések</w:t>
      </w:r>
    </w:p>
    <w:p w14:paraId="7CE1EAA4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22. Az önkormányzati lakások elidegenítéséből származó bevételek felhasználásának szabályozása</w:t>
      </w:r>
    </w:p>
    <w:p w14:paraId="01F3A06D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38. §</w:t>
      </w:r>
    </w:p>
    <w:p w14:paraId="7A5E1909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Az ö</w:t>
      </w:r>
      <w:r w:rsidRPr="00620A13">
        <w:rPr>
          <w:sz w:val="26"/>
          <w:szCs w:val="26"/>
        </w:rPr>
        <w:t xml:space="preserve">nkormányzat a lakások elidegenítéséből származó bevételeit lakásépítésre, lakóház felújításra, a településrendezési tervek szerint lakóövezetbe sorolt területek </w:t>
      </w:r>
      <w:proofErr w:type="spellStart"/>
      <w:r w:rsidRPr="00620A13">
        <w:rPr>
          <w:sz w:val="26"/>
          <w:szCs w:val="26"/>
        </w:rPr>
        <w:t>közművesítésére</w:t>
      </w:r>
      <w:proofErr w:type="spellEnd"/>
      <w:r w:rsidRPr="00620A13">
        <w:rPr>
          <w:sz w:val="26"/>
          <w:szCs w:val="26"/>
        </w:rPr>
        <w:t>, építési telkek kialakítására, lakásépítési és lakásvásárlási támogatás nyújtás</w:t>
      </w:r>
      <w:r w:rsidRPr="00620A13">
        <w:rPr>
          <w:sz w:val="26"/>
          <w:szCs w:val="26"/>
        </w:rPr>
        <w:t>ára, csereingatlan biztosítására irányuló kötelezettség teljesítésére használja fel.</w:t>
      </w:r>
    </w:p>
    <w:p w14:paraId="06F36B42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képviselő-testület a felhasználás mértékéről és céljairól minden évben a költségvetési rendeletben dönt.</w:t>
      </w:r>
    </w:p>
    <w:p w14:paraId="43666645" w14:textId="77777777" w:rsidR="00266550" w:rsidRPr="00620A13" w:rsidRDefault="003613AC">
      <w:pPr>
        <w:pStyle w:val="Szvegtrzs"/>
        <w:spacing w:before="280" w:after="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23. Szociális intézményből elbocsátott személy elhelyezése</w:t>
      </w:r>
    </w:p>
    <w:p w14:paraId="4A6E2DBF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3</w:t>
      </w:r>
      <w:r w:rsidRPr="00620A13">
        <w:rPr>
          <w:b/>
          <w:bCs/>
          <w:sz w:val="26"/>
          <w:szCs w:val="26"/>
        </w:rPr>
        <w:t>9. §</w:t>
      </w:r>
    </w:p>
    <w:p w14:paraId="7FDDD991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(1) Ha a bérlő a szociális intézménybe utaláskor a bérleti jogviszonyáról pénzbeli térítés ellenében mondott le, a szociális intézményből történő elbocsátását követően, a pénzbeli </w:t>
      </w:r>
      <w:r w:rsidRPr="00620A13">
        <w:rPr>
          <w:sz w:val="26"/>
          <w:szCs w:val="26"/>
        </w:rPr>
        <w:lastRenderedPageBreak/>
        <w:t>térítés visszafizetésével egyidejűleg legfeljebb akkora nagyságú lakásr</w:t>
      </w:r>
      <w:r w:rsidRPr="00620A13">
        <w:rPr>
          <w:sz w:val="26"/>
          <w:szCs w:val="26"/>
        </w:rPr>
        <w:t>a tarthat igényt, mint amilyenben a korábbi bérleti jogviszonya alapján lakott.</w:t>
      </w:r>
    </w:p>
    <w:p w14:paraId="7CF08011" w14:textId="77777777" w:rsidR="00266550" w:rsidRPr="00620A13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(2) A bérlő elhelyezésre való jogosultsága annyi időre szól, mint a korábbi szerződés időtartama.</w:t>
      </w:r>
    </w:p>
    <w:p w14:paraId="316DF7B3" w14:textId="77777777" w:rsidR="00266550" w:rsidRPr="00620A13" w:rsidRDefault="003613AC">
      <w:pPr>
        <w:pStyle w:val="Szvegtrzs"/>
        <w:spacing w:before="360"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VIII. Fejezet</w:t>
      </w:r>
    </w:p>
    <w:p w14:paraId="62C45AAD" w14:textId="77777777" w:rsidR="00266550" w:rsidRPr="00620A13" w:rsidRDefault="003613AC">
      <w:pPr>
        <w:pStyle w:val="Szvegtrzs"/>
        <w:spacing w:after="0" w:line="240" w:lineRule="auto"/>
        <w:jc w:val="center"/>
        <w:rPr>
          <w:i/>
          <w:iCs/>
          <w:sz w:val="26"/>
          <w:szCs w:val="26"/>
        </w:rPr>
      </w:pPr>
      <w:r w:rsidRPr="00620A13">
        <w:rPr>
          <w:i/>
          <w:iCs/>
          <w:sz w:val="26"/>
          <w:szCs w:val="26"/>
        </w:rPr>
        <w:t>Záró rendelkezések</w:t>
      </w:r>
    </w:p>
    <w:p w14:paraId="21D79815" w14:textId="77777777" w:rsidR="00266550" w:rsidRPr="00620A13" w:rsidRDefault="003613AC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620A13">
        <w:rPr>
          <w:b/>
          <w:bCs/>
          <w:sz w:val="26"/>
          <w:szCs w:val="26"/>
        </w:rPr>
        <w:t>40. §</w:t>
      </w:r>
    </w:p>
    <w:p w14:paraId="66F2336B" w14:textId="77777777" w:rsidR="00266550" w:rsidRPr="00620A13" w:rsidRDefault="003613A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>(1) Ez a rendelet 2022. július 4-én lép</w:t>
      </w:r>
      <w:r w:rsidRPr="00620A13">
        <w:rPr>
          <w:sz w:val="26"/>
          <w:szCs w:val="26"/>
        </w:rPr>
        <w:t xml:space="preserve"> hatályba.</w:t>
      </w:r>
    </w:p>
    <w:p w14:paraId="0AB3B424" w14:textId="77777777" w:rsidR="001365F5" w:rsidRDefault="003613AC">
      <w:pPr>
        <w:pStyle w:val="Szvegtrzs"/>
        <w:spacing w:before="240" w:after="0" w:line="240" w:lineRule="auto"/>
        <w:jc w:val="both"/>
        <w:rPr>
          <w:sz w:val="26"/>
          <w:szCs w:val="26"/>
        </w:rPr>
      </w:pPr>
      <w:r w:rsidRPr="00620A13">
        <w:rPr>
          <w:sz w:val="26"/>
          <w:szCs w:val="26"/>
        </w:rPr>
        <w:t xml:space="preserve">(2) Hatályát veszti az önkormányzat tulajdonában álló lakások és helyiségek bérletére, valamint az elidegenítésükre vonatkozó szabályokról szóló 18/2018. (XI. 30.) önkormányzati rendelet, valamint az azt módosító 1/2019. (II. 01.), </w:t>
      </w:r>
      <w:r w:rsidRPr="00620A13">
        <w:rPr>
          <w:sz w:val="26"/>
          <w:szCs w:val="26"/>
        </w:rPr>
        <w:t>1/2020. (I. 31.), 9/2020. (IV. 27.), és 19/2021. (X. 29.) önkormányzati rendelet.</w:t>
      </w:r>
    </w:p>
    <w:p w14:paraId="7ED6CA0A" w14:textId="77777777" w:rsidR="001365F5" w:rsidRDefault="001365F5">
      <w:pPr>
        <w:pStyle w:val="Szvegtrzs"/>
        <w:spacing w:before="240" w:after="0" w:line="240" w:lineRule="auto"/>
        <w:jc w:val="both"/>
        <w:rPr>
          <w:sz w:val="26"/>
          <w:szCs w:val="26"/>
        </w:rPr>
      </w:pPr>
    </w:p>
    <w:p w14:paraId="75DB02DE" w14:textId="77777777" w:rsidR="001365F5" w:rsidRDefault="001365F5">
      <w:pPr>
        <w:pStyle w:val="Szvegtrzs"/>
        <w:spacing w:before="240" w:after="0" w:line="240" w:lineRule="auto"/>
        <w:jc w:val="both"/>
        <w:rPr>
          <w:sz w:val="26"/>
          <w:szCs w:val="26"/>
        </w:rPr>
      </w:pPr>
    </w:p>
    <w:p w14:paraId="14D0CF2F" w14:textId="49F6CEC7" w:rsidR="001365F5" w:rsidRPr="001365F5" w:rsidRDefault="001365F5" w:rsidP="001365F5">
      <w:pPr>
        <w:keepNext/>
        <w:suppressAutoHyphens w:val="0"/>
        <w:ind w:left="709"/>
        <w:jc w:val="both"/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       </w:t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Muraközi István</w:t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  <w:t xml:space="preserve">Dr. </w:t>
      </w:r>
      <w:proofErr w:type="spellStart"/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Körtvélyesi</w:t>
      </w:r>
      <w:proofErr w:type="spellEnd"/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Viktor </w:t>
      </w:r>
    </w:p>
    <w:p w14:paraId="29A8E9C2" w14:textId="764B17DC" w:rsidR="001365F5" w:rsidRPr="001365F5" w:rsidRDefault="001365F5" w:rsidP="001365F5">
      <w:pPr>
        <w:keepNext/>
        <w:suppressAutoHyphens w:val="0"/>
        <w:ind w:firstLine="408"/>
        <w:jc w:val="both"/>
        <w:rPr>
          <w:rFonts w:ascii="Calibri" w:eastAsia="Times New Roman" w:hAnsi="Calibri" w:cs="Calibri"/>
          <w:kern w:val="0"/>
          <w:sz w:val="22"/>
          <w:szCs w:val="22"/>
          <w:lang w:val="en-US" w:eastAsia="hu-HU" w:bidi="ar-SA"/>
        </w:rPr>
      </w:pP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        </w:t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polgármester </w:t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1365F5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  <w:t xml:space="preserve"> jegyző</w:t>
      </w:r>
    </w:p>
    <w:p w14:paraId="501C8D58" w14:textId="77777777" w:rsidR="001365F5" w:rsidRPr="001365F5" w:rsidRDefault="001365F5" w:rsidP="001365F5">
      <w:pPr>
        <w:jc w:val="both"/>
        <w:rPr>
          <w:rFonts w:eastAsia="Times New Roman" w:cs="Times New Roman"/>
          <w:kern w:val="0"/>
          <w:sz w:val="26"/>
          <w:szCs w:val="26"/>
          <w:highlight w:val="white"/>
          <w:lang w:eastAsia="hu-HU" w:bidi="ar-SA"/>
        </w:rPr>
      </w:pPr>
    </w:p>
    <w:p w14:paraId="10ADE115" w14:textId="77777777" w:rsidR="001365F5" w:rsidRDefault="001365F5">
      <w:pPr>
        <w:pStyle w:val="Szvegtrzs"/>
        <w:spacing w:before="240" w:after="0" w:line="240" w:lineRule="auto"/>
        <w:jc w:val="both"/>
        <w:rPr>
          <w:sz w:val="26"/>
          <w:szCs w:val="26"/>
        </w:rPr>
      </w:pPr>
    </w:p>
    <w:p w14:paraId="74AB8F3F" w14:textId="6E09FFF9" w:rsidR="00266550" w:rsidRDefault="003613AC">
      <w:pPr>
        <w:pStyle w:val="Szvegtrzs"/>
        <w:spacing w:before="240" w:after="0" w:line="240" w:lineRule="auto"/>
        <w:jc w:val="both"/>
      </w:pPr>
      <w:r w:rsidRPr="00620A13">
        <w:rPr>
          <w:sz w:val="26"/>
          <w:szCs w:val="26"/>
        </w:rPr>
        <w:br w:type="page"/>
      </w:r>
    </w:p>
    <w:p w14:paraId="3A0D2612" w14:textId="2235CF40" w:rsidR="00266550" w:rsidRDefault="00266550">
      <w:pPr>
        <w:pStyle w:val="Szvegtrzs"/>
        <w:spacing w:line="240" w:lineRule="auto"/>
        <w:jc w:val="both"/>
        <w:sectPr w:rsidR="00266550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D2921C6" w14:textId="77777777" w:rsidR="001365F5" w:rsidRDefault="001365F5" w:rsidP="001365F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5548E25F" w14:textId="77777777" w:rsidR="001365F5" w:rsidRPr="001365F5" w:rsidRDefault="001365F5" w:rsidP="001365F5">
      <w:pPr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</w:p>
    <w:p w14:paraId="68213DD6" w14:textId="77777777" w:rsidR="001365F5" w:rsidRPr="001365F5" w:rsidRDefault="001365F5" w:rsidP="001365F5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  <w:bookmarkStart w:id="0" w:name="_Hlk107231287"/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>Szociális helyzet alapján, költségelven és piaci alapon bérbe adott lakások esetében a ténylegesen fizetendő lakbér alapját képező lakbér mértéke (bruttó):</w:t>
      </w:r>
    </w:p>
    <w:p w14:paraId="5E4E2716" w14:textId="77777777" w:rsidR="001365F5" w:rsidRPr="001365F5" w:rsidRDefault="001365F5" w:rsidP="001365F5">
      <w:pPr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</w:p>
    <w:p w14:paraId="773E69DB" w14:textId="77777777" w:rsidR="001365F5" w:rsidRPr="001365F5" w:rsidRDefault="001365F5" w:rsidP="001365F5">
      <w:pPr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411"/>
        <w:gridCol w:w="1588"/>
        <w:gridCol w:w="1412"/>
      </w:tblGrid>
      <w:tr w:rsidR="001365F5" w:rsidRPr="001365F5" w14:paraId="37EDD7AE" w14:textId="77777777" w:rsidTr="00862894">
        <w:trPr>
          <w:jc w:val="center"/>
        </w:trPr>
        <w:tc>
          <w:tcPr>
            <w:tcW w:w="1892" w:type="dxa"/>
            <w:shd w:val="clear" w:color="auto" w:fill="auto"/>
          </w:tcPr>
          <w:p w14:paraId="306FE1DB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Komfortfokozat</w:t>
            </w:r>
          </w:p>
        </w:tc>
        <w:tc>
          <w:tcPr>
            <w:tcW w:w="1411" w:type="dxa"/>
            <w:shd w:val="clear" w:color="auto" w:fill="auto"/>
          </w:tcPr>
          <w:p w14:paraId="4F386C98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Szociális</w:t>
            </w:r>
          </w:p>
          <w:p w14:paraId="42AADB7C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helyzet alapján bérbe adott</w:t>
            </w:r>
          </w:p>
          <w:p w14:paraId="2FB2FCD7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bookmarkStart w:id="1" w:name="_Hlk535242488"/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(Ft</w:t>
            </w:r>
            <w:bookmarkStart w:id="2" w:name="_Hlk534888545"/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/</w:t>
            </w:r>
            <w:bookmarkStart w:id="3" w:name="_Hlk85527232"/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m²/hó</w:t>
            </w:r>
            <w:bookmarkEnd w:id="2"/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)</w:t>
            </w:r>
            <w:bookmarkEnd w:id="1"/>
            <w:bookmarkEnd w:id="3"/>
          </w:p>
        </w:tc>
        <w:tc>
          <w:tcPr>
            <w:tcW w:w="1588" w:type="dxa"/>
            <w:shd w:val="clear" w:color="auto" w:fill="auto"/>
          </w:tcPr>
          <w:p w14:paraId="009A80F4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Költségelven bérbe adott</w:t>
            </w:r>
          </w:p>
          <w:p w14:paraId="4251B0A3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(Ft/m²/hó)</w:t>
            </w:r>
          </w:p>
        </w:tc>
        <w:tc>
          <w:tcPr>
            <w:tcW w:w="1412" w:type="dxa"/>
            <w:shd w:val="clear" w:color="auto" w:fill="auto"/>
          </w:tcPr>
          <w:p w14:paraId="52F22632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Piaci elven bérbe adott</w:t>
            </w:r>
          </w:p>
          <w:p w14:paraId="2EB02E52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(Ft/m²/hó)</w:t>
            </w:r>
          </w:p>
        </w:tc>
      </w:tr>
      <w:tr w:rsidR="001365F5" w:rsidRPr="001365F5" w14:paraId="426BDF7D" w14:textId="77777777" w:rsidTr="00862894">
        <w:trPr>
          <w:jc w:val="center"/>
        </w:trPr>
        <w:tc>
          <w:tcPr>
            <w:tcW w:w="1892" w:type="dxa"/>
            <w:shd w:val="clear" w:color="auto" w:fill="auto"/>
          </w:tcPr>
          <w:p w14:paraId="3A780A86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összkomfortos</w:t>
            </w:r>
          </w:p>
        </w:tc>
        <w:tc>
          <w:tcPr>
            <w:tcW w:w="1411" w:type="dxa"/>
            <w:shd w:val="clear" w:color="auto" w:fill="auto"/>
          </w:tcPr>
          <w:p w14:paraId="2A388821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5CB1E79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500</w:t>
            </w:r>
          </w:p>
        </w:tc>
        <w:tc>
          <w:tcPr>
            <w:tcW w:w="1412" w:type="dxa"/>
            <w:shd w:val="clear" w:color="auto" w:fill="auto"/>
          </w:tcPr>
          <w:p w14:paraId="6C5CE28B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-</w:t>
            </w:r>
          </w:p>
        </w:tc>
      </w:tr>
      <w:tr w:rsidR="001365F5" w:rsidRPr="001365F5" w14:paraId="662656B6" w14:textId="77777777" w:rsidTr="00862894">
        <w:trPr>
          <w:jc w:val="center"/>
        </w:trPr>
        <w:tc>
          <w:tcPr>
            <w:tcW w:w="1892" w:type="dxa"/>
            <w:shd w:val="clear" w:color="auto" w:fill="auto"/>
          </w:tcPr>
          <w:p w14:paraId="3F6994F4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komfortos</w:t>
            </w:r>
          </w:p>
        </w:tc>
        <w:tc>
          <w:tcPr>
            <w:tcW w:w="1411" w:type="dxa"/>
            <w:shd w:val="clear" w:color="auto" w:fill="auto"/>
          </w:tcPr>
          <w:p w14:paraId="5084269D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350</w:t>
            </w:r>
          </w:p>
        </w:tc>
        <w:tc>
          <w:tcPr>
            <w:tcW w:w="1588" w:type="dxa"/>
            <w:shd w:val="clear" w:color="auto" w:fill="auto"/>
          </w:tcPr>
          <w:p w14:paraId="78CA23EE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400</w:t>
            </w:r>
          </w:p>
        </w:tc>
        <w:tc>
          <w:tcPr>
            <w:tcW w:w="1412" w:type="dxa"/>
            <w:shd w:val="clear" w:color="auto" w:fill="auto"/>
          </w:tcPr>
          <w:p w14:paraId="7DD16BED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-</w:t>
            </w:r>
          </w:p>
        </w:tc>
      </w:tr>
      <w:tr w:rsidR="001365F5" w:rsidRPr="001365F5" w14:paraId="2EAD5E61" w14:textId="77777777" w:rsidTr="00862894">
        <w:trPr>
          <w:jc w:val="center"/>
        </w:trPr>
        <w:tc>
          <w:tcPr>
            <w:tcW w:w="1892" w:type="dxa"/>
            <w:shd w:val="clear" w:color="auto" w:fill="auto"/>
          </w:tcPr>
          <w:p w14:paraId="67D96872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félkomfortos</w:t>
            </w:r>
          </w:p>
        </w:tc>
        <w:tc>
          <w:tcPr>
            <w:tcW w:w="1411" w:type="dxa"/>
            <w:shd w:val="clear" w:color="auto" w:fill="auto"/>
          </w:tcPr>
          <w:p w14:paraId="1A88BF93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250</w:t>
            </w:r>
          </w:p>
        </w:tc>
        <w:tc>
          <w:tcPr>
            <w:tcW w:w="1588" w:type="dxa"/>
            <w:shd w:val="clear" w:color="auto" w:fill="auto"/>
          </w:tcPr>
          <w:p w14:paraId="0B2A1BEF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697E55C5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-</w:t>
            </w:r>
          </w:p>
        </w:tc>
      </w:tr>
      <w:tr w:rsidR="001365F5" w:rsidRPr="001365F5" w14:paraId="1D857FDD" w14:textId="77777777" w:rsidTr="00862894">
        <w:trPr>
          <w:jc w:val="center"/>
        </w:trPr>
        <w:tc>
          <w:tcPr>
            <w:tcW w:w="1892" w:type="dxa"/>
            <w:shd w:val="clear" w:color="auto" w:fill="auto"/>
          </w:tcPr>
          <w:p w14:paraId="4C0A73B9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komfort nélküli</w:t>
            </w:r>
          </w:p>
        </w:tc>
        <w:tc>
          <w:tcPr>
            <w:tcW w:w="1411" w:type="dxa"/>
            <w:shd w:val="clear" w:color="auto" w:fill="auto"/>
          </w:tcPr>
          <w:p w14:paraId="48065ACC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150</w:t>
            </w:r>
          </w:p>
        </w:tc>
        <w:tc>
          <w:tcPr>
            <w:tcW w:w="1588" w:type="dxa"/>
            <w:shd w:val="clear" w:color="auto" w:fill="auto"/>
          </w:tcPr>
          <w:p w14:paraId="36D60EBD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4D003F34" w14:textId="77777777" w:rsidR="001365F5" w:rsidRPr="001365F5" w:rsidRDefault="001365F5" w:rsidP="001365F5">
            <w:pPr>
              <w:jc w:val="both"/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</w:pPr>
            <w:r w:rsidRPr="001365F5">
              <w:rPr>
                <w:rFonts w:eastAsia="Times New Roman" w:cs="Times New Roman"/>
                <w:kern w:val="0"/>
                <w:sz w:val="26"/>
                <w:szCs w:val="20"/>
                <w:lang w:eastAsia="ar-SA" w:bidi="ar-SA"/>
              </w:rPr>
              <w:t>-</w:t>
            </w:r>
          </w:p>
        </w:tc>
      </w:tr>
    </w:tbl>
    <w:p w14:paraId="25871030" w14:textId="77777777" w:rsidR="001365F5" w:rsidRPr="001365F5" w:rsidRDefault="001365F5" w:rsidP="001365F5">
      <w:pPr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</w:p>
    <w:p w14:paraId="4984BF2E" w14:textId="77777777" w:rsidR="001365F5" w:rsidRPr="001365F5" w:rsidRDefault="001365F5" w:rsidP="001365F5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>Az Árpád u. 1. szám alatti nyugdíjasházi bérlakások bérleti díja 500-Ft</w:t>
      </w:r>
      <w:bookmarkStart w:id="4" w:name="_Hlk530035142"/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>/m²/hó.</w:t>
      </w:r>
      <w:bookmarkEnd w:id="4"/>
    </w:p>
    <w:p w14:paraId="04A714F7" w14:textId="77777777" w:rsidR="001365F5" w:rsidRPr="001365F5" w:rsidRDefault="001365F5" w:rsidP="001365F5">
      <w:pPr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</w:p>
    <w:p w14:paraId="18DC05A0" w14:textId="77777777" w:rsidR="001365F5" w:rsidRPr="001365F5" w:rsidRDefault="001365F5" w:rsidP="001365F5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>Bérlőkijelölési jog alapján bérbe adott lakások bérleti díja 500-Ft/m²/hó.</w:t>
      </w:r>
    </w:p>
    <w:p w14:paraId="4BD07FF3" w14:textId="77777777" w:rsidR="001365F5" w:rsidRPr="001365F5" w:rsidRDefault="001365F5" w:rsidP="001365F5">
      <w:pPr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</w:p>
    <w:p w14:paraId="18C9694B" w14:textId="77777777" w:rsidR="001365F5" w:rsidRPr="001365F5" w:rsidRDefault="001365F5" w:rsidP="001365F5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 xml:space="preserve">A jelen rendelet </w:t>
      </w:r>
      <w:bookmarkStart w:id="5" w:name="_Hlk535242629"/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 xml:space="preserve">hatályba lépését megelőzően, szociális helyzet alapján bérbe adott összkomfortos lakások bérleti díja 500 Ft/m²/hó. </w:t>
      </w:r>
    </w:p>
    <w:p w14:paraId="01D917D3" w14:textId="77777777" w:rsidR="001365F5" w:rsidRPr="001365F5" w:rsidRDefault="001365F5" w:rsidP="001365F5">
      <w:pPr>
        <w:suppressAutoHyphens w:val="0"/>
        <w:ind w:left="708"/>
        <w:rPr>
          <w:rFonts w:eastAsia="Times New Roman" w:cs="Times New Roman"/>
          <w:kern w:val="0"/>
          <w:sz w:val="26"/>
          <w:szCs w:val="20"/>
          <w:lang w:eastAsia="ar-SA" w:bidi="ar-SA"/>
        </w:rPr>
      </w:pPr>
    </w:p>
    <w:p w14:paraId="0073A843" w14:textId="77777777" w:rsidR="001365F5" w:rsidRPr="001365F5" w:rsidRDefault="001365F5" w:rsidP="001365F5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 xml:space="preserve">A TOP-4.3.1-16-HB1-2017-00007 azonosítójú, Leromlott városrész rehabilitációja tárgyú pályázat keretében felújított, Berettyóújfalu, Csalogány u. 10. szám alatti sorház 6 összkomfortos lakása tekintetében - </w:t>
      </w:r>
      <w:bookmarkStart w:id="6" w:name="_Hlk105661151"/>
      <w:r w:rsidRPr="001365F5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a veszélyhelyzettel összefüggő átmeneti szabályokról szóló 2021. évi XCIX. törvény </w:t>
      </w:r>
      <w:bookmarkEnd w:id="6"/>
      <w:r w:rsidRPr="001365F5">
        <w:rPr>
          <w:rFonts w:eastAsia="Calibri" w:cs="Times New Roman"/>
          <w:kern w:val="0"/>
          <w:sz w:val="26"/>
          <w:szCs w:val="26"/>
          <w:lang w:eastAsia="en-US" w:bidi="ar-SA"/>
        </w:rPr>
        <w:t>152. § (2) bekezdése alapján, mely a fennálló bérleti díj emelésére vonatkozóan tartalmaz tilalmat -</w:t>
      </w:r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 xml:space="preserve"> a bérleti díj mértéke 2022. december 31-ig 250 </w:t>
      </w:r>
      <w:bookmarkStart w:id="7" w:name="_Hlk105660818"/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>Ft/m²/hó</w:t>
      </w:r>
      <w:bookmarkEnd w:id="7"/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>, 2023. január 1-től 350 Ft/m²/hó.</w:t>
      </w:r>
    </w:p>
    <w:bookmarkEnd w:id="5"/>
    <w:p w14:paraId="700AC511" w14:textId="77777777" w:rsidR="001365F5" w:rsidRPr="001365F5" w:rsidRDefault="001365F5" w:rsidP="001365F5">
      <w:pPr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</w:p>
    <w:p w14:paraId="68370CE3" w14:textId="77777777" w:rsidR="001365F5" w:rsidRPr="001365F5" w:rsidRDefault="001365F5" w:rsidP="001365F5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>Ha a szociális helyzet alapján történő bérbeadás feltételeinek felülvizsgálata során megállapítást nyer, hogy a jövedelmi, vagyoni feltételek már nem állnak fenn, a költségelven megállapított lakbér összege:</w:t>
      </w:r>
    </w:p>
    <w:p w14:paraId="22F646E5" w14:textId="77777777" w:rsidR="001365F5" w:rsidRPr="001365F5" w:rsidRDefault="001365F5" w:rsidP="001365F5">
      <w:pPr>
        <w:suppressAutoHyphens w:val="0"/>
        <w:ind w:left="720"/>
        <w:rPr>
          <w:rFonts w:eastAsia="Times New Roman" w:cs="Times New Roman"/>
          <w:kern w:val="0"/>
          <w:sz w:val="26"/>
          <w:szCs w:val="20"/>
          <w:lang w:eastAsia="ar-SA" w:bidi="ar-SA"/>
        </w:rPr>
      </w:pPr>
    </w:p>
    <w:p w14:paraId="5D0A7E48" w14:textId="45E53848" w:rsidR="001365F5" w:rsidRDefault="001365F5" w:rsidP="001365F5">
      <w:pPr>
        <w:suppressAutoHyphens w:val="0"/>
        <w:rPr>
          <w:rFonts w:eastAsia="Times New Roman" w:cs="Times New Roman"/>
          <w:kern w:val="0"/>
          <w:sz w:val="26"/>
          <w:szCs w:val="20"/>
          <w:lang w:eastAsia="ar-SA" w:bidi="ar-SA"/>
        </w:rPr>
      </w:pPr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 xml:space="preserve">           komfort nélküli lakás esetében 200 Ft/ m²/hó,</w:t>
      </w:r>
    </w:p>
    <w:p w14:paraId="05AD00CB" w14:textId="77777777" w:rsidR="001365F5" w:rsidRPr="001365F5" w:rsidRDefault="001365F5" w:rsidP="001365F5">
      <w:pPr>
        <w:suppressAutoHyphens w:val="0"/>
        <w:rPr>
          <w:rFonts w:eastAsia="Times New Roman" w:cs="Times New Roman"/>
          <w:kern w:val="0"/>
          <w:sz w:val="26"/>
          <w:szCs w:val="20"/>
          <w:lang w:eastAsia="ar-SA" w:bidi="ar-SA"/>
        </w:rPr>
      </w:pPr>
    </w:p>
    <w:p w14:paraId="769B67BF" w14:textId="77777777" w:rsidR="001365F5" w:rsidRPr="001365F5" w:rsidRDefault="001365F5" w:rsidP="001365F5">
      <w:pPr>
        <w:ind w:left="720"/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>félkomfortos lakás esetében 300 Ft/ m²/hó,</w:t>
      </w:r>
    </w:p>
    <w:p w14:paraId="42E7F130" w14:textId="77777777" w:rsidR="001365F5" w:rsidRPr="001365F5" w:rsidRDefault="001365F5" w:rsidP="001365F5">
      <w:pPr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</w:p>
    <w:p w14:paraId="571CA05E" w14:textId="77777777" w:rsidR="001365F5" w:rsidRPr="001365F5" w:rsidRDefault="001365F5" w:rsidP="001365F5">
      <w:pPr>
        <w:jc w:val="both"/>
        <w:rPr>
          <w:rFonts w:eastAsia="Times New Roman" w:cs="Times New Roman"/>
          <w:kern w:val="0"/>
          <w:sz w:val="26"/>
          <w:szCs w:val="20"/>
          <w:lang w:eastAsia="ar-SA" w:bidi="ar-SA"/>
        </w:rPr>
      </w:pPr>
      <w:r w:rsidRPr="001365F5">
        <w:rPr>
          <w:rFonts w:eastAsia="Times New Roman" w:cs="Times New Roman"/>
          <w:kern w:val="0"/>
          <w:sz w:val="26"/>
          <w:szCs w:val="20"/>
          <w:lang w:eastAsia="ar-SA" w:bidi="ar-SA"/>
        </w:rPr>
        <w:t xml:space="preserve">           komfortos lakás esetében 400 Ft/ m²/hó.</w:t>
      </w:r>
    </w:p>
    <w:bookmarkEnd w:id="0"/>
    <w:p w14:paraId="00411F80" w14:textId="77777777" w:rsidR="001365F5" w:rsidRPr="001365F5" w:rsidRDefault="001365F5" w:rsidP="001365F5">
      <w:pPr>
        <w:suppressAutoHyphens w:val="0"/>
        <w:rPr>
          <w:rFonts w:ascii="Calibri" w:eastAsia="Calibri" w:hAnsi="Calibri" w:cs="Times New Roman"/>
          <w:kern w:val="0"/>
          <w:sz w:val="22"/>
          <w:szCs w:val="22"/>
          <w:lang w:val="en-US" w:eastAsia="en-US" w:bidi="ar-SA"/>
        </w:rPr>
      </w:pPr>
    </w:p>
    <w:p w14:paraId="69F64559" w14:textId="055C872C" w:rsidR="00266550" w:rsidRDefault="00266550" w:rsidP="001365F5">
      <w:pPr>
        <w:pStyle w:val="Szvegtrzs"/>
        <w:spacing w:after="0"/>
        <w:jc w:val="center"/>
        <w:rPr>
          <w:b/>
          <w:bCs/>
        </w:rPr>
      </w:pPr>
    </w:p>
    <w:sectPr w:rsidR="00266550" w:rsidSect="00812687">
      <w:headerReference w:type="default" r:id="rId9"/>
      <w:footnotePr>
        <w:pos w:val="beneathText"/>
      </w:footnotePr>
      <w:pgSz w:w="11905" w:h="16837"/>
      <w:pgMar w:top="1418" w:right="1273" w:bottom="1418" w:left="993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083F" w14:textId="77777777" w:rsidR="00000000" w:rsidRDefault="003613AC">
      <w:r>
        <w:separator/>
      </w:r>
    </w:p>
  </w:endnote>
  <w:endnote w:type="continuationSeparator" w:id="0">
    <w:p w14:paraId="1291DC39" w14:textId="77777777" w:rsidR="00000000" w:rsidRDefault="0036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B108" w14:textId="77777777" w:rsidR="00266550" w:rsidRDefault="003613A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5BB3" w14:textId="77777777" w:rsidR="00000000" w:rsidRDefault="003613AC">
      <w:r>
        <w:separator/>
      </w:r>
    </w:p>
  </w:footnote>
  <w:footnote w:type="continuationSeparator" w:id="0">
    <w:p w14:paraId="13DEA1B8" w14:textId="77777777" w:rsidR="00000000" w:rsidRDefault="0036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33CF" w14:textId="77777777" w:rsidR="00177CD7" w:rsidRDefault="003613AC">
    <w:pPr>
      <w:pStyle w:val="lfej"/>
      <w:jc w:val="center"/>
    </w:pPr>
    <w:r>
      <w:fldChar w:fldCharType="begin"/>
    </w:r>
    <w:r>
      <w:instrText>PAGE   \* ME</w:instrText>
    </w:r>
    <w:r>
      <w:instrText>R</w:instrText>
    </w:r>
    <w:r>
      <w:instrText>GEFORMAT</w:instrText>
    </w:r>
    <w:r>
      <w:fldChar w:fldCharType="separate"/>
    </w:r>
    <w:r>
      <w:rPr>
        <w:noProof/>
      </w:rPr>
      <w:t>37</w:t>
    </w:r>
    <w:r>
      <w:fldChar w:fldCharType="end"/>
    </w:r>
  </w:p>
  <w:p w14:paraId="1B6A82E4" w14:textId="77777777" w:rsidR="00177CD7" w:rsidRDefault="003613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4ACE"/>
    <w:multiLevelType w:val="hybridMultilevel"/>
    <w:tmpl w:val="B882EE40"/>
    <w:lvl w:ilvl="0" w:tplc="20409F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74F"/>
    <w:multiLevelType w:val="multilevel"/>
    <w:tmpl w:val="33D4D4B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5947461">
    <w:abstractNumId w:val="1"/>
  </w:num>
  <w:num w:numId="2" w16cid:durableId="90213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50"/>
    <w:rsid w:val="000372B9"/>
    <w:rsid w:val="001365F5"/>
    <w:rsid w:val="00266550"/>
    <w:rsid w:val="003613AC"/>
    <w:rsid w:val="006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08DD"/>
  <w15:docId w15:val="{60C22A83-1B6D-473B-8139-46338048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1365F5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1365F5"/>
    <w:rPr>
      <w:rFonts w:ascii="Times New Roman" w:hAnsi="Times New Roman" w:cs="Mangal"/>
      <w:szCs w:val="21"/>
      <w:lang w:val="hu-HU"/>
    </w:rPr>
  </w:style>
  <w:style w:type="character" w:customStyle="1" w:styleId="SzvegtrzsChar">
    <w:name w:val="Szövegtörzs Char"/>
    <w:basedOn w:val="Bekezdsalapbettpusa"/>
    <w:link w:val="Szvegtrzs"/>
    <w:rsid w:val="001365F5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45C8-3BC6-4769-BDFC-88A084BA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4983</Words>
  <Characters>34390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Szabó Éva</dc:creator>
  <dc:description/>
  <cp:lastModifiedBy>Kisné Szabó Éva</cp:lastModifiedBy>
  <cp:revision>3</cp:revision>
  <cp:lastPrinted>2022-06-30T13:17:00Z</cp:lastPrinted>
  <dcterms:created xsi:type="dcterms:W3CDTF">2022-06-30T13:07:00Z</dcterms:created>
  <dcterms:modified xsi:type="dcterms:W3CDTF">2022-06-30T13:17:00Z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