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6E49" w14:textId="43ED3C42" w:rsidR="00586EA6" w:rsidRPr="00F01470" w:rsidRDefault="00F01470" w:rsidP="00F01470">
      <w:pPr>
        <w:jc w:val="both"/>
        <w:rPr>
          <w:b/>
          <w:bCs/>
          <w:sz w:val="32"/>
          <w:szCs w:val="32"/>
        </w:rPr>
      </w:pPr>
      <w:r w:rsidRPr="00F01470">
        <w:rPr>
          <w:b/>
          <w:bCs/>
          <w:sz w:val="32"/>
          <w:szCs w:val="32"/>
        </w:rPr>
        <w:t>Előterjesztői módosítás a 9. számú napirend</w:t>
      </w:r>
      <w:r w:rsidR="00D7647B" w:rsidRPr="00F01470">
        <w:rPr>
          <w:b/>
          <w:bCs/>
          <w:sz w:val="32"/>
          <w:szCs w:val="32"/>
        </w:rPr>
        <w:t xml:space="preserve"> </w:t>
      </w:r>
      <w:r w:rsidR="00586EA6" w:rsidRPr="00F01470">
        <w:rPr>
          <w:b/>
          <w:bCs/>
          <w:sz w:val="32"/>
          <w:szCs w:val="32"/>
        </w:rPr>
        <w:t>1. számú határozati</w:t>
      </w:r>
      <w:r>
        <w:rPr>
          <w:b/>
          <w:bCs/>
          <w:sz w:val="32"/>
          <w:szCs w:val="32"/>
        </w:rPr>
        <w:t xml:space="preserve"> </w:t>
      </w:r>
      <w:r w:rsidR="00586EA6" w:rsidRPr="00F01470">
        <w:rPr>
          <w:b/>
          <w:bCs/>
          <w:sz w:val="32"/>
          <w:szCs w:val="32"/>
        </w:rPr>
        <w:t>javaslat</w:t>
      </w:r>
      <w:r w:rsidRPr="00F01470">
        <w:rPr>
          <w:b/>
          <w:bCs/>
          <w:sz w:val="32"/>
          <w:szCs w:val="32"/>
        </w:rPr>
        <w:t>ához</w:t>
      </w:r>
    </w:p>
    <w:p w14:paraId="7B93F94D" w14:textId="0B02948C" w:rsidR="00D7647B" w:rsidRPr="00F01470" w:rsidRDefault="00D7647B" w:rsidP="00D7647B">
      <w:pPr>
        <w:jc w:val="right"/>
        <w:rPr>
          <w:b/>
          <w:bCs/>
          <w:sz w:val="32"/>
          <w:szCs w:val="32"/>
        </w:rPr>
      </w:pPr>
      <w:r w:rsidRPr="00F01470">
        <w:rPr>
          <w:b/>
          <w:bCs/>
          <w:sz w:val="32"/>
          <w:szCs w:val="32"/>
        </w:rPr>
        <w:t>2022. 12. 19.</w:t>
      </w:r>
    </w:p>
    <w:p w14:paraId="6594C6B1" w14:textId="1C361EBE" w:rsidR="00D7647B" w:rsidRPr="00F01470" w:rsidRDefault="00D7647B" w:rsidP="00D7647B">
      <w:pPr>
        <w:rPr>
          <w:sz w:val="32"/>
          <w:szCs w:val="32"/>
        </w:rPr>
      </w:pPr>
    </w:p>
    <w:p w14:paraId="63461C2A" w14:textId="13B3597E" w:rsidR="00D7647B" w:rsidRPr="00586EA6" w:rsidRDefault="00D7647B" w:rsidP="00D7647B">
      <w:pPr>
        <w:rPr>
          <w:sz w:val="26"/>
        </w:rPr>
      </w:pPr>
    </w:p>
    <w:p w14:paraId="627CEF45" w14:textId="77777777" w:rsidR="00D7647B" w:rsidRPr="00586EA6" w:rsidRDefault="00D7647B" w:rsidP="00D7647B">
      <w:pPr>
        <w:rPr>
          <w:sz w:val="26"/>
        </w:rPr>
      </w:pPr>
    </w:p>
    <w:p w14:paraId="76CFF7D4" w14:textId="77777777" w:rsidR="00D7647B" w:rsidRDefault="00D7647B" w:rsidP="00D7647B">
      <w:pPr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1. SZ. HATÁROZATI JAVASLAT:</w:t>
      </w:r>
    </w:p>
    <w:p w14:paraId="23637FC5" w14:textId="77777777" w:rsidR="00D7647B" w:rsidRPr="00F73F02" w:rsidRDefault="00D7647B" w:rsidP="00D7647B">
      <w:pPr>
        <w:pStyle w:val="Szvegtrzs"/>
        <w:rPr>
          <w:lang w:eastAsia="zh-CN"/>
        </w:rPr>
      </w:pPr>
    </w:p>
    <w:p w14:paraId="3B2976DE" w14:textId="259D0A39" w:rsidR="00D7647B" w:rsidRDefault="00D7647B" w:rsidP="00D7647B">
      <w:pPr>
        <w:pStyle w:val="Cm"/>
        <w:jc w:val="both"/>
      </w:pPr>
      <w:r>
        <w:t xml:space="preserve">Berettyóújfalu Város Önkormányzata Képviselő-testülete 2023. január 1. napjától 2023. február 28. napjáig megbízza Dr. Varga-Csizmadia Enikő egyéni vállalkozó </w:t>
      </w:r>
      <w:r>
        <w:rPr>
          <w:szCs w:val="26"/>
        </w:rPr>
        <w:t>csecsemő- és gyermekgyógyász szakorvost</w:t>
      </w:r>
      <w:r>
        <w:t xml:space="preserve">, hogy a 090095006 számú tartósan betöltetlen házi gyermekorvosi praxisban házi gyermekorvosi feladatot lásson el helyettesítés útján, havonta bruttó 1.400.000 Ft összegű számla benyújtása mellett. </w:t>
      </w:r>
    </w:p>
    <w:p w14:paraId="40C1F55F" w14:textId="77777777" w:rsidR="00D7647B" w:rsidRPr="00586EA6" w:rsidRDefault="00D7647B" w:rsidP="00D7647B">
      <w:pPr>
        <w:pStyle w:val="Cm"/>
        <w:jc w:val="both"/>
      </w:pPr>
    </w:p>
    <w:p w14:paraId="6BEF055E" w14:textId="77777777" w:rsidR="00D7647B" w:rsidRDefault="00D7647B" w:rsidP="00D7647B">
      <w:pPr>
        <w:pStyle w:val="Cm"/>
        <w:jc w:val="both"/>
      </w:pPr>
      <w:r>
        <w:rPr>
          <w:b/>
          <w:bCs/>
          <w:u w:val="single"/>
        </w:rPr>
        <w:t>Határidő:</w:t>
      </w:r>
      <w:r>
        <w:t xml:space="preserve"> </w:t>
      </w:r>
      <w:r>
        <w:tab/>
        <w:t>azonnal</w:t>
      </w:r>
    </w:p>
    <w:p w14:paraId="4BADC868" w14:textId="77777777" w:rsidR="00D7647B" w:rsidRDefault="00D7647B" w:rsidP="00D7647B">
      <w:pPr>
        <w:pStyle w:val="Cm"/>
        <w:jc w:val="both"/>
      </w:pPr>
      <w:r>
        <w:rPr>
          <w:b/>
          <w:bCs/>
          <w:u w:val="single"/>
        </w:rPr>
        <w:t>Felelős:</w:t>
      </w:r>
      <w:r>
        <w:tab/>
        <w:t>Muraközi István polgármester</w:t>
      </w:r>
    </w:p>
    <w:p w14:paraId="64EE0EED" w14:textId="77777777" w:rsidR="00D7647B" w:rsidRPr="00586EA6" w:rsidRDefault="00D7647B" w:rsidP="00D7647B">
      <w:pPr>
        <w:pStyle w:val="Cm"/>
        <w:jc w:val="both"/>
      </w:pPr>
    </w:p>
    <w:p w14:paraId="6EE3079B" w14:textId="77777777" w:rsidR="002A3C27" w:rsidRPr="00586EA6" w:rsidRDefault="002A3C27">
      <w:pPr>
        <w:rPr>
          <w:sz w:val="26"/>
          <w:szCs w:val="26"/>
        </w:rPr>
      </w:pPr>
    </w:p>
    <w:sectPr w:rsidR="002A3C27" w:rsidRPr="0058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7B"/>
    <w:rsid w:val="001E4B58"/>
    <w:rsid w:val="002A3C27"/>
    <w:rsid w:val="00586EA6"/>
    <w:rsid w:val="00D7647B"/>
    <w:rsid w:val="00F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48BC"/>
  <w15:chartTrackingRefBased/>
  <w15:docId w15:val="{3D711761-F0A5-4A53-9968-87085FE8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7647B"/>
    <w:pPr>
      <w:jc w:val="center"/>
    </w:pPr>
    <w:rPr>
      <w:sz w:val="26"/>
      <w:szCs w:val="20"/>
    </w:rPr>
  </w:style>
  <w:style w:type="character" w:customStyle="1" w:styleId="CmChar">
    <w:name w:val="Cím Char"/>
    <w:basedOn w:val="Bekezdsalapbettpusa"/>
    <w:link w:val="Cm"/>
    <w:rsid w:val="00D7647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D7647B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D7647B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507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Kecskeméti Zita</dc:creator>
  <cp:keywords/>
  <dc:description/>
  <cp:lastModifiedBy>dr. Körtvélyesi Viktor</cp:lastModifiedBy>
  <cp:revision>3</cp:revision>
  <dcterms:created xsi:type="dcterms:W3CDTF">2022-12-19T09:25:00Z</dcterms:created>
  <dcterms:modified xsi:type="dcterms:W3CDTF">2022-12-19T09:32:00Z</dcterms:modified>
</cp:coreProperties>
</file>