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Tárgyalja: Valamennyi Bizottság</w:t>
      </w:r>
    </w:p>
    <w:p>
      <w:pPr>
        <w:pStyle w:val="Normal"/>
        <w:jc w:val="both"/>
        <w:rPr/>
      </w:pPr>
      <w:r>
        <w:rPr>
          <w:sz w:val="24"/>
          <w:szCs w:val="24"/>
        </w:rPr>
        <w:t>Nyilvános ülés anyaga</w:t>
      </w:r>
    </w:p>
    <w:p>
      <w:pPr>
        <w:pStyle w:val="Normal"/>
        <w:tabs>
          <w:tab w:val="left" w:pos="851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851" w:leader="none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Berettyóújfalu Város Polgármesterétől</w:t>
      </w:r>
    </w:p>
    <w:p>
      <w:pPr>
        <w:pStyle w:val="Normal"/>
        <w:tabs>
          <w:tab w:val="left" w:pos="851" w:leader="none"/>
        </w:tabs>
        <w:jc w:val="center"/>
        <w:rPr/>
      </w:pPr>
      <w:r>
        <w:rPr>
          <w:b/>
          <w:sz w:val="24"/>
          <w:szCs w:val="24"/>
        </w:rPr>
        <w:t>Pénzügyi Iroda</w:t>
      </w:r>
    </w:p>
    <w:p>
      <w:pPr>
        <w:pStyle w:val="Normal"/>
        <w:tabs>
          <w:tab w:val="left" w:pos="851" w:leader="none"/>
        </w:tabs>
        <w:jc w:val="center"/>
        <w:rPr/>
      </w:pPr>
      <w:r>
        <w:rPr>
          <w:sz w:val="26"/>
          <w:szCs w:val="26"/>
        </w:rPr>
        <w:t>───────────────────────────────────────────────────────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ELŐTERJESZTÉS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az Önkormányzat 2018. évi költségvetéséről szóló 2/2018. (II. 23.) önkormányzati rendelet módosítására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Tisztelt Képviselő-testület!</w:t>
      </w:r>
    </w:p>
    <w:p>
      <w:pPr>
        <w:pStyle w:val="Normal"/>
        <w:tabs>
          <w:tab w:val="left" w:pos="709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Az Önkormányzat költségvetésének főösszege az eredeti előirányzathoz képest 1.118.187.386 Ft-tal növekedett, az előző módosított főösszeghez képest pedig 198.178.281 Ft-tal csökkent.</w:t>
      </w:r>
    </w:p>
    <w:p>
      <w:pPr>
        <w:pStyle w:val="Normal"/>
        <w:tabs>
          <w:tab w:val="left" w:pos="709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709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A költségvetési rendelet módosítására a következők szerint teszek javaslatot (Ft-ban):</w:t>
      </w:r>
    </w:p>
    <w:p>
      <w:pPr>
        <w:pStyle w:val="Normal"/>
        <w:tabs>
          <w:tab w:val="right" w:pos="9356" w:leader="none"/>
        </w:tabs>
        <w:rPr>
          <w:b/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tbl>
      <w:tblPr>
        <w:tblW w:w="10314" w:type="dxa"/>
        <w:jc w:val="left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850"/>
        <w:gridCol w:w="1463"/>
      </w:tblGrid>
      <w:tr>
        <w:trPr/>
        <w:tc>
          <w:tcPr>
            <w:tcW w:w="8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BEVÉTELEK FŐÖSSZEGE: (módosított előirányzat)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6.258.135.942</w:t>
            </w:r>
          </w:p>
        </w:tc>
      </w:tr>
      <w:tr>
        <w:trPr/>
        <w:tc>
          <w:tcPr>
            <w:tcW w:w="8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települési önkormányzatok egyes köznevelési feladatainak támogatása – októberi lemondás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-2.356.800</w:t>
            </w:r>
          </w:p>
        </w:tc>
      </w:tr>
      <w:tr>
        <w:trPr/>
        <w:tc>
          <w:tcPr>
            <w:tcW w:w="8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Települési önkormányzatok egyes köznevelési feladatainak támogatása – kiegészítő támogatás az óvodapedagógusok minősítéséből adódó többletkiadásokhoz (visszavonás duplázódás miatt)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-367.584</w:t>
            </w:r>
          </w:p>
        </w:tc>
      </w:tr>
      <w:tr>
        <w:trPr/>
        <w:tc>
          <w:tcPr>
            <w:tcW w:w="8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települési önkormányzatok szociális, gyermekjóléti és gyermekétkeztetési feladatainak támogatása – októberi pótigény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4.983.000</w:t>
            </w:r>
          </w:p>
        </w:tc>
      </w:tr>
      <w:tr>
        <w:trPr/>
        <w:tc>
          <w:tcPr>
            <w:tcW w:w="8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települési önkormányzatok szociális, gyermekjóléti és gyermekétkeztetési feladatainak támogatása – októberi lemondás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-2.261.948</w:t>
            </w:r>
          </w:p>
        </w:tc>
      </w:tr>
      <w:tr>
        <w:trPr/>
        <w:tc>
          <w:tcPr>
            <w:tcW w:w="8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települési önkormányzatok szociális, gyermekjóléti és gyermekétkeztetési feladatainak támogatása (óvodai és iskolai szociális segítő tevékenység támogatása)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5.757.555</w:t>
            </w:r>
          </w:p>
        </w:tc>
      </w:tr>
      <w:tr>
        <w:trPr/>
        <w:tc>
          <w:tcPr>
            <w:tcW w:w="8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települési önkormányzatok szociális, gyermekjóléti és gyermekétkeztetési feladatainak támogatása (szociális ágazati összevont pótlék)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8.997.008</w:t>
            </w:r>
          </w:p>
        </w:tc>
      </w:tr>
      <w:tr>
        <w:trPr/>
        <w:tc>
          <w:tcPr>
            <w:tcW w:w="8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Települési önkormányzatok kulturális feladatainak támogatása (kulturális illetmény pótlék)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2.498.102</w:t>
            </w:r>
          </w:p>
        </w:tc>
      </w:tr>
      <w:tr>
        <w:trPr/>
        <w:tc>
          <w:tcPr>
            <w:tcW w:w="8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Helyi önkormányzatok kiegészítő támogatása (2018. évi bérkompenzáció)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1.808.039</w:t>
            </w:r>
          </w:p>
        </w:tc>
      </w:tr>
      <w:tr>
        <w:trPr/>
        <w:tc>
          <w:tcPr>
            <w:tcW w:w="8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Működési célú kiegészítő támogatások – téli rezsicsökkentés támogatása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10.656.000</w:t>
            </w:r>
          </w:p>
        </w:tc>
      </w:tr>
      <w:tr>
        <w:trPr/>
        <w:tc>
          <w:tcPr>
            <w:tcW w:w="8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Járásszékhely múzeumok szakmai támogatása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3.100.000</w:t>
            </w:r>
          </w:p>
        </w:tc>
      </w:tr>
      <w:tr>
        <w:trPr/>
        <w:tc>
          <w:tcPr>
            <w:tcW w:w="8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Muzeális intézmények szakmai támogatása (Kubinyi Ágoston program)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10.000.000</w:t>
            </w:r>
          </w:p>
        </w:tc>
      </w:tr>
      <w:tr>
        <w:trPr/>
        <w:tc>
          <w:tcPr>
            <w:tcW w:w="8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Közfoglalkoztatás támogatása (működési)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29.892.382</w:t>
            </w:r>
          </w:p>
        </w:tc>
      </w:tr>
      <w:tr>
        <w:trPr/>
        <w:tc>
          <w:tcPr>
            <w:tcW w:w="8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Közfoglalkoztatás támogatása (felhalmozási)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16.934.891</w:t>
            </w:r>
          </w:p>
        </w:tc>
      </w:tr>
      <w:tr>
        <w:trPr/>
        <w:tc>
          <w:tcPr>
            <w:tcW w:w="8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Ingatlan értékesítés (Furtai lakóingatlan)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1.300.000</w:t>
            </w:r>
          </w:p>
        </w:tc>
      </w:tr>
      <w:tr>
        <w:trPr/>
        <w:tc>
          <w:tcPr>
            <w:tcW w:w="8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OEP-től működésre átvett bevétel (iskolaegészségügyi ellátás támogatása)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479.100</w:t>
            </w:r>
          </w:p>
        </w:tc>
      </w:tr>
      <w:tr>
        <w:trPr/>
        <w:tc>
          <w:tcPr>
            <w:tcW w:w="8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Gyermekvédelmi Erzsébet-utalvány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5.697.500</w:t>
            </w:r>
          </w:p>
        </w:tc>
      </w:tr>
      <w:tr>
        <w:trPr/>
        <w:tc>
          <w:tcPr>
            <w:tcW w:w="8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Iparűzési adó előirányzatának megemelése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20.807.161</w:t>
            </w:r>
          </w:p>
        </w:tc>
      </w:tr>
      <w:tr>
        <w:trPr/>
        <w:tc>
          <w:tcPr>
            <w:tcW w:w="8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Kölcsön folyósítása (Strandfejlesztéshez lehívott összeg)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20.497.800</w:t>
            </w:r>
          </w:p>
        </w:tc>
      </w:tr>
      <w:tr>
        <w:trPr/>
        <w:tc>
          <w:tcPr>
            <w:tcW w:w="8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Államháztartáson belüli megelőlegezések (Önkormányzat, 2019. évi nettó előleg)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35.062.244</w:t>
            </w:r>
          </w:p>
        </w:tc>
      </w:tr>
      <w:tr>
        <w:trPr/>
        <w:tc>
          <w:tcPr>
            <w:tcW w:w="8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Közfoglalkoztatás támogatása (Polgármesteri Hivatal)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5.665.900</w:t>
            </w:r>
          </w:p>
        </w:tc>
      </w:tr>
      <w:tr>
        <w:trPr/>
        <w:tc>
          <w:tcPr>
            <w:tcW w:w="8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Működési bevételek előirányzat kiegészítés (Polgármesteri Hivatal)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385.793</w:t>
            </w:r>
          </w:p>
        </w:tc>
      </w:tr>
      <w:tr>
        <w:trPr/>
        <w:tc>
          <w:tcPr>
            <w:tcW w:w="8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Foglalkoztatási partnerség a Berettyóújfalui és a Derecskei Járásban TOP-5.1.2-16-HB1-2017-00002 előirányzat visszavonás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-43.424.020</w:t>
            </w:r>
          </w:p>
        </w:tc>
      </w:tr>
      <w:tr>
        <w:trPr/>
        <w:tc>
          <w:tcPr>
            <w:tcW w:w="8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"Administrative bridge between towns in the Romania-Hungary cross border region" RO-HU 179 pályázat (nagyterem felújítása) 10%-os állami támogatás előirányzat visszavonás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-2.345.577</w:t>
            </w:r>
          </w:p>
        </w:tc>
      </w:tr>
      <w:tr>
        <w:trPr/>
        <w:tc>
          <w:tcPr>
            <w:tcW w:w="8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INTERREG V-A ROMÁNIA-MAGYARORSZÁG PROGRAM keretében egészségügyi infrastruktúra fejlesztése 10%-os állami támogatás előirányzat visszavonás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-28.478.728</w:t>
            </w:r>
          </w:p>
        </w:tc>
      </w:tr>
      <w:tr>
        <w:trPr/>
        <w:tc>
          <w:tcPr>
            <w:tcW w:w="8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"Administrative bridge between towns in the Romania-Hungary cross border region" RO-HU 179 pályázat (nagyterem felújítása) 85% ERFA támogatás előirányzat visszavonás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-19.939.385</w:t>
            </w:r>
          </w:p>
        </w:tc>
      </w:tr>
      <w:tr>
        <w:trPr/>
        <w:tc>
          <w:tcPr>
            <w:tcW w:w="8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INTERREG V-A ROMÁNIA-MAGYARORSZÁG PROGRAM keretében egészségügyi infrastruktúra fejlesztése 85% ERFA támogatás előirányzat visszavonás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-242.070.000</w:t>
            </w:r>
          </w:p>
        </w:tc>
      </w:tr>
      <w:tr>
        <w:trPr/>
        <w:tc>
          <w:tcPr>
            <w:tcW w:w="8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Rendkívüli önkormányzati költségvetési támogatás előirányzatának csökkentése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-61.016.089</w:t>
            </w:r>
          </w:p>
        </w:tc>
      </w:tr>
      <w:tr>
        <w:trPr/>
        <w:tc>
          <w:tcPr>
            <w:tcW w:w="8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Működési bevételek előirányzat kiegészítés (Intézmények)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8.448.198</w:t>
            </w:r>
          </w:p>
        </w:tc>
      </w:tr>
      <w:tr>
        <w:trPr/>
        <w:tc>
          <w:tcPr>
            <w:tcW w:w="8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Működési célú átvett pénzeszközök előirányzat kiegészítés (Intézmények)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11.111.177</w:t>
            </w:r>
          </w:p>
        </w:tc>
      </w:tr>
      <w:tr>
        <w:trPr/>
        <w:tc>
          <w:tcPr>
            <w:tcW w:w="8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MÓDOSÍTOTT BEVÉTELI FŐÖSSZEG: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6.059.957.661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720" w:right="720" w:header="709" w:top="766" w:footer="0" w:bottom="720" w:gutter="0"/>
          <w:pgNumType w:fmt="decimal"/>
          <w:formProt w:val="false"/>
          <w:textDirection w:val="lrTb"/>
          <w:docGrid w:type="default" w:linePitch="272" w:charSpace="10034"/>
        </w:sectPr>
      </w:pPr>
    </w:p>
    <w:p>
      <w:pPr>
        <w:pStyle w:val="Normal"/>
        <w:tabs>
          <w:tab w:val="left" w:pos="851" w:leader="none"/>
          <w:tab w:val="right" w:pos="6521" w:leader="none"/>
          <w:tab w:val="right" w:pos="8505" w:leader="none"/>
          <w:tab w:val="right" w:pos="10206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A bevételek változása a tervezett feladatok kiadási előirányzatait a következők szerint módosítja (Ft-ban):</w:t>
      </w:r>
    </w:p>
    <w:p>
      <w:pPr>
        <w:pStyle w:val="Normal"/>
        <w:tabs>
          <w:tab w:val="left" w:pos="851" w:leader="none"/>
          <w:tab w:val="right" w:pos="6521" w:leader="none"/>
          <w:tab w:val="right" w:pos="8505" w:leader="none"/>
          <w:tab w:val="right" w:pos="10206" w:leader="none"/>
        </w:tabs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al"/>
        <w:tabs>
          <w:tab w:val="left" w:pos="851" w:leader="none"/>
          <w:tab w:val="right" w:pos="6521" w:leader="none"/>
          <w:tab w:val="right" w:pos="8505" w:leader="none"/>
          <w:tab w:val="right" w:pos="10206" w:leader="none"/>
        </w:tabs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Önkormányzat feladatait érintő előirányzat változások:</w:t>
      </w:r>
    </w:p>
    <w:p>
      <w:pPr>
        <w:pStyle w:val="Normal"/>
        <w:tabs>
          <w:tab w:val="left" w:pos="851" w:leader="none"/>
          <w:tab w:val="right" w:pos="6521" w:leader="none"/>
          <w:tab w:val="right" w:pos="8505" w:leader="none"/>
          <w:tab w:val="right" w:pos="10206" w:leader="none"/>
        </w:tabs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tbl>
      <w:tblPr>
        <w:tblW w:w="15276" w:type="dxa"/>
        <w:jc w:val="left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35"/>
        <w:gridCol w:w="1844"/>
        <w:gridCol w:w="1559"/>
        <w:gridCol w:w="1701"/>
        <w:gridCol w:w="2835"/>
        <w:gridCol w:w="1701"/>
      </w:tblGrid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Személyi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Járulék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Dologi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Pénzeszköz átadás/szociális ellátások/finanszírozási kiadások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Összesen</w:t>
            </w:r>
          </w:p>
        </w:tc>
      </w:tr>
      <w:tr>
        <w:trPr>
          <w:trHeight w:val="313" w:hRule="atLeast"/>
        </w:trPr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Település üzemeltetés: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91.652.164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10.330.412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302.807.249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3.150.000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407.939.825</w:t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Közfoglalkoztatás támogatása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27.236.795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2.655.587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29.892.382</w:t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Előirányzat átcsoportosítás 3. cím 11. alcímről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996.650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996.650</w:t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Előirányzat kiegészítés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1.870.935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84.378.326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86.249.261</w:t>
            </w:r>
          </w:p>
        </w:tc>
      </w:tr>
      <w:tr>
        <w:trPr>
          <w:trHeight w:val="273" w:hRule="atLeast"/>
        </w:trPr>
        <w:tc>
          <w:tcPr>
            <w:tcW w:w="56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118.888.959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14.856.934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388.182.225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3.150.000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525.078.118</w:t>
            </w:r>
          </w:p>
        </w:tc>
      </w:tr>
      <w:tr>
        <w:trPr>
          <w:trHeight w:val="273" w:hRule="atLeast"/>
        </w:trPr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</w:tr>
      <w:tr>
        <w:trPr>
          <w:trHeight w:val="273" w:hRule="atLeast"/>
        </w:trPr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Lakásgazdálkodás és egyéb ingatlan fenntartás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2.000.000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2.000.000</w:t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Előirányzat átcsoportosítás a településüzemeltetés dologi kiadásaihoz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-996.650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-996.650</w:t>
            </w:r>
          </w:p>
        </w:tc>
      </w:tr>
      <w:tr>
        <w:trPr/>
        <w:tc>
          <w:tcPr>
            <w:tcW w:w="56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1.003.350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1.003.350</w:t>
            </w:r>
          </w:p>
        </w:tc>
      </w:tr>
      <w:tr>
        <w:trPr>
          <w:trHeight w:val="273" w:hRule="atLeast"/>
        </w:trPr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Közművelődés és sport: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710.000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174.002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4.796.187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16.440.000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22.120.189</w:t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Előirányzat kiegészítés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724.117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141.206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3.847.192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4.712.515</w:t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Előirányzat átcsoportosítás polgármesteri tartalékról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</w:t>
            </w:r>
          </w:p>
        </w:tc>
      </w:tr>
      <w:tr>
        <w:trPr/>
        <w:tc>
          <w:tcPr>
            <w:tcW w:w="56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1.434.117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315.208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8.643.379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16.480.000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26.872.704</w:t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Egészségügyi ellátás: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8.361.300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8.361.300</w:t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OEP-től átvett (iskola eü. ellátás finanszírozása)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479.100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479.100</w:t>
            </w:r>
          </w:p>
        </w:tc>
      </w:tr>
      <w:tr>
        <w:trPr/>
        <w:tc>
          <w:tcPr>
            <w:tcW w:w="56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8.840.400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8.840.400</w:t>
            </w:r>
          </w:p>
        </w:tc>
      </w:tr>
      <w:tr>
        <w:trPr>
          <w:trHeight w:val="273" w:hRule="atLeast"/>
        </w:trPr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Pénzeszköz átadás a szociális feladatok ellátásához: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252.630.754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252.630.754</w:t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Szociális ágazati összevont pótlék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8.812.084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8.812.084</w:t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2018. évi bérkompenzáció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786.906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786.906</w:t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Óvodai és iskolai szociális segítő tevékenység tám.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5.757.555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5.757.555</w:t>
            </w:r>
          </w:p>
        </w:tc>
      </w:tr>
      <w:tr>
        <w:trPr/>
        <w:tc>
          <w:tcPr>
            <w:tcW w:w="56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267.987.299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267.987.299</w:t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Képviselői alap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4.645.416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5.145.416</w:t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Előirányzat átcsoportosítás 5. cím 66. alcímre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-1.488.478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-1.488.478</w:t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Előirányzat átcsoportosítás jogcímen belül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-500.000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56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2.656.938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1.000.000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3.656.938</w:t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Önkormányzati igazgatás: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2.536.214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409.236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70.398.771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73.344.221</w:t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Előirányzat átcsoportosítás jogcímen belül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70.643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-70.643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56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2.606.857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409.236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70.328.128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bookmarkStart w:id="0" w:name="_Hlk493078245"/>
            <w:bookmarkEnd w:id="0"/>
            <w:r>
              <w:rPr>
                <w:b/>
                <w:sz w:val="22"/>
                <w:szCs w:val="22"/>
              </w:rPr>
              <w:t>73.344.221</w:t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Berettyóújfalu az egészséges zöldváros (TOP-2.1.2-15-HB1-2016-00016)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Előirányzat átcsoportosítás 5. cím 17. alcímről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22.537.154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22.537.154</w:t>
            </w:r>
          </w:p>
        </w:tc>
      </w:tr>
      <w:tr>
        <w:trPr>
          <w:trHeight w:val="40" w:hRule="atLeast"/>
        </w:trPr>
        <w:tc>
          <w:tcPr>
            <w:tcW w:w="56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22.537.154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22.537.154</w:t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alapellátás és népegészségügy rendszerének átfogó fejlesztése EFOP-1.8.2-17-2017-00010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9.539.641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1.841.110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138.605.440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149.986.191</w:t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Előirányzat átcsoportosítás jogcímen belül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6.419.655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813.130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-7.232.785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Előirányzat átcsoportosítás 5. cím 65. alcímre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-4.966.296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-4.966.296</w:t>
            </w:r>
          </w:p>
        </w:tc>
      </w:tr>
      <w:tr>
        <w:trPr/>
        <w:tc>
          <w:tcPr>
            <w:tcW w:w="56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15.959.296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2.654.240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126.406.359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145.019.895</w:t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left" w:pos="1875" w:leader="none"/>
              </w:tabs>
              <w:snapToGrid w:val="false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Vass Jenő Óvoda és Bölcsőde intézményeinek fejlesztése TOP-1.4.1-15-HB1-2016-00031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5.625.000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5.625.000</w:t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Előirányzat kiegészítés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1.449.000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1.449.000</w:t>
            </w:r>
          </w:p>
        </w:tc>
      </w:tr>
      <w:tr>
        <w:trPr/>
        <w:tc>
          <w:tcPr>
            <w:tcW w:w="56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7.074.000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7.074.000</w:t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left" w:pos="1875" w:leader="none"/>
              </w:tabs>
              <w:snapToGrid w:val="false"/>
              <w:ind w:firstLine="708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Finanszírozási műveletek kiadásai: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43.372.584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43.372.584</w:t>
            </w:r>
          </w:p>
        </w:tc>
      </w:tr>
      <w:tr>
        <w:trPr/>
        <w:tc>
          <w:tcPr>
            <w:tcW w:w="5635" w:type="dxa"/>
            <w:tcBorders>
              <w:top w:val="single" w:sz="4" w:space="0" w:color="00000A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Előirányzat kiegészítés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471.517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471.517</w:t>
            </w:r>
          </w:p>
        </w:tc>
      </w:tr>
      <w:tr>
        <w:trPr/>
        <w:tc>
          <w:tcPr>
            <w:tcW w:w="56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43.844.101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43.844.101</w:t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left" w:pos="1875" w:leader="none"/>
              </w:tabs>
              <w:snapToGrid w:val="false"/>
              <w:ind w:firstLine="708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left" w:pos="1875" w:leader="none"/>
              </w:tabs>
              <w:snapToGrid w:val="false"/>
              <w:ind w:firstLine="708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left" w:pos="1875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Népjóléti feladatok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3.000.000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45.000.000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48.000.000</w:t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Téli rezsicsökkentés támogatása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10.656.000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10.656.000</w:t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Gyermekvédelmi Erzsébet-utalvány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5.697.500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5.697.500</w:t>
            </w:r>
          </w:p>
        </w:tc>
      </w:tr>
      <w:tr>
        <w:trPr/>
        <w:tc>
          <w:tcPr>
            <w:tcW w:w="56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Előirányzat kiegészítés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41.875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41.875</w:t>
            </w:r>
          </w:p>
        </w:tc>
      </w:tr>
      <w:tr>
        <w:trPr/>
        <w:tc>
          <w:tcPr>
            <w:tcW w:w="56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84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13.697.875</w:t>
            </w: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50.697.500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64.395.375</w:t>
            </w:r>
          </w:p>
        </w:tc>
      </w:tr>
    </w:tbl>
    <w:p>
      <w:pPr>
        <w:pStyle w:val="Normal"/>
        <w:tabs>
          <w:tab w:val="left" w:pos="851" w:leader="none"/>
          <w:tab w:val="right" w:pos="6521" w:leader="none"/>
          <w:tab w:val="right" w:pos="8505" w:leader="none"/>
          <w:tab w:val="right" w:pos="10206" w:leader="none"/>
        </w:tabs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al"/>
        <w:tabs>
          <w:tab w:val="left" w:pos="851" w:leader="none"/>
          <w:tab w:val="right" w:pos="6521" w:leader="none"/>
          <w:tab w:val="right" w:pos="8505" w:leader="none"/>
          <w:tab w:val="right" w:pos="10206" w:leader="none"/>
        </w:tabs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Intézményi előirányzatokat érintő módosítások:</w:t>
      </w:r>
    </w:p>
    <w:p>
      <w:pPr>
        <w:pStyle w:val="Normal"/>
        <w:tabs>
          <w:tab w:val="left" w:pos="851" w:leader="none"/>
          <w:tab w:val="right" w:pos="6521" w:leader="none"/>
          <w:tab w:val="right" w:pos="8505" w:leader="none"/>
          <w:tab w:val="right" w:pos="10206" w:leader="none"/>
        </w:tabs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tbl>
      <w:tblPr>
        <w:tblW w:w="15376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524"/>
        <w:gridCol w:w="1701"/>
        <w:gridCol w:w="1540"/>
        <w:gridCol w:w="1747"/>
        <w:gridCol w:w="1659"/>
        <w:gridCol w:w="1559"/>
        <w:gridCol w:w="1645"/>
      </w:tblGrid>
      <w:tr>
        <w:trPr/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Személyi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Járulék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Dologi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Felhalmozási kiadás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Átadott pénzeszköz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Összesen</w:t>
            </w:r>
          </w:p>
        </w:tc>
      </w:tr>
      <w:tr>
        <w:trPr>
          <w:trHeight w:val="170" w:hRule="atLeast"/>
        </w:trPr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Vass Jenő Óvoda és Bölcsőde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</w:tr>
      <w:tr>
        <w:trPr/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Módosított előirányzat: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253.253.384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51.868.684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42.510.580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8.661.615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356.294.263</w:t>
            </w:r>
          </w:p>
        </w:tc>
      </w:tr>
      <w:tr>
        <w:trPr/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2018. évi bérkompenzáció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68.400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13.338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81.738</w:t>
            </w:r>
          </w:p>
        </w:tc>
      </w:tr>
      <w:tr>
        <w:trPr/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Szociális ágazati összevont pótlék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154.751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30.173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184.924</w:t>
            </w:r>
          </w:p>
        </w:tc>
      </w:tr>
      <w:tr>
        <w:trPr/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Támogatás (képviselői alapból)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250.000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500.000</w:t>
            </w:r>
          </w:p>
        </w:tc>
      </w:tr>
      <w:tr>
        <w:trPr/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Közfoglalkoztatás támogatása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2.449.463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245.862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2.695.325</w:t>
            </w:r>
          </w:p>
        </w:tc>
      </w:tr>
      <w:tr>
        <w:trPr/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Előirányzat visszavonás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-37.836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-37.836</w:t>
            </w:r>
          </w:p>
        </w:tc>
      </w:tr>
      <w:tr>
        <w:trPr/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Előirányzat kiegészítés/átcsoportosítás/visszavonás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-6.956.107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-1.827.510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-10.055.620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1.767.017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-17.072.220</w:t>
            </w:r>
          </w:p>
        </w:tc>
      </w:tr>
      <w:tr>
        <w:trPr/>
        <w:tc>
          <w:tcPr>
            <w:tcW w:w="552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248.969.891</w:t>
            </w:r>
          </w:p>
        </w:tc>
        <w:tc>
          <w:tcPr>
            <w:tcW w:w="154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50.330.547</w:t>
            </w:r>
          </w:p>
        </w:tc>
        <w:tc>
          <w:tcPr>
            <w:tcW w:w="174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32.667.124</w:t>
            </w:r>
          </w:p>
        </w:tc>
        <w:tc>
          <w:tcPr>
            <w:tcW w:w="16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10.678.632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342.646.194</w:t>
            </w:r>
          </w:p>
        </w:tc>
      </w:tr>
      <w:tr>
        <w:trPr/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Berettyó Kulturális Központ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Módosított előirányzat: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135.200.507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26.203.569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215.434.820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10.880.609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387.719.505</w:t>
            </w:r>
          </w:p>
        </w:tc>
      </w:tr>
      <w:tr>
        <w:trPr/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2018. évi bérkompenzáció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169.500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33.056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202.556</w:t>
            </w:r>
          </w:p>
        </w:tc>
      </w:tr>
      <w:tr>
        <w:trPr/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Kulturális illetmény pótlék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2.096.674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401.428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2.498.102</w:t>
            </w:r>
          </w:p>
        </w:tc>
      </w:tr>
      <w:tr>
        <w:trPr/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Kubinyi Ágoston program támogatása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6.000.000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4.000.000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10.000.000</w:t>
            </w:r>
          </w:p>
        </w:tc>
      </w:tr>
      <w:tr>
        <w:trPr/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Járási mintaprojekt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980.000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2.120.000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3.100.000</w:t>
            </w:r>
          </w:p>
        </w:tc>
      </w:tr>
      <w:tr>
        <w:trPr/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Közfoglalkoztatás előirányzatának visszavonása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-208.051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-40.570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-248.621</w:t>
            </w:r>
          </w:p>
        </w:tc>
      </w:tr>
      <w:tr>
        <w:trPr/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Közfoglalkoztatás támogatása, működési bevétel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2.881.021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463.700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400.000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2.822.357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6.567.078</w:t>
            </w:r>
          </w:p>
        </w:tc>
      </w:tr>
      <w:tr>
        <w:trPr/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Előirányzat kiegészítés/átcsoportosítás/visszavonás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-4.630.012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-2.102.890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-20.117.461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-1.293.844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-28.144.207</w:t>
            </w:r>
          </w:p>
        </w:tc>
      </w:tr>
      <w:tr>
        <w:trPr/>
        <w:tc>
          <w:tcPr>
            <w:tcW w:w="552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135.509.639</w:t>
            </w:r>
          </w:p>
        </w:tc>
        <w:tc>
          <w:tcPr>
            <w:tcW w:w="154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24.958.293</w:t>
            </w:r>
          </w:p>
        </w:tc>
        <w:tc>
          <w:tcPr>
            <w:tcW w:w="174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202.697.359</w:t>
            </w:r>
          </w:p>
        </w:tc>
        <w:tc>
          <w:tcPr>
            <w:tcW w:w="16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18.529.122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381.694.413</w:t>
            </w:r>
          </w:p>
        </w:tc>
      </w:tr>
      <w:tr>
        <w:trPr/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Közintézmények Szolgáltató Irodája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Módosított előirányzat: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157.415.624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31.881.931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191.939.366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6.906.690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388.143.611</w:t>
            </w:r>
          </w:p>
        </w:tc>
      </w:tr>
      <w:tr>
        <w:trPr/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2018. évi bérkompenzáció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501.600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97.818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599.418</w:t>
            </w:r>
          </w:p>
        </w:tc>
      </w:tr>
      <w:tr>
        <w:trPr/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Közfoglalkoztatás támogatása, működési bevétel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4.049.298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370.454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5.663.677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10.083.429</w:t>
            </w:r>
          </w:p>
        </w:tc>
      </w:tr>
      <w:tr>
        <w:trPr/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Előirányzat kiegészítés/átcsoportosítás/visszavonás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-19.374.927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-4.340.200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-12.892.542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3.467.058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-33.140.611</w:t>
            </w:r>
          </w:p>
        </w:tc>
      </w:tr>
      <w:tr>
        <w:trPr/>
        <w:tc>
          <w:tcPr>
            <w:tcW w:w="552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142.591.595</w:t>
            </w:r>
          </w:p>
        </w:tc>
        <w:tc>
          <w:tcPr>
            <w:tcW w:w="154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28.010.003</w:t>
            </w:r>
          </w:p>
        </w:tc>
        <w:tc>
          <w:tcPr>
            <w:tcW w:w="174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179.046.824</w:t>
            </w:r>
          </w:p>
        </w:tc>
        <w:tc>
          <w:tcPr>
            <w:tcW w:w="16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16.037.425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365.685.847</w:t>
            </w:r>
          </w:p>
        </w:tc>
      </w:tr>
      <w:tr>
        <w:trPr/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</w:r>
          </w:p>
        </w:tc>
      </w:tr>
      <w:tr>
        <w:trPr/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Berettyóújfalui Polgármesteri Hivatal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Módosított előirányzat: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179.961.006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36.306.413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47.647.624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809.559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316.057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265.040.659</w:t>
            </w:r>
          </w:p>
        </w:tc>
      </w:tr>
      <w:tr>
        <w:trPr/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2018. évi bérkompenzáció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114.997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22.424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137.421</w:t>
            </w:r>
          </w:p>
        </w:tc>
      </w:tr>
      <w:tr>
        <w:trPr/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Közfoglalkoztatás támogatása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5.162.551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503.349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5.665.900</w:t>
            </w:r>
          </w:p>
        </w:tc>
      </w:tr>
      <w:tr>
        <w:trPr/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Működési bevételek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322.839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62.954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385.793</w:t>
            </w:r>
          </w:p>
        </w:tc>
      </w:tr>
      <w:tr>
        <w:trPr/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Előirányzat kiegészítés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536.790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536.790</w:t>
            </w:r>
          </w:p>
        </w:tc>
      </w:tr>
      <w:tr>
        <w:trPr/>
        <w:tc>
          <w:tcPr>
            <w:tcW w:w="5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Előirányzat átcsoportosítás jogcímen belül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1.107.371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6.646.527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-8.222.421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468.523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552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186.668.764</w:t>
            </w:r>
          </w:p>
        </w:tc>
        <w:tc>
          <w:tcPr>
            <w:tcW w:w="154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43.541.667</w:t>
            </w:r>
          </w:p>
        </w:tc>
        <w:tc>
          <w:tcPr>
            <w:tcW w:w="174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39.961.993</w:t>
            </w:r>
          </w:p>
        </w:tc>
        <w:tc>
          <w:tcPr>
            <w:tcW w:w="16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1.278.082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316.057</w:t>
            </w:r>
          </w:p>
        </w:tc>
        <w:tc>
          <w:tcPr>
            <w:tcW w:w="164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271.766.563</w:t>
            </w:r>
          </w:p>
        </w:tc>
      </w:tr>
    </w:tbl>
    <w:p>
      <w:pPr>
        <w:sectPr>
          <w:headerReference w:type="default" r:id="rId4"/>
          <w:headerReference w:type="first" r:id="rId5"/>
          <w:footerReference w:type="default" r:id="rId6"/>
          <w:footerReference w:type="first" r:id="rId7"/>
          <w:type w:val="nextPage"/>
          <w:pgSz w:orient="landscape" w:w="16838" w:h="11906"/>
          <w:pgMar w:left="851" w:right="851" w:header="709" w:top="851" w:footer="0" w:bottom="851" w:gutter="0"/>
          <w:pgNumType w:fmt="decimal"/>
          <w:formProt w:val="false"/>
          <w:titlePg/>
          <w:textDirection w:val="lrTb"/>
          <w:docGrid w:type="default" w:linePitch="272" w:charSpace="10034"/>
        </w:sectPr>
      </w:pPr>
    </w:p>
    <w:p>
      <w:pPr>
        <w:pStyle w:val="Normal"/>
        <w:tabs>
          <w:tab w:val="left" w:pos="851" w:leader="none"/>
          <w:tab w:val="right" w:pos="6521" w:leader="none"/>
          <w:tab w:val="right" w:pos="8505" w:leader="none"/>
          <w:tab w:val="right" w:pos="10206" w:leader="none"/>
        </w:tabs>
        <w:suppressAutoHyphens w:val="true"/>
        <w:spacing w:lineRule="atLeast" w:line="200"/>
        <w:rPr>
          <w:b/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A felhalmozási kiadások előirányzata az alábbiak szerint módosul (Ft-ban):</w:t>
      </w:r>
    </w:p>
    <w:p>
      <w:pPr>
        <w:pStyle w:val="Normal"/>
        <w:tabs>
          <w:tab w:val="left" w:pos="851" w:leader="none"/>
          <w:tab w:val="right" w:pos="6521" w:leader="none"/>
          <w:tab w:val="right" w:pos="8505" w:leader="none"/>
          <w:tab w:val="right" w:pos="10206" w:leader="none"/>
        </w:tabs>
        <w:suppressAutoHyphens w:val="true"/>
        <w:spacing w:lineRule="atLeast" w:line="200"/>
        <w:rPr>
          <w:b/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</w:r>
    </w:p>
    <w:tbl>
      <w:tblPr>
        <w:tblW w:w="10426" w:type="dxa"/>
        <w:jc w:val="left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896"/>
        <w:gridCol w:w="1529"/>
      </w:tblGrid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MÓDOSÍTOTT ELŐIRÁNYZAT (1+2+3+4):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3.720.268.340</w:t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felújítási kiadások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3.461.253</w:t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felhalmozási (beruházási) kiadások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3.700.577.087</w:t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felhalmozási célú pénzeszközátadás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16.230.000</w:t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fejlesztési tartalék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FELÚJÍTÁSI KIADÁSOK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Módosított előirányzat: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3.461.253</w:t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3.461.253</w:t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FELHALMOZÁSI (BERUHÁZÁSI) KIADÁSOK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Módosított előirányzat: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3.700.577.087</w:t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Berettyóújfalu rendezési terv 4 területet érintő módosításának szakmai véleményezési dokumentációja előirányzat kiegészítés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698.700</w:t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Berettyóújfalu településrendezési eszközeinek 4 területet érintő módosítása előirányzat kiegészítés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415.500</w:t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db Veron ülőpad és 10 db Veron 5-ös kerékpártartó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968.248</w:t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Szennyvíz bekötési terv (Dózsa Gy. u. 74.)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76.200</w:t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Ingatlanok felújítása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627.000</w:t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Berettyóújfalu, 0490/7 hrsz.-ú kivett út megvásárlása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5.000.000</w:t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Berettyóújfalu Vörösmarty-tér átépítési munkái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952.500</w:t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alapellátás és népegészségügy rendszerének átfogó fejlesztése EFOP-1.8.2-17-2017-00010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4.966.296</w:t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Játszótéri eszközök legyártása, szállítása, beépítése (Széchenyi Tagóvoda, képviselői-alapok terhére) előirányzat átcsoportosítás 3. cím 19. alcímről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1.488.478</w:t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Berettyóújfalu Város területén településrendezési eszközeinek 2018.évi módosítása előzetes tájékoztatási dokumentumok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635.000</w:t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Konyhabútor vásárlás (Orbán B. tér 1.  24 lakásos épület 2 lh. 1/4)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85.000</w:t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Berettyóújfalu Város Településrendezési eszközeinek módosítása BVH-i egészségügyi központ megvalósítása érdekében, szakmai véleményezési dokumentáció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1.016.000</w:t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Traktor beszerzése (közfoglalkoztatási program keretében)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10.020.300</w:t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Térkőgyártáshoz szükséges gép beszerzése, térkő sablon, járdalap sablon, szegélykő sablon (közfoglalkoztatási program keretében)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6.914.591</w:t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Hidraulika szivattyú beszerzése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208.600</w:t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Labdafogó háló egyedi méretben a Sportcsarnok részére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525.780</w:t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Berettyóújfalu Civil udvar közösségi tér felújítása, fejlesztése, kulturális rendezvény megvalósítása érdekében, felmérési és tenderterv terv készítése TOP-7.1.1-16 pályázathoz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1.460.500</w:t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Berettyóújfalu az egészséges zöldváros előirányzat átcsoportosítás a 3. cím 27. alcímre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-22.537.154</w:t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"Administrative bridge between towns in the Romania-Hungary cross border region" RO-HU 79 pályázat (nagyterem felújítása) előirányzat visszavonás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-23.458.100</w:t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INTERREG V-A ROMÁNIA-MAGYARORSZÁG PROGRAM keretében egészségügyi infrastruktúra fejlesztése előirányzat visszavonás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-284.788.254</w:t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Foglalkoztatási partnerség a Berettyóújfalui és a Derecskei Járásban TOP-5.1.2-16-HB1-2017-00002 előirányzat visszavonás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-44.136.520</w:t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3.361.715.752</w:t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FELHALMOZÁSI CÉLÚ PÉNZESZKÖZÁTADÁS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Módosított előirányzat: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16.230.000</w:t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Előirányzat kiegészítés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5.000.000</w:t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21.230.000</w:t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FEJLESZTÉSI TARTALÉK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Módosított előirányzat: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7" w:hRule="atLeast"/>
        </w:trPr>
        <w:tc>
          <w:tcPr>
            <w:tcW w:w="8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MÓDOSÍTOTT ELŐIRÁNYZAT MINDÖSSZESEN (1+2+3+4):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3.386.407.005</w:t>
            </w:r>
          </w:p>
        </w:tc>
      </w:tr>
    </w:tbl>
    <w:p>
      <w:pPr>
        <w:pStyle w:val="Normal"/>
        <w:tabs>
          <w:tab w:val="left" w:pos="851" w:leader="none"/>
          <w:tab w:val="right" w:pos="6521" w:leader="none"/>
          <w:tab w:val="right" w:pos="8505" w:leader="none"/>
          <w:tab w:val="right" w:pos="10206" w:leader="none"/>
        </w:tabs>
        <w:suppressAutoHyphens w:val="true"/>
        <w:spacing w:lineRule="atLeast" w:line="200"/>
        <w:rPr>
          <w:b/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</w:r>
    </w:p>
    <w:p>
      <w:pPr>
        <w:pStyle w:val="Normal"/>
        <w:tabs>
          <w:tab w:val="left" w:pos="851" w:leader="none"/>
          <w:tab w:val="right" w:pos="6521" w:leader="none"/>
          <w:tab w:val="right" w:pos="8505" w:leader="none"/>
          <w:tab w:val="right" w:pos="10206" w:leader="none"/>
        </w:tabs>
        <w:suppressAutoHyphens w:val="true"/>
        <w:spacing w:lineRule="atLeast" w:line="200"/>
        <w:rPr>
          <w:b/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A tartalékok előirányzata az alábbiak szerint módosul (Ft-ban):</w:t>
      </w:r>
    </w:p>
    <w:p>
      <w:pPr>
        <w:pStyle w:val="Normal"/>
        <w:tabs>
          <w:tab w:val="left" w:pos="851" w:leader="none"/>
          <w:tab w:val="right" w:pos="6521" w:leader="none"/>
          <w:tab w:val="right" w:pos="8505" w:leader="none"/>
          <w:tab w:val="right" w:pos="10206" w:leader="none"/>
        </w:tabs>
        <w:suppressAutoHyphens w:val="true"/>
        <w:spacing w:lineRule="atLeast" w:line="200"/>
        <w:rPr>
          <w:b/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</w:r>
    </w:p>
    <w:tbl>
      <w:tblPr>
        <w:tblStyle w:val="Rcsostblzat"/>
        <w:tblW w:w="10344" w:type="dxa"/>
        <w:jc w:val="left"/>
        <w:tblInd w:w="-10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78"/>
        <w:gridCol w:w="1985"/>
        <w:gridCol w:w="2581"/>
      </w:tblGrid>
      <w:tr>
        <w:trPr/>
        <w:tc>
          <w:tcPr>
            <w:tcW w:w="577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Módosított</w:t>
            </w:r>
          </w:p>
        </w:tc>
        <w:tc>
          <w:tcPr>
            <w:tcW w:w="25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Korrekcióval módosított</w:t>
            </w:r>
          </w:p>
        </w:tc>
      </w:tr>
      <w:tr>
        <w:trPr/>
        <w:tc>
          <w:tcPr>
            <w:tcW w:w="577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Általános tartalék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577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Polgármesteri tartalék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180.000</w:t>
            </w:r>
          </w:p>
        </w:tc>
        <w:tc>
          <w:tcPr>
            <w:tcW w:w="25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140.000</w:t>
            </w:r>
          </w:p>
        </w:tc>
      </w:tr>
      <w:tr>
        <w:trPr/>
        <w:tc>
          <w:tcPr>
            <w:tcW w:w="577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Egyensúlyi tartalék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577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Fejlesztési tartalék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577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180.000</w:t>
            </w:r>
          </w:p>
        </w:tc>
        <w:tc>
          <w:tcPr>
            <w:tcW w:w="25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140.000</w:t>
            </w:r>
          </w:p>
        </w:tc>
      </w:tr>
    </w:tbl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A polgármesteri tartalék előirányzata alakulásának tételes bemutatása (Ft-ban):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Style w:val="Rcsostblzat"/>
        <w:tblW w:w="10344" w:type="dxa"/>
        <w:jc w:val="left"/>
        <w:tblInd w:w="-10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46"/>
        <w:gridCol w:w="2297"/>
      </w:tblGrid>
      <w:tr>
        <w:trPr/>
        <w:tc>
          <w:tcPr>
            <w:tcW w:w="804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Polgármesteri tartalék módosított előirányzata</w:t>
            </w:r>
          </w:p>
        </w:tc>
        <w:tc>
          <w:tcPr>
            <w:tcW w:w="229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180.000</w:t>
            </w:r>
          </w:p>
        </w:tc>
      </w:tr>
      <w:tr>
        <w:trPr/>
        <w:tc>
          <w:tcPr>
            <w:tcW w:w="804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Támogatás a Berettyóparti Nyugdíjas Egyesület részére a Bihari Térség és Régió Nyugdíjasainak XII. Kulturális és Baráti Találkozójának megrendezéséhez</w:t>
            </w:r>
          </w:p>
        </w:tc>
        <w:tc>
          <w:tcPr>
            <w:tcW w:w="229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-40.000</w:t>
            </w:r>
          </w:p>
        </w:tc>
      </w:tr>
      <w:tr>
        <w:trPr/>
        <w:tc>
          <w:tcPr>
            <w:tcW w:w="804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Polgármesteri tartalék módosított előirányzata</w:t>
            </w:r>
          </w:p>
        </w:tc>
        <w:tc>
          <w:tcPr>
            <w:tcW w:w="229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140.000</w:t>
            </w:r>
          </w:p>
        </w:tc>
      </w:tr>
    </w:tbl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Az Önkormányzat 2018. évi költségvetéséről szóló 2/2018. (II. 23.) önkormányzati rendelet módosításának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részletes indoklása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BEVÉTELEK</w:t>
      </w:r>
    </w:p>
    <w:p>
      <w:pPr>
        <w:pStyle w:val="Normal"/>
        <w:jc w:val="both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tbl>
      <w:tblPr>
        <w:tblW w:w="10204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787"/>
        <w:gridCol w:w="1416"/>
      </w:tblGrid>
      <w:tr>
        <w:trPr/>
        <w:tc>
          <w:tcPr>
            <w:tcW w:w="8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BEVÉTELEK FŐÖSSZEGE (módosított előirányzat):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6.258.135.942</w:t>
            </w:r>
          </w:p>
        </w:tc>
      </w:tr>
      <w:tr>
        <w:trPr>
          <w:trHeight w:val="1230" w:hRule="atLeast"/>
        </w:trPr>
        <w:tc>
          <w:tcPr>
            <w:tcW w:w="8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Települési önkormányzatok egyes köznevelési feladatainak támogatása – októberi lemondás: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Lemondás következtében ennek a jogcímnek az előirányzatát 2.356.800 Ft-tal csökkenteni kell (1. számú melléklet, I/1.1.2.). A támogatást megalapozó ellátotti létszám módosítására egy évben kétszer (májusban és októberben) nyílik lehetőség, melynek keretében pótigénylésre, vagy lemondásra kerülhet sor.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-2.356.800</w:t>
            </w:r>
          </w:p>
        </w:tc>
      </w:tr>
      <w:tr>
        <w:trPr/>
        <w:tc>
          <w:tcPr>
            <w:tcW w:w="8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Települési önkormányzatok egyes köznevelési feladatainak támogatása – kiegészítő támogatás az óvodapedagógusok minősítéséből adódó többletkiadásokhoz (duplázódás miatti visszavonás: </w:t>
            </w:r>
            <w:r>
              <w:rPr>
                <w:bCs/>
                <w:sz w:val="22"/>
                <w:szCs w:val="22"/>
              </w:rPr>
              <w:t>Egy korábbi költségvetés módosítás során az ezen a jogcímen kapott támogatás teljes egészében beépítésre került a költségvetésbe, azonban a nettó finanszírozás keretében havonta is megkapta a támogatás 1/12-ed részét az önkormányzat, így a bevételek között ez a tétel év végére duplázódott. A jogcím előirányzatát emiatt 367.584 Ft-tal csökkenteni kell (1. számú melléklet, I/1.1.2.).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-367.584</w:t>
            </w:r>
          </w:p>
        </w:tc>
      </w:tr>
      <w:tr>
        <w:trPr/>
        <w:tc>
          <w:tcPr>
            <w:tcW w:w="8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rPr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Települési önkormányzatok szociális, gyermekjóléti és gyermekétkeztetési feladatainak támogatása – októberi pótigény: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Pótigénylés következtében ennek a jogcímnek az előirányzatát 4.983.000 Ft-tal növelni kell (1. számú melléklet, I/1.1.3.). A támogatást megalapozó ellátotti létszám módosítására egy évben kétszer (májusban és októberben) nyílik lehetőség, melynek keretében pótigénylésre, vagy lemondásra kerülhet sor.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4.983.000</w:t>
            </w:r>
          </w:p>
        </w:tc>
      </w:tr>
      <w:tr>
        <w:trPr/>
        <w:tc>
          <w:tcPr>
            <w:tcW w:w="8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Települési önkormányzatok szociális, gyermekjóléti és gyermekétkeztetési feladatainak támogatása – októberi lemondás: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Lemondás következtében ennek a jogcímnek az előirányzatát 2.261.948 Ft-tal csökkenteni kell (1. számú melléklet, I/1.1.3.). A támogatást megalapozó ellátotti létszám módosítására egy évben kétszer (májusban és októberben) nyílik lehetőség, melynek keretében pótigénylésre, vagy lemondásra kerülhet sor.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-2.261.948</w:t>
            </w:r>
          </w:p>
        </w:tc>
      </w:tr>
      <w:tr>
        <w:trPr/>
        <w:tc>
          <w:tcPr>
            <w:tcW w:w="8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Települési önkormányzatok szociális, gyermekjóléti és gyermekétkeztetési feladatainak támogatása – óvodai és iskolai szociális segítő tevékenység támogatása:</w:t>
            </w:r>
            <w:r>
              <w:rPr>
                <w:bCs/>
                <w:sz w:val="22"/>
                <w:szCs w:val="22"/>
              </w:rPr>
              <w:t xml:space="preserve"> Ezen a jogcímen 5.757.55 Ft támogatást kapott az önkormányzat. A bevételek előirányzatát ezzel az összeggel emelni kell (1. számú melléklet, I/1.1.3.). </w:t>
            </w:r>
            <w:r>
              <w:rPr>
                <w:sz w:val="22"/>
                <w:szCs w:val="22"/>
              </w:rPr>
              <w:t>Az óvodai és iskolai szociális segítő szolgáltatás a gyermek veszélyeztetettségének megelőzése érdekében a szociális segítő munka eszközeivel támogatást nyújt a köznevelési intézménybe járó gyermeknek, a gyermek családjának és a köznevelési intézmény pedagógusainak. A támogatás átadásra került a BÖTKT részére.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5.757.555</w:t>
            </w:r>
          </w:p>
        </w:tc>
      </w:tr>
      <w:tr>
        <w:trPr/>
        <w:tc>
          <w:tcPr>
            <w:tcW w:w="8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Szociális ágazati összevont pótlék: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Az 1992. évi XXXIII. törvénynek a szociális, valamint a gyermekjóléti és gyermekvédelmi ágazatban történő végrehajtásáról szóló 257/2000. (XII. 26.) Korm. rendeletben (Továbbiakban: Kjtvhr.)  a jogalkotó 2016. december 1-jétől </w:t>
            </w:r>
            <w:r>
              <w:rPr>
                <w:rStyle w:val="Hangslyozs"/>
                <w:sz w:val="22"/>
                <w:szCs w:val="22"/>
              </w:rPr>
              <w:t>összevonta a szociális ágazati pótlékot</w:t>
            </w:r>
            <w:r>
              <w:rPr>
                <w:sz w:val="22"/>
                <w:szCs w:val="22"/>
              </w:rPr>
              <w:t> [Kjtvhr.15/A.§] </w:t>
            </w:r>
            <w:r>
              <w:rPr>
                <w:rStyle w:val="Hangslyozs"/>
                <w:sz w:val="22"/>
                <w:szCs w:val="22"/>
              </w:rPr>
              <w:t>és a szociális ágazati kiegészítő pótlékot</w:t>
            </w:r>
            <w:r>
              <w:rPr>
                <w:sz w:val="22"/>
                <w:szCs w:val="22"/>
              </w:rPr>
              <w:t xml:space="preserve"> [Kjtvhr.15/B.§] és egy új, </w:t>
            </w:r>
            <w:r>
              <w:rPr>
                <w:rStyle w:val="Strong"/>
                <w:sz w:val="22"/>
                <w:szCs w:val="22"/>
              </w:rPr>
              <w:t>szociális ágazati összevont pótlék</w:t>
            </w:r>
            <w:r>
              <w:rPr>
                <w:sz w:val="22"/>
                <w:szCs w:val="22"/>
              </w:rPr>
              <w:t xml:space="preserve"> elnevezéssel folyósítja tovább. </w:t>
            </w:r>
            <w:r>
              <w:rPr>
                <w:rStyle w:val="Strong"/>
                <w:b w:val="false"/>
                <w:sz w:val="22"/>
                <w:szCs w:val="22"/>
              </w:rPr>
              <w:t>2017. január 1-jétől</w:t>
            </w:r>
            <w:r>
              <w:rPr>
                <w:sz w:val="22"/>
                <w:szCs w:val="22"/>
              </w:rPr>
              <w:t xml:space="preserve"> a Kjtvhr. 15/A. §-a alapján </w:t>
            </w:r>
            <w:r>
              <w:rPr>
                <w:rStyle w:val="Strong"/>
                <w:b w:val="false"/>
                <w:sz w:val="22"/>
                <w:szCs w:val="22"/>
              </w:rPr>
              <w:t>a szociális ágazat dolgozóinak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rStyle w:val="Hangslyozs"/>
                <w:bCs/>
                <w:sz w:val="22"/>
                <w:szCs w:val="22"/>
              </w:rPr>
              <w:t>kivéve: a bölcsődében foglalkoztatott felsőfokú végzettségű bölcsődei kisgyermeknevelő, szaktanácsadó, pszichológus, pedagógus, illetve a középfokú végzettségű bölcsődei kisgyermeknevelők, valamint a gyermekvédelem területén pedagógus munkakörben foglalkoztatottak -</w:t>
            </w:r>
            <w:r>
              <w:rPr>
                <w:sz w:val="22"/>
                <w:szCs w:val="22"/>
              </w:rPr>
              <w:t xml:space="preserve"> (fenntartótól függetlenül) </w:t>
            </w:r>
            <w:r>
              <w:rPr>
                <w:rStyle w:val="Strong"/>
                <w:b w:val="false"/>
                <w:sz w:val="22"/>
                <w:szCs w:val="22"/>
              </w:rPr>
              <w:t>szociális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Style w:val="Strong"/>
                <w:b w:val="false"/>
                <w:sz w:val="22"/>
                <w:szCs w:val="22"/>
              </w:rPr>
              <w:t>ágazati összevont pótlék jár.</w:t>
            </w:r>
            <w:r>
              <w:rPr>
                <w:rStyle w:val="Strong"/>
                <w:sz w:val="22"/>
                <w:szCs w:val="22"/>
              </w:rPr>
              <w:t xml:space="preserve"> </w:t>
            </w:r>
            <w:r>
              <w:rPr>
                <w:rStyle w:val="Strong"/>
                <w:b w:val="false"/>
                <w:bCs w:val="false"/>
                <w:sz w:val="22"/>
                <w:szCs w:val="22"/>
              </w:rPr>
              <w:t>A szociális ágazati pótlékot az Önkormányzat átadja a Vass Jenő Óvoda és Bölcsőde, illetve a BÖTKT részére. Jelen módosítás keretében 184.924 Ft (Vass Jenő Óvoda) és 8</w:t>
            </w:r>
            <w:r>
              <w:rPr>
                <w:rStyle w:val="Strong"/>
                <w:b w:val="false"/>
                <w:sz w:val="22"/>
                <w:szCs w:val="22"/>
              </w:rPr>
              <w:t>.812.084</w:t>
            </w:r>
            <w:r>
              <w:rPr>
                <w:rStyle w:val="Strong"/>
                <w:b w:val="false"/>
                <w:bCs w:val="false"/>
                <w:sz w:val="22"/>
                <w:szCs w:val="22"/>
              </w:rPr>
              <w:t xml:space="preserve"> Ft (BÖTKT).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8.997.008</w:t>
            </w:r>
          </w:p>
        </w:tc>
      </w:tr>
      <w:tr>
        <w:trPr/>
        <w:tc>
          <w:tcPr>
            <w:tcW w:w="8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Kulturális illetmény pótlék:</w:t>
            </w:r>
            <w:r>
              <w:rPr>
                <w:sz w:val="22"/>
                <w:szCs w:val="22"/>
              </w:rPr>
              <w:t xml:space="preserve"> Az állami és önkormányzati fenntartású művészeti intézményekben foglalkoztatott közalkalmazottakat a besorolásuk alapján kulturális illetmény pótlék illeti meg 2017. január 1-től. A kulturális illetménypótlék mértékéről az önkormányzat adatlapot kap, mely intézményfinanszírozás keretében átadásra kerül a Berettyó Kulturális Központ részére (1. számú melléklet, I/1.1.4.).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2.498.102</w:t>
            </w:r>
          </w:p>
        </w:tc>
      </w:tr>
      <w:tr>
        <w:trPr/>
        <w:tc>
          <w:tcPr>
            <w:tcW w:w="8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2018. évi bérkompenzáció:</w:t>
            </w:r>
            <w:r>
              <w:rPr>
                <w:sz w:val="22"/>
                <w:szCs w:val="22"/>
              </w:rPr>
              <w:t xml:space="preserve"> A költségvetési szerveknél foglalkoztatottakat megillető bérkompenzáció. Ennek összegéről a Magyar Államkincstár adatlapot küld az Önkormányzat részére, intézményenkénti bontásban. A bérkompenzáció összege az érintett intézmény részére átadásra kerül. Jelen módosítás esetében: 81.738 Ft (Vass Jenő Óvoda), 202.556 Ft (Berettyó Kulturális Központ), 599.418 Ft (KÖSZI), 137.421 Ft (Polgármesteri Hivatal), 786.906 Ft (BÖTKT). 1. számú melléklet, I/1.5.1.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1.808.039</w:t>
            </w:r>
          </w:p>
        </w:tc>
      </w:tr>
      <w:tr>
        <w:trPr/>
        <w:tc>
          <w:tcPr>
            <w:tcW w:w="8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Téli rezsicsökkentés támogatása:</w:t>
            </w:r>
            <w:r>
              <w:rPr>
                <w:bCs/>
                <w:sz w:val="22"/>
                <w:szCs w:val="22"/>
              </w:rPr>
              <w:t xml:space="preserve"> A téli rezsicsökkentésben korábban nem részesült, a vezetékes gáz- vagy távfűtéstől eltérő fűtőanyagot használó háztartások egyszeri támogatása. 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10.656.000</w:t>
            </w:r>
          </w:p>
        </w:tc>
      </w:tr>
      <w:tr>
        <w:trPr/>
        <w:tc>
          <w:tcPr>
            <w:tcW w:w="8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Járásszékhely múzeumok szakmai támogatása:</w:t>
            </w:r>
            <w:r>
              <w:rPr>
                <w:bCs/>
                <w:sz w:val="22"/>
                <w:szCs w:val="22"/>
              </w:rPr>
              <w:t xml:space="preserve"> Ezen a jogcímen 3.100.000 Ft támogatást kapott az önkormányzat. A támogatás átadásra került a BKK részére.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3.100.000</w:t>
            </w:r>
          </w:p>
        </w:tc>
      </w:tr>
      <w:tr>
        <w:trPr/>
        <w:tc>
          <w:tcPr>
            <w:tcW w:w="8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Muzeális intézmények szakmai támogatása:</w:t>
            </w:r>
            <w:r>
              <w:rPr>
                <w:bCs/>
                <w:sz w:val="22"/>
                <w:szCs w:val="22"/>
              </w:rPr>
              <w:t xml:space="preserve"> Ezen a jogcímen 10.000.000 Ft támogatást kapott az önkormányzat. A támogatás átadásra került a BKK részére.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10.000.000</w:t>
            </w:r>
          </w:p>
        </w:tc>
      </w:tr>
      <w:tr>
        <w:trPr/>
        <w:tc>
          <w:tcPr>
            <w:tcW w:w="8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Közfoglalkoztatás támogatása (működési célra):</w:t>
            </w:r>
            <w:r>
              <w:rPr>
                <w:sz w:val="22"/>
                <w:szCs w:val="22"/>
              </w:rPr>
              <w:t xml:space="preserve"> Közfoglalkoztatás támogatására 29.892.382 Ft-ot kapott az önkormányzat, melynek előirányzatát ennyivel meg kell emelni (1. számú melléklet, I/4.1.1.2.).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29.892.382</w:t>
            </w:r>
          </w:p>
        </w:tc>
      </w:tr>
      <w:tr>
        <w:trPr/>
        <w:tc>
          <w:tcPr>
            <w:tcW w:w="8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Közfoglalkoztatás támogatása (felhalmozási célra):</w:t>
            </w:r>
            <w:r>
              <w:rPr>
                <w:sz w:val="22"/>
                <w:szCs w:val="22"/>
              </w:rPr>
              <w:t xml:space="preserve"> Közfoglalkoztatás támogatására 16.934.891 Ft-ot kapott az önkormányzat, melynek előirányzatát ennyivel meg kell emelni (1. számú melléklet, II/1.2.1.).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16.934.891</w:t>
            </w:r>
          </w:p>
        </w:tc>
      </w:tr>
      <w:tr>
        <w:trPr/>
        <w:tc>
          <w:tcPr>
            <w:tcW w:w="8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Ingatlan értékesítés:</w:t>
            </w:r>
            <w:r>
              <w:rPr>
                <w:bCs/>
                <w:sz w:val="22"/>
                <w:szCs w:val="22"/>
              </w:rPr>
              <w:t xml:space="preserve"> önkormányzati döntés értelmében a korábbiakban megvásárolt furtai lakóingatlan értékesítésre került. Az ingatlant Furta önkormányzata vásárolta meg (1. számú melléklet, II/2.1.).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1.300.000</w:t>
            </w:r>
          </w:p>
        </w:tc>
      </w:tr>
      <w:tr>
        <w:trPr/>
        <w:tc>
          <w:tcPr>
            <w:tcW w:w="8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jc w:val="both"/>
              <w:rPr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OEP-től átvett bevétel:</w:t>
            </w:r>
            <w:r>
              <w:rPr>
                <w:sz w:val="22"/>
                <w:szCs w:val="22"/>
              </w:rPr>
              <w:t xml:space="preserve"> Az iskolaegészségügyi ellátás támogatására 479.100 Ft-ot kapott az Önkormányzat, melynek előirányzatát ennyivel meg kell emelni (1. számú melléklet, I/4.1.1.5.).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479.100</w:t>
            </w:r>
          </w:p>
        </w:tc>
      </w:tr>
      <w:tr>
        <w:trPr/>
        <w:tc>
          <w:tcPr>
            <w:tcW w:w="8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Gyermekvédelmi Erzsébet-utalvány:</w:t>
            </w:r>
            <w:r>
              <w:rPr>
                <w:sz w:val="22"/>
                <w:szCs w:val="22"/>
              </w:rPr>
              <w:t xml:space="preserve"> Az Országgyűlés a 2012. év nyarán a természetbeni szociális juttatások közé emelte az Erzsébet-utalványt, így az utalványok már nemcsak béren kívüli juttatásként, hanem szociális támogatásként is funkcionálnak. A települési önkormányzat jegyzője annak a gyermeknek, fiatal felnőttnek, akinek rendszeres gyermekvédelmi kedvezményre való jogosultsága fennáll, egy, a központi költségvetés elfogadásával egyidejűleg meghatározott értékben, évente kétszer, természetbeni támogatást nyújt fogyasztásra kész étel, ruházat, valamint tanszer vásárlására felhasználható Gyermekvédelmi Erzsébet-utalvány formájában. A 2018. évben Berettyóújfaluban 5.697.500 Ft értékben részesültek Erzsébet-utalványban az arra jogosultak. Az Erzsébet-utalványokat a Magyar Államkincstár rendeli és küldi meg az Önkormányzat részére. Az utalványok ügyfeleknek történő átadása az Önkormányzat feladata (1. számú melléklet, I/4.1.1.5.).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5.697.500</w:t>
            </w:r>
          </w:p>
        </w:tc>
      </w:tr>
      <w:tr>
        <w:trPr/>
        <w:tc>
          <w:tcPr>
            <w:tcW w:w="8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Iparűzési adó előirányzatának emelése:</w:t>
            </w:r>
            <w:r>
              <w:rPr>
                <w:sz w:val="22"/>
                <w:szCs w:val="22"/>
              </w:rPr>
              <w:t xml:space="preserve"> Az iparűzési adó előirányzata 20.807.161 Ft-tal kerül emelésre (1. számú melléklet, I/2.1.1.).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20.807.161</w:t>
            </w:r>
          </w:p>
        </w:tc>
      </w:tr>
      <w:tr>
        <w:trPr/>
        <w:tc>
          <w:tcPr>
            <w:tcW w:w="8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Kölcsön folyósítása:</w:t>
            </w:r>
            <w:r>
              <w:rPr>
                <w:bCs/>
                <w:sz w:val="22"/>
                <w:szCs w:val="22"/>
              </w:rPr>
              <w:t xml:space="preserve"> A berettyóújfalui strandfejlesztés kapcsán az önkormányzat rendelkezésére bocsátott 190.000.000 Ft-ból 20.497.800 Ft lehívása történt meg (a beruházás kapcsán a korábbiakban kifizetett számlák összege).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20.497.800</w:t>
            </w:r>
          </w:p>
        </w:tc>
      </w:tr>
      <w:tr>
        <w:trPr/>
        <w:tc>
          <w:tcPr>
            <w:tcW w:w="8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Államháztartáson belüli megelőlegezések (Önkormányzat, 2019. évi nettó finanszírozás előlege):</w:t>
            </w:r>
            <w:r>
              <w:rPr>
                <w:sz w:val="22"/>
                <w:szCs w:val="22"/>
              </w:rPr>
              <w:t xml:space="preserve"> A 2019. évi nettó finanszírozás előlegét a 2018. év végén utalták át az Önkormányzat részére, ezért jelen módosítás keretében ennek előirányzatát a költségvetésbe be kell építeni (1. számú melléklet, III/3.1.).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35.062.244</w:t>
            </w:r>
          </w:p>
        </w:tc>
      </w:tr>
      <w:tr>
        <w:trPr/>
        <w:tc>
          <w:tcPr>
            <w:tcW w:w="8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Közfoglalkoztatás támogatása (Polgármesteri Hivatal):</w:t>
            </w:r>
            <w:r>
              <w:rPr>
                <w:sz w:val="22"/>
                <w:szCs w:val="22"/>
              </w:rPr>
              <w:t xml:space="preserve"> Közfoglalkoztatottakra vonatkozóan 5.665.900 Ft támogatást kapott a Polgármesteri Hivatal, melyet a költségvetésbe be kell építeni (1. számú melléklet, I/4.2.1.2.).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5.665.900</w:t>
            </w:r>
          </w:p>
        </w:tc>
      </w:tr>
      <w:tr>
        <w:trPr/>
        <w:tc>
          <w:tcPr>
            <w:tcW w:w="8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A"/>
                <w:sz w:val="22"/>
                <w:szCs w:val="22"/>
                <w:lang w:eastAsia="hu-HU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Működési bevételek előirányzat kiegészítés (Polgármesteri Hivatal):</w:t>
            </w:r>
            <w:r>
              <w:rPr>
                <w:sz w:val="22"/>
                <w:szCs w:val="22"/>
              </w:rPr>
              <w:t xml:space="preserve"> A Polgármesteri Hivatal a jelen módosítást érintő időszakban 385.793 Ft működési bevételt realizált, ezért ennek előirányzatát pótolni kell (1. számú melléklet, I/3.2.).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385.793</w:t>
            </w:r>
          </w:p>
        </w:tc>
      </w:tr>
      <w:tr>
        <w:trPr/>
        <w:tc>
          <w:tcPr>
            <w:tcW w:w="8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Foglalkoztatási partnerség a Berettyóújfalui és a Derecskei Járásban TOP-5.1.2-16-HB1-2017-00002 előirányzat visszavonás:</w:t>
            </w:r>
            <w:r>
              <w:rPr>
                <w:bCs/>
                <w:sz w:val="22"/>
                <w:szCs w:val="22"/>
              </w:rPr>
              <w:t xml:space="preserve"> A pályázat kapcsán bevételt nem realizált az önkormányzat, ezért a korábbiakban a költségvetésbe beépített összeg visszavonásra kerül (1. számú melléklet, I/4.1.1.8.).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-43.424.020</w:t>
            </w:r>
          </w:p>
        </w:tc>
      </w:tr>
      <w:tr>
        <w:trPr/>
        <w:tc>
          <w:tcPr>
            <w:tcW w:w="8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"Administrative bridge between towns in the Romania-Hungary cross border region" RO-HU 179 pályázat (nagyterem felújítása) 10%-os állami támogatás előirányzat visszavonás: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 pályázat kapcsán bevételt nem realizált az önkormányzat, ezért a korábbiakban a költségvetésbe beépített összeg visszavonásra kerül (1. számú melléklet, II/1.1.4.).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-2.345.577</w:t>
            </w:r>
          </w:p>
        </w:tc>
      </w:tr>
      <w:tr>
        <w:trPr/>
        <w:tc>
          <w:tcPr>
            <w:tcW w:w="8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INTERREG V-A ROMÁNIA-MAGYARORSZÁG PROGRAM keretében egészségügyi infrastruktúra fejlesztése 10%-os állami támogatás előirányzat visszavonás: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 pályázat kapcsán bevételt nem realizált az önkormányzat, ezért a korábbiakban a költségvetésbe beépített összeg visszavonásra kerül (1. számú melléklet, II/1.1.5.).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-28.478.728</w:t>
            </w:r>
          </w:p>
        </w:tc>
      </w:tr>
      <w:tr>
        <w:trPr/>
        <w:tc>
          <w:tcPr>
            <w:tcW w:w="8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"Administrative bridge between towns in the Romania-Hungary cross border region" RO-HU 179 pályázat (nagyterem felújítása) 85% ERFA támogatás előirányzat visszavonás: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 pályázat kapcsán bevételt nem realizált az önkormányzat, ezért a korábbiakban a költségvetésbe beépített összeg visszavonásra kerül (1. számú melléklet, II/3.1.1.14.)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-19.939.385</w:t>
            </w:r>
          </w:p>
        </w:tc>
      </w:tr>
      <w:tr>
        <w:trPr/>
        <w:tc>
          <w:tcPr>
            <w:tcW w:w="8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both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INTERREG V-A ROMÁNIA-MAGYARORSZÁG PROGRAM keretében egészségügyi infrastruktúra fejlesztése 85% ERFA támogatás előirányzat visszavonás: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 pályázat kapcsán bevételt nem realizált az önkormányzat, ezért a korábbiakban a költségvetésbe beépített összeg visszavonásra kerül (1. számú melléklet, II/3.1.1.15.).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-242.070.000</w:t>
            </w:r>
          </w:p>
        </w:tc>
      </w:tr>
      <w:tr>
        <w:trPr/>
        <w:tc>
          <w:tcPr>
            <w:tcW w:w="8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Rendkívüli önkormányzati költségvetési támogatás előirányzat csökkentés:</w:t>
            </w:r>
            <w:r>
              <w:rPr>
                <w:bCs/>
                <w:sz w:val="22"/>
                <w:szCs w:val="22"/>
              </w:rPr>
              <w:t xml:space="preserve"> Ezen jogcím előirányzata 61.016.089 Ft-tal kerül csökkentésre (1. számú melléklet, III/2.).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-61.016.089</w:t>
            </w:r>
          </w:p>
        </w:tc>
      </w:tr>
      <w:tr>
        <w:trPr/>
        <w:tc>
          <w:tcPr>
            <w:tcW w:w="8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Működési bevételek előirányzat kiegészítés (Intézmények):</w:t>
            </w:r>
            <w:r>
              <w:rPr>
                <w:bCs/>
                <w:sz w:val="22"/>
                <w:szCs w:val="22"/>
              </w:rPr>
              <w:t xml:space="preserve"> A Vass Jenő Óvoda saját bevétele 37.836 Ft-tal csökkent, a Berettyó Kulturális Központ 2.822.357 Ft, a KÖSZI pedig 5.663.677 Ft működési bevételt realizált, ezek előirányzatát pótolni kell </w:t>
            </w:r>
            <w:r>
              <w:rPr>
                <w:sz w:val="22"/>
                <w:szCs w:val="22"/>
              </w:rPr>
              <w:t>(1. számú melléklet, I/3.3.).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8.448.198</w:t>
            </w:r>
          </w:p>
        </w:tc>
      </w:tr>
      <w:tr>
        <w:trPr/>
        <w:tc>
          <w:tcPr>
            <w:tcW w:w="8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both"/>
              <w:rPr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Működési célú átvett pénzeszközök előirányzat kiegészítés (Intézmények):</w:t>
            </w:r>
            <w:r>
              <w:rPr>
                <w:sz w:val="22"/>
                <w:szCs w:val="22"/>
              </w:rPr>
              <w:t xml:space="preserve"> A Vass Jenő Óvoda esetében 3.195.325 Ft-tal (közfoglalkoztatás támogatása, képviselői alapból támogatás), a Berettyó Kulturális Központ esetében 3.496.100 Ft-tal (közfoglalkoztatás támogatása), a KÖSZI esetében pedig 4.419.752 Ft-tal (közfoglalkoztatás támogatása) emelkedik az átvett pénzeszközök előirányzata (1. számú melléklet, I/4.3.1.).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11.111.177</w:t>
            </w:r>
          </w:p>
        </w:tc>
      </w:tr>
      <w:tr>
        <w:trPr/>
        <w:tc>
          <w:tcPr>
            <w:tcW w:w="8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MÓDOSÍTOTT BEVÉTELI FŐÖSSZEG: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851" w:leader="none"/>
                <w:tab w:val="right" w:pos="6521" w:leader="none"/>
                <w:tab w:val="right" w:pos="8505" w:leader="none"/>
                <w:tab w:val="right" w:pos="10206" w:leader="none"/>
              </w:tabs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6.059.957.661</w:t>
            </w:r>
          </w:p>
        </w:tc>
      </w:tr>
    </w:tbl>
    <w:p>
      <w:pPr>
        <w:pStyle w:val="Normal"/>
        <w:jc w:val="both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al"/>
        <w:jc w:val="both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al"/>
        <w:jc w:val="both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al"/>
        <w:jc w:val="both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al"/>
        <w:jc w:val="both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al"/>
        <w:jc w:val="both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KIADÁSOK</w:t>
      </w:r>
    </w:p>
    <w:p>
      <w:pPr>
        <w:pStyle w:val="Normal"/>
        <w:jc w:val="both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al"/>
        <w:jc w:val="both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Település üzemeltetés:</w:t>
      </w:r>
    </w:p>
    <w:p>
      <w:pPr>
        <w:pStyle w:val="Normal"/>
        <w:jc w:val="both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 Közfoglalkoztatás támogatására kapott támogatás a személyi kiadások előirányzatát (27.236.795 Ft) és a járulékok előirányzatát (2.655.587 Ft) növeli (3. cím 1. alcím, személyi, járulék kiadások).</w:t>
      </w:r>
    </w:p>
    <w:p>
      <w:pPr>
        <w:pStyle w:val="ListParagraph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 lakásgazdálkodás és egyéb ingatlan fenntartás jogcíméről (3. cím 11. alcím) a teljesítési adatokat figyelembe véve 996.650 Ft átcsoportosításra kerül a település üzemeltetési feladatok dologi kiadásaihoz.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 teljesítési adatokat figyelembe véve a járulékok előirányzatát 1.870.935 Ft-tal, a dologi kiadások előirányzatát pedig 84.378.326 Ft-tal szükséges megemelni.</w:t>
      </w:r>
    </w:p>
    <w:p>
      <w:pPr>
        <w:pStyle w:val="Normal"/>
        <w:jc w:val="both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al"/>
        <w:jc w:val="both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Lakásgazdálkodás és egyéb ingatlan fenntartás:</w:t>
      </w:r>
    </w:p>
    <w:p>
      <w:pPr>
        <w:pStyle w:val="Normal"/>
        <w:jc w:val="both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teljesítési adatokat figyelembe véve a jogcím előirányzatából 996.650 Ft átcsoportosításra kerül a település üzemeltetési feladatokhoz (dologi kiadásokhoz). </w:t>
      </w:r>
    </w:p>
    <w:p>
      <w:pPr>
        <w:pStyle w:val="ListParagraph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Közművelődés és sport: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 2018. költségvetési évben az Önkormányzat 15.000.000 Ft összegben nyújt kulturális és sport támogatásokat. A teljesítési adatokat figyelembe véve az pénzeszközátadások előirányzatát 40.000 Ft-tal szükséges megemelni (átcsoportosítás a polgármesteri tartalékból finanszírozott kiadás miatt). A polgármesteri tartalék előirányzatainak alakulása jelen előterjesztésben tételesen bemutatásra kerül.</w:t>
      </w:r>
    </w:p>
    <w:p>
      <w:pPr>
        <w:pStyle w:val="ListParagraph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 teljesítési adatokat figyelembe véve a személyi kiadások előirányzata 724.117 Ft-tal, a járulékok előirányzata 141.206 Ft-tal, a dologi kiadások előirányzata pedig 3.847.192 Ft-tal emelkedik.</w:t>
      </w:r>
    </w:p>
    <w:p>
      <w:pPr>
        <w:pStyle w:val="Normal"/>
        <w:jc w:val="both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Egészségügyi ellátás:</w:t>
      </w:r>
    </w:p>
    <w:p>
      <w:pPr>
        <w:pStyle w:val="Normal"/>
        <w:jc w:val="both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Az iskolaegészségügyi ellátás támogatására kapott 479.100 Ft az egészségügyi ellátás jogcímen belül a dologi kiadások előirányzatát növeli (3. cím 5. alcím). </w:t>
      </w:r>
    </w:p>
    <w:p>
      <w:pPr>
        <w:pStyle w:val="ListParagraph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Pénzeszköz átadás a szociális feladatok ellátásához:</w:t>
      </w:r>
    </w:p>
    <w:p>
      <w:pPr>
        <w:pStyle w:val="Normal"/>
        <w:jc w:val="both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A szociális ágazati összevont pótlék, a 2018. évi bérkompenzáció és az </w:t>
      </w:r>
      <w:r>
        <w:rPr>
          <w:bCs/>
          <w:sz w:val="26"/>
          <w:szCs w:val="26"/>
        </w:rPr>
        <w:t>óvodai és iskolai szociális segítő tevékenység támogatásával emelésre kerül.</w:t>
      </w:r>
      <w:r>
        <w:rPr>
          <w:sz w:val="26"/>
          <w:szCs w:val="26"/>
        </w:rPr>
        <w:t xml:space="preserve"> Ezek a támogatások átadásra kerültek a BÖTKT részére.</w:t>
      </w:r>
    </w:p>
    <w:p>
      <w:pPr>
        <w:pStyle w:val="Normal"/>
        <w:jc w:val="both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al"/>
        <w:jc w:val="both"/>
        <w:rPr>
          <w:color w:val="00000A"/>
          <w:sz w:val="26"/>
          <w:szCs w:val="26"/>
        </w:rPr>
      </w:pPr>
      <w:r>
        <w:rPr>
          <w:b/>
          <w:color w:val="00000A"/>
          <w:sz w:val="26"/>
          <w:szCs w:val="26"/>
          <w:u w:val="single"/>
        </w:rPr>
        <w:t>Képviselői alap:</w:t>
      </w:r>
    </w:p>
    <w:p>
      <w:pPr>
        <w:pStyle w:val="Normal"/>
        <w:jc w:val="both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 képviselői alap előirányzatából 1.488.478 Ft átcsoportosításra kerül a felhalmozási kiadásokhoz (5. cím 66. alcímre). Az átcsoportosítás oka, hogy két képviselő a Széchenyi Tagóvodának ajánlotta fel képviselői alapját, melynek keretében játszótéri eszközök beszerzésére és telepítésére került sor. Ezek az eszközbeszerzések a felhalmozási kiadások közé tartoznak, ezért előirányzat átcsoportosítás vált szükségessé.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Jogcímen belül előirányzat átcsoportosítás történt, a dologi kiadások előirányzata 500.000 Ft-tal került csökkentésre, a pénzeszközátadások előirányzata pedig ugyanekkora mértékben növekedett. Ennek indoka, hogy egy képviselő a Székhely Óvoda részére, egy képviselő pedig az Eszterlánc Óvoda részére ajánlotta fel képviselői alapját játék- és eszközbeszerzésre. A képviselői alapok átadása mindkét alkalommal támogatási megállapodások alapján történt, melynek értelmében a támogatások felhasználásáról el kell számolni.</w:t>
      </w:r>
    </w:p>
    <w:p>
      <w:pPr>
        <w:pStyle w:val="Normal"/>
        <w:jc w:val="both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Önkormányzati igazgatás: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 teljesítési adatokat figyelembe véve előirányzat átcsoportosítás vált szükségessé jogcímen belül. A dologi kiadások előirányzata 70.643 Ft-tal került csökkentésre, a személyi kiadások előirányzata pedig ugyanekkora mértékben került emelésre.</w:t>
      </w:r>
    </w:p>
    <w:p>
      <w:pPr>
        <w:pStyle w:val="ListParagraph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Berettyóújfalu az egészséges zöldváros (TOP-2.1.2-15-HB1-2016-00016):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 pályázat kapcsán működési kiadások merültek fel (projektmenedzsment díj, Hajdú-Bihar Megyei Fejlesztési Ügynökség; közbeszerzési feladatok ellátása), ezért a felhalmozási kiadásokról 22.537.154 Ft összegben előirányzat átcsoportosítás történik a működési kiadások közé (5. cím 27 alcímről a 3. cím 23. alcímre).</w:t>
      </w:r>
    </w:p>
    <w:p>
      <w:pPr>
        <w:pStyle w:val="ListParagraph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b/>
          <w:color w:val="00000A"/>
          <w:sz w:val="26"/>
          <w:szCs w:val="26"/>
          <w:u w:val="single"/>
        </w:rPr>
      </w:pPr>
      <w:r>
        <w:rPr>
          <w:b/>
          <w:color w:val="00000A"/>
          <w:sz w:val="26"/>
          <w:szCs w:val="26"/>
          <w:u w:val="single"/>
        </w:rPr>
        <w:t>Az alapellátás és népegészségügy rendszerének átfogó fejlesztése EFOP-1.8.2-17-2017-000010: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 teljesítési adatokat figyelembe véve jogcímen belül előirányzat átcsoportosítás történt. Ennek keretében a személyi kiadások előirányzata 6.419.655 Ft-tal, a járulékok előirányzata pedig 813.130 Ft-tal került emelésre, melyekkel szemben a dologi kiadások előirányzata 7.232.785 Ft-tal csökkent.</w:t>
      </w:r>
    </w:p>
    <w:p>
      <w:pPr>
        <w:pStyle w:val="ListParagraph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 dologi kiadások előirányzatából 4.966.296 Ft átcsoportosításra kerül a felhalmozási kiadások közé (5. cím 65. alcímre), mivel a pályázat kapcsán ekkora összegben eszközbeszerzésre került sor, melyek a felhalmozási kiadásokhoz tartoznak.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jc w:val="both"/>
        <w:rPr>
          <w:color w:val="00000A"/>
          <w:sz w:val="26"/>
          <w:szCs w:val="26"/>
        </w:rPr>
      </w:pPr>
      <w:r>
        <w:rPr>
          <w:b/>
          <w:color w:val="00000A"/>
          <w:sz w:val="26"/>
          <w:szCs w:val="26"/>
          <w:u w:val="single"/>
        </w:rPr>
        <w:t>Vass Jenő Óvoda és Bölcsőde intézményeinek fejlesztése TOP-1.4.1-15-HB1-2016-00031:</w:t>
      </w:r>
    </w:p>
    <w:p>
      <w:pPr>
        <w:pStyle w:val="Normal"/>
        <w:jc w:val="both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dologi kiadások előirányzatát e jogcím esetében 1.449.000 Ft-tal szükséges megemelni, mivel a módosítással érintett időszakban további működési kiadások merültek fel a pályázat kapcsán (projektmenedzsment díj, kivitelezési munkákhoz kapcsolódó rehabilitációs szakmérnöki tevékenység ellátása, kommunikációs tevékenység ellátása). </w:t>
      </w:r>
    </w:p>
    <w:p>
      <w:pPr>
        <w:pStyle w:val="Normal"/>
        <w:jc w:val="both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al"/>
        <w:jc w:val="both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Népjóléti feladatok:</w:t>
      </w:r>
    </w:p>
    <w:p>
      <w:pPr>
        <w:pStyle w:val="Normal"/>
        <w:jc w:val="both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sz w:val="26"/>
          <w:szCs w:val="26"/>
          <w:u w:val="single"/>
        </w:rPr>
      </w:pPr>
      <w:r>
        <w:rPr>
          <w:sz w:val="26"/>
          <w:szCs w:val="26"/>
        </w:rPr>
        <w:t>E jogcím esetében a dologi kiadások előirányzata 10.697.875 Ft-tal (téli rezsicsökkentés támogatása, illetve a teljesítési adatokat figyelembe véve előirányzat kiegészítés), a pénzeszköz átadások előirányzata pedig 5.697.500 Ft-tal (gyermekvédelmi Erzsébet-utalvány) emelkedik.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Finanszírozási műveletek kiadásai:</w:t>
      </w:r>
    </w:p>
    <w:p>
      <w:pPr>
        <w:pStyle w:val="ListParagraph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Az önkormányzati közfoglalkoztatottakra vonatkozóan az állam 471.517 Ft összegben megelőlegezte a felmerülő fizetési kötelezettségeket, azonban az év során ez a megelőlegezés visszavonásra került, ami azt jelenti, hogy a megelőlegezés összegét az esedékes havi támogatásokból az állam visszavonta. Kiadási oldalon ennek szintén meg kell jelennie, ezért ennek előirányzata pótlásra kerül (2. számú melléklet, 8. cím).</w:t>
      </w:r>
    </w:p>
    <w:p>
      <w:pPr>
        <w:pStyle w:val="Normal"/>
        <w:jc w:val="both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al"/>
        <w:jc w:val="both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INTÉZMÉNYI ELŐIRÁNYZATOKAT ÉRINTŐ MÓDOSÍTÁSOK INDOKLÁSA</w:t>
      </w:r>
    </w:p>
    <w:p>
      <w:pPr>
        <w:pStyle w:val="Normal"/>
        <w:jc w:val="both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al"/>
        <w:jc w:val="both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VASS JENŐ ÓVODA ÉS BÖLCSŐDE:</w:t>
      </w:r>
    </w:p>
    <w:p>
      <w:pPr>
        <w:pStyle w:val="Normal"/>
        <w:jc w:val="both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2018. évi bérkompenzáció:</w:t>
      </w:r>
      <w:r>
        <w:rPr>
          <w:sz w:val="26"/>
          <w:szCs w:val="26"/>
        </w:rPr>
        <w:t xml:space="preserve"> Jelen módosítással érintett időszakban a bérkompenzáció összege 1.808.039 Ft. A Vass Jenő Óvodát megillető bérkompenzáció összege 81.738 Ft, mely intézményfinanszírozás keretében átadásra került az intézmény részére.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Szociális ágazati összevont pótlék:</w:t>
      </w:r>
      <w:r>
        <w:rPr>
          <w:sz w:val="26"/>
          <w:szCs w:val="26"/>
        </w:rPr>
        <w:t xml:space="preserve"> Jelen módosítással érintett időszakban a szociális ágazati összevont pótlék összege 8.997.008 Ft. A Vass Jenő Óvodát megillető szociális ágazati összevont pótlék összege 184.924 Ft, mely intézményfinanszírozás keretében átadásra került az intézmény részére.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bookmarkStart w:id="1" w:name="_Hlk479316985"/>
      <w:bookmarkEnd w:id="1"/>
      <w:r>
        <w:rPr>
          <w:sz w:val="26"/>
          <w:szCs w:val="26"/>
          <w:u w:val="single"/>
        </w:rPr>
        <w:t>Előirányzat kiegészítés, visszavonás, átcsoportosítás: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Rcsostblzat"/>
        <w:tblW w:w="1018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1"/>
        <w:gridCol w:w="1700"/>
        <w:gridCol w:w="1282"/>
        <w:gridCol w:w="1271"/>
        <w:gridCol w:w="1280"/>
        <w:gridCol w:w="1675"/>
      </w:tblGrid>
      <w:tr>
        <w:trPr/>
        <w:tc>
          <w:tcPr>
            <w:tcW w:w="297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Jogcím</w:t>
            </w:r>
          </w:p>
        </w:tc>
        <w:tc>
          <w:tcPr>
            <w:tcW w:w="170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Bevételek</w:t>
            </w:r>
          </w:p>
        </w:tc>
        <w:tc>
          <w:tcPr>
            <w:tcW w:w="5508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Kiadások</w:t>
            </w:r>
          </w:p>
        </w:tc>
      </w:tr>
      <w:tr>
        <w:trPr/>
        <w:tc>
          <w:tcPr>
            <w:tcW w:w="297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Személyi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Járulék</w:t>
            </w:r>
          </w:p>
        </w:tc>
        <w:tc>
          <w:tcPr>
            <w:tcW w:w="1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Dologi</w:t>
            </w:r>
          </w:p>
        </w:tc>
        <w:tc>
          <w:tcPr>
            <w:tcW w:w="1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Felhalmozási</w:t>
            </w:r>
          </w:p>
        </w:tc>
      </w:tr>
      <w:tr>
        <w:trPr/>
        <w:tc>
          <w:tcPr>
            <w:tcW w:w="2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Képviselői támogatás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500.000</w:t>
            </w:r>
          </w:p>
        </w:tc>
        <w:tc>
          <w:tcPr>
            <w:tcW w:w="1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250.000</w:t>
            </w:r>
          </w:p>
        </w:tc>
        <w:tc>
          <w:tcPr>
            <w:tcW w:w="1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250.000</w:t>
            </w:r>
          </w:p>
        </w:tc>
      </w:tr>
      <w:tr>
        <w:trPr/>
        <w:tc>
          <w:tcPr>
            <w:tcW w:w="2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Közfoglalkoztatás támogatása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2.695.325</w:t>
            </w:r>
          </w:p>
        </w:tc>
        <w:tc>
          <w:tcPr>
            <w:tcW w:w="1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2.449.463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245.862</w:t>
            </w:r>
          </w:p>
        </w:tc>
        <w:tc>
          <w:tcPr>
            <w:tcW w:w="1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 bevétel korrekció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-37.836</w:t>
            </w:r>
          </w:p>
        </w:tc>
        <w:tc>
          <w:tcPr>
            <w:tcW w:w="1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-37.836</w:t>
            </w:r>
          </w:p>
        </w:tc>
        <w:tc>
          <w:tcPr>
            <w:tcW w:w="1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Előirányzat visszavonás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-17.072.220</w:t>
            </w:r>
          </w:p>
        </w:tc>
        <w:tc>
          <w:tcPr>
            <w:tcW w:w="12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-6.956.107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-1.827.510</w:t>
            </w:r>
          </w:p>
        </w:tc>
        <w:tc>
          <w:tcPr>
            <w:tcW w:w="12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-10.055.620</w:t>
            </w:r>
          </w:p>
        </w:tc>
        <w:tc>
          <w:tcPr>
            <w:tcW w:w="1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1.767.017</w:t>
            </w:r>
          </w:p>
        </w:tc>
      </w:tr>
    </w:tbl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A Vass Jenő Óvoda és Bölcsőde működési célú átvett pénzeszközeinek előirányzata 3.195.325 Ft-tal kerül emelésre. Ebből 500.000 Ft képviselői támogatás (képviselői alapból), 2.695.325 Ft pedig a közfoglalkoztatással összefüggő támogatás. A képviselői támogatásokból játék- és eszközbeszerzések történtek a Székhely Óvodában és az Eszterlánc Óvodában. A támogatások átadása mindkét esetben támogatási megállapodás alapján történt. A támogatások felhasználásáról az intézmény mindkét esetben teljeskörűen elszámolt. A közfoglalkoztatással kapcsolatban realizált bevétel kiadási oldalon a személyi kiadások (2.449.463 Ft) és a járulékok (245.862 Ft) előirányzatát növeli.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A Vass Jenő Óvoda saját bevételei 37.836 Ft-tal csökkentek egy korrekció végett, ami kiadási oldalon a dologi kiadások előirányzatát csökkentette.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Előirányzat visszavonás, illetve kiegészítés keretében az intézményi támogatás előirányzata összességében 17.072.220 Ft-tal csökkent, ami kiadási oldalon csökkentette a személyi kiadások (6.956.107 Ft), a járulékok (1.827.510 Ft) és a dologi kiadások (10.055.620 Ft) előirányzatát, illetve növelte a felhalmozási kiadások (1.767.017 Ft) előirányzatát.</w:t>
      </w:r>
    </w:p>
    <w:p>
      <w:pPr>
        <w:pStyle w:val="Normal"/>
        <w:jc w:val="both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al"/>
        <w:jc w:val="both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BERETTYÓ KULTURÁLIS KÖZPONT:</w:t>
      </w:r>
    </w:p>
    <w:p>
      <w:pPr>
        <w:pStyle w:val="Normal"/>
        <w:jc w:val="both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2018. évi bérkompenzáció:</w:t>
      </w:r>
      <w:r>
        <w:rPr>
          <w:sz w:val="26"/>
          <w:szCs w:val="26"/>
        </w:rPr>
        <w:t xml:space="preserve"> Jelen módosítással érintett időszakban a bérkompenzáció összege 1.808.039 Ft. A Berettyó Kulturális Központot megillető bérkompenzáció összege 202.556 Ft, mely intézményfinanszírozás keretében átadásra került az intézmény részére.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Kulturális illetmény pótlék: </w:t>
      </w:r>
      <w:r>
        <w:rPr>
          <w:sz w:val="26"/>
          <w:szCs w:val="26"/>
        </w:rPr>
        <w:t>Jelen módosítással érintett időszakban a kulturális illetmény pótlék összege 2.498.102 Ft, mely intézményfinanszírozás keretében átadásra került az intézmény részére.</w:t>
      </w:r>
    </w:p>
    <w:p>
      <w:pPr>
        <w:pStyle w:val="Normal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Előirányzat kiegészítés, visszavonás, átcsoportosítás: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Rcsostblzat"/>
        <w:tblW w:w="1017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1"/>
        <w:gridCol w:w="1701"/>
        <w:gridCol w:w="1281"/>
        <w:gridCol w:w="1275"/>
        <w:gridCol w:w="1413"/>
        <w:gridCol w:w="1528"/>
      </w:tblGrid>
      <w:tr>
        <w:trPr/>
        <w:tc>
          <w:tcPr>
            <w:tcW w:w="297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Jogcím</w:t>
            </w:r>
          </w:p>
        </w:tc>
        <w:tc>
          <w:tcPr>
            <w:tcW w:w="170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Bevételek</w:t>
            </w:r>
          </w:p>
        </w:tc>
        <w:tc>
          <w:tcPr>
            <w:tcW w:w="5497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Kiadások</w:t>
            </w:r>
          </w:p>
        </w:tc>
      </w:tr>
      <w:tr>
        <w:trPr/>
        <w:tc>
          <w:tcPr>
            <w:tcW w:w="297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Személyi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Járulék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Dologi</w:t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Felhalmozási</w:t>
            </w:r>
          </w:p>
        </w:tc>
      </w:tr>
      <w:tr>
        <w:trPr/>
        <w:tc>
          <w:tcPr>
            <w:tcW w:w="2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Kubinyi Ágoston program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10.000.000</w:t>
            </w:r>
          </w:p>
        </w:tc>
        <w:tc>
          <w:tcPr>
            <w:tcW w:w="1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6.000.000</w:t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4.000.000</w:t>
            </w:r>
          </w:p>
        </w:tc>
      </w:tr>
      <w:tr>
        <w:trPr/>
        <w:tc>
          <w:tcPr>
            <w:tcW w:w="2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Járási mintaprojekt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3.100.000</w:t>
            </w:r>
          </w:p>
        </w:tc>
        <w:tc>
          <w:tcPr>
            <w:tcW w:w="1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980.000</w:t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2.120.000</w:t>
            </w:r>
          </w:p>
        </w:tc>
      </w:tr>
      <w:tr>
        <w:trPr/>
        <w:tc>
          <w:tcPr>
            <w:tcW w:w="2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Közfoglalkoztatás ei. csökk.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-248.621</w:t>
            </w:r>
          </w:p>
        </w:tc>
        <w:tc>
          <w:tcPr>
            <w:tcW w:w="1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-208.051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-40.570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Közfoglalkoztatás támogatása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3.744.721</w:t>
            </w:r>
          </w:p>
        </w:tc>
        <w:tc>
          <w:tcPr>
            <w:tcW w:w="1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2.881.021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463.700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400.000</w:t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 bevétel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2.822.357</w:t>
            </w:r>
          </w:p>
        </w:tc>
        <w:tc>
          <w:tcPr>
            <w:tcW w:w="1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2.822.357</w:t>
            </w:r>
          </w:p>
        </w:tc>
      </w:tr>
      <w:tr>
        <w:trPr/>
        <w:tc>
          <w:tcPr>
            <w:tcW w:w="2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Előirányzat visszavonás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-28.144.207</w:t>
            </w:r>
          </w:p>
        </w:tc>
        <w:tc>
          <w:tcPr>
            <w:tcW w:w="1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-4.630.012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-2.102.890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-20.117.461</w:t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-1.293.844</w:t>
            </w:r>
          </w:p>
        </w:tc>
      </w:tr>
    </w:tbl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A Berettyó Kulturális Központ a Muzeális intézmények szakmai támogatása jogcímen 10.000.000 Ft-ot, a Járásszékhely Múzeumok szakmai támogatása jogcímén pedig 3.100.000 Ft-ot nyert. A támogatásokat az Önkormányzat kapta meg, melyek továbbutalásra kerültek az intézmény részére. A két támogatást egyben nézve a dologi kiadások előirányzata 6.980.000 Ft-tal, a felhalmozási kiadások előirányzata pedig 6.120.000 Ft-tal kerül emelésre.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A Berettyó Kulturális Központ működési célú átvett pénzeszközeinek előirányzata 3.496.100 Ft-tal kerül emelésre. Kiadási oldalon ez azt jelenti, hogy a személyi kiadások előirányzatát 2.672.970 Ft-tal, a járulékok előirányzatát 423.130 Ft-tal, a dologi kiadások előirányzatát pedig 400.000 Ft-tal kell megemelni.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A módosítással érintett időszakban a Berettyó Kulturális Központ 2.822.357 Ft saját bevételt realizált, mellyel szemben a felhalmozási kiadások előirányzata került megemelésre.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Előirányzat visszavonás keretében az intézményi támogatás előirányzata összességében 28.144.207 Ft-tal csökkent, ami kiadási oldalon csökkentette a személyi kiadások (4.630.012 Ft), a járulékok (2.102.890 Ft), a dologi kiadások (20.117.461 Ft) és a felhalmozási kiadások (1.293.844 Ft) előirányzatát.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KÖZINTÉZMÉNYEK SZOLGÁLTATÓ IRODÁJA: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2018. évi bérkompenzáció:</w:t>
      </w:r>
      <w:r>
        <w:rPr>
          <w:sz w:val="26"/>
          <w:szCs w:val="26"/>
        </w:rPr>
        <w:t xml:space="preserve"> Jelen módosítással érintett időszakban a bérkompenzáció összege 1.808.039 Ft. A Közintézmények Szolgáltató Irodáját megillető bérkompenzáció összege 599.418 Ft, mely intézményfinanszírozás keretében átadásra került az intézmény részére.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Előirányzat kiegészítés, visszavonás, átcsoportosítás: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Rcsostblzat"/>
        <w:tblW w:w="1017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1"/>
        <w:gridCol w:w="1701"/>
        <w:gridCol w:w="1281"/>
        <w:gridCol w:w="1275"/>
        <w:gridCol w:w="1413"/>
        <w:gridCol w:w="1528"/>
      </w:tblGrid>
      <w:tr>
        <w:trPr/>
        <w:tc>
          <w:tcPr>
            <w:tcW w:w="297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Jogcím</w:t>
            </w:r>
          </w:p>
        </w:tc>
        <w:tc>
          <w:tcPr>
            <w:tcW w:w="170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Bevételek</w:t>
            </w:r>
          </w:p>
        </w:tc>
        <w:tc>
          <w:tcPr>
            <w:tcW w:w="5497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Kiadások</w:t>
            </w:r>
          </w:p>
        </w:tc>
      </w:tr>
      <w:tr>
        <w:trPr/>
        <w:tc>
          <w:tcPr>
            <w:tcW w:w="297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Személyi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Járulék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Dologi</w:t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Felhalmozási</w:t>
            </w:r>
          </w:p>
        </w:tc>
      </w:tr>
      <w:tr>
        <w:trPr/>
        <w:tc>
          <w:tcPr>
            <w:tcW w:w="2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Közfoglalkoztatás támogatása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4.419.752</w:t>
            </w:r>
          </w:p>
        </w:tc>
        <w:tc>
          <w:tcPr>
            <w:tcW w:w="1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4.049.298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370.454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 bevétel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5.663.677</w:t>
            </w:r>
          </w:p>
        </w:tc>
        <w:tc>
          <w:tcPr>
            <w:tcW w:w="1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5.663.677</w:t>
            </w:r>
          </w:p>
        </w:tc>
      </w:tr>
      <w:tr>
        <w:trPr/>
        <w:tc>
          <w:tcPr>
            <w:tcW w:w="2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Előirányzat visszavonás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-33.140.611</w:t>
            </w:r>
          </w:p>
        </w:tc>
        <w:tc>
          <w:tcPr>
            <w:tcW w:w="1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-19.374.927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-4.340.200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-12.892.542</w:t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3.467.058</w:t>
            </w:r>
          </w:p>
        </w:tc>
      </w:tr>
    </w:tbl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A Közintézmények Szolgáltató Irodája működési célú átvett pénzeszközeinek előirányzata 4.419.752 Ft-tal kerül emelésre. Kiadási oldalon ez azt jelenti, hogy a személyi kiadások előirányzatát 4.049.298 Ft-tal, a járulékok előirányzatát 370.454 Ft-tal kell megemelni.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A módosítással érintett időszakban Közintézmények Szolgáltató Irodája 5.663.677 Ft saját bevételt realizált, mellyel szemben a felhalmozási kiadások előirányzata növekedett.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Előirányzat visszavonás, illetve kiegészítés keretében az intézményi támogatás előirányzata összességében 33.140.611 Ft-tal csökkent, ami kiadási oldalon csökkentette a személyi kiadások (19.374.927 Ft), a járulékok (4.340.200 Ft) és a dologi kiadások (12.892.542 Ft) előirányzatát, illetve növelte a felhalmozási kiadások (3.467.058 Ft) előirányzatát.</w:t>
      </w:r>
    </w:p>
    <w:p>
      <w:pPr>
        <w:pStyle w:val="Normal"/>
        <w:jc w:val="both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al"/>
        <w:jc w:val="both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BERETTYÓÚJFALUI POLGÁRMESTERI HIVATAL:</w:t>
      </w:r>
    </w:p>
    <w:p>
      <w:pPr>
        <w:pStyle w:val="Normal"/>
        <w:jc w:val="both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2018. évi bérkompenzáció:</w:t>
      </w:r>
      <w:r>
        <w:rPr>
          <w:sz w:val="26"/>
          <w:szCs w:val="26"/>
        </w:rPr>
        <w:t xml:space="preserve"> Jelen módosítással érintett időszakban a bérkompenzáció összege 1.808.039 Ft. A Polgármesteri Hivatalt megillető bérkompenzáció összege 137.421 Ft, mely intézményfinanszírozás keretében átadásra került az intézmény részére.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Előirányzat kiegészítés, visszavonás, átcsoportosítás: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Rcsostblzat"/>
        <w:tblW w:w="1017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1"/>
        <w:gridCol w:w="1701"/>
        <w:gridCol w:w="1281"/>
        <w:gridCol w:w="1275"/>
        <w:gridCol w:w="1413"/>
        <w:gridCol w:w="1528"/>
      </w:tblGrid>
      <w:tr>
        <w:trPr/>
        <w:tc>
          <w:tcPr>
            <w:tcW w:w="297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Jogcím</w:t>
            </w:r>
          </w:p>
        </w:tc>
        <w:tc>
          <w:tcPr>
            <w:tcW w:w="170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Bevételek</w:t>
            </w:r>
          </w:p>
        </w:tc>
        <w:tc>
          <w:tcPr>
            <w:tcW w:w="5497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Kiadások</w:t>
            </w:r>
          </w:p>
        </w:tc>
      </w:tr>
      <w:tr>
        <w:trPr/>
        <w:tc>
          <w:tcPr>
            <w:tcW w:w="297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Személyi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Járulék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Dologi</w:t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Felhalmozási</w:t>
            </w:r>
          </w:p>
        </w:tc>
      </w:tr>
      <w:tr>
        <w:trPr/>
        <w:tc>
          <w:tcPr>
            <w:tcW w:w="2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Közfoglalkoztatás támogatása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5.665.900</w:t>
            </w:r>
          </w:p>
        </w:tc>
        <w:tc>
          <w:tcPr>
            <w:tcW w:w="1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5.162.551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503.349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 bevétel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385.793</w:t>
            </w:r>
          </w:p>
        </w:tc>
        <w:tc>
          <w:tcPr>
            <w:tcW w:w="1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322.839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62.954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Előirányzat kiegészítés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536.790</w:t>
            </w:r>
          </w:p>
        </w:tc>
        <w:tc>
          <w:tcPr>
            <w:tcW w:w="1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536.790</w:t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Előirányzat átcsoportosítás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1.107.371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6.646.527</w:t>
            </w:r>
          </w:p>
        </w:tc>
        <w:tc>
          <w:tcPr>
            <w:tcW w:w="1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-8.222.421</w:t>
            </w:r>
          </w:p>
        </w:tc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468.523</w:t>
            </w:r>
          </w:p>
        </w:tc>
      </w:tr>
    </w:tbl>
    <w:p>
      <w:pPr>
        <w:pStyle w:val="Normal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Közfoglalkoztatás támogatása:</w:t>
      </w:r>
      <w:r>
        <w:rPr>
          <w:sz w:val="26"/>
          <w:szCs w:val="26"/>
        </w:rPr>
        <w:t xml:space="preserve"> Közfoglalkoztatás tekintetében 5.665.900 Ft támogatásban részesült a Polgármesteri Hivatal, melynek megfelelően a személyi kiadások előirányzatát 5.162.551 Ft-tal, a járulékok előirányzatát 503.349 Ft-tal szükséges megemelni.</w:t>
      </w:r>
    </w:p>
    <w:p>
      <w:pPr>
        <w:pStyle w:val="Normal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Működési bevételek:</w:t>
      </w:r>
      <w:r>
        <w:rPr>
          <w:sz w:val="26"/>
          <w:szCs w:val="26"/>
        </w:rPr>
        <w:t xml:space="preserve"> A Polgármesteri Hivatal a jelen módosítást érintő időszakban 385.793 Ft működési bevételt realizált, mellyel szemben kiadási oldalon a személyi kiadások előirányzata 322.839 Ft-tal, a járulékok előirányzata pedig 62.954 Ft-tal került megemelésre.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Előirányzat kiegészítés:</w:t>
      </w:r>
      <w:r>
        <w:rPr>
          <w:sz w:val="26"/>
          <w:szCs w:val="26"/>
        </w:rPr>
        <w:t xml:space="preserve"> A dologi kiadások előirányzatát 536.790 Ft-tal szükséges megemelni (áthúzódó kötelezettségvállalások miatt).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Előirányzat átcsoportosítás jogcímen belül:</w:t>
      </w:r>
      <w:r>
        <w:rPr>
          <w:sz w:val="26"/>
          <w:szCs w:val="26"/>
        </w:rPr>
        <w:t xml:space="preserve"> A dologi kiadások előirányzata 8.222.421 Ft-tal csökken, a személyi kiadások előirányzata 1.107.371 Ft-tal, a járulékok előirányzata 6.646.527 Ft-tal, illetve a felhalmozási kiadások előirányzata 468.523 Ft-tal növekszik.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Az előterjesztéshez </w:t>
      </w:r>
      <w:r>
        <w:rPr>
          <w:b/>
          <w:sz w:val="26"/>
          <w:szCs w:val="26"/>
        </w:rPr>
        <w:t>1 db rendelet-tervezet</w:t>
      </w:r>
      <w:r>
        <w:rPr>
          <w:sz w:val="26"/>
          <w:szCs w:val="26"/>
        </w:rPr>
        <w:t xml:space="preserve"> tartozik.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Berettyóújfalu, 2019. március 21.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  <w:tab/>
        <w:tab/>
        <w:tab/>
        <w:tab/>
        <w:tab/>
        <w:t>Muraközi István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  <w:tab/>
        <w:tab/>
        <w:tab/>
        <w:t xml:space="preserve"> </w:t>
        <w:tab/>
        <w:t xml:space="preserve">   </w:t>
        <w:tab/>
        <w:t xml:space="preserve">   Polgármester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0" w:leader="none"/>
        </w:tabs>
        <w:suppressAutoHyphens w:val="true"/>
        <w:jc w:val="center"/>
        <w:rPr>
          <w:b/>
          <w:b/>
          <w:bCs/>
          <w:kern w:val="2"/>
          <w:sz w:val="26"/>
          <w:szCs w:val="26"/>
        </w:rPr>
      </w:pPr>
      <w:r>
        <w:rPr>
          <w:b/>
          <w:bCs/>
          <w:kern w:val="2"/>
          <w:sz w:val="26"/>
          <w:szCs w:val="26"/>
        </w:rPr>
        <w:t>Előzetes hatásvizsgálat</w:t>
      </w:r>
    </w:p>
    <w:p>
      <w:pPr>
        <w:pStyle w:val="Normal"/>
        <w:tabs>
          <w:tab w:val="left" w:pos="0" w:leader="none"/>
        </w:tabs>
        <w:suppressAutoHyphens w:val="true"/>
        <w:jc w:val="center"/>
        <w:rPr>
          <w:rFonts w:cs="Calibri"/>
          <w:kern w:val="2"/>
          <w:sz w:val="26"/>
          <w:szCs w:val="26"/>
        </w:rPr>
      </w:pPr>
      <w:r>
        <w:rPr>
          <w:b/>
          <w:bCs/>
          <w:kern w:val="2"/>
          <w:sz w:val="26"/>
          <w:szCs w:val="26"/>
        </w:rPr>
        <w:t xml:space="preserve"> </w:t>
      </w:r>
      <w:r>
        <w:rPr>
          <w:b/>
          <w:bCs/>
          <w:kern w:val="2"/>
          <w:sz w:val="26"/>
          <w:szCs w:val="26"/>
        </w:rPr>
        <w:t>a 2018. évi költségvetési rendelet módosítására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rPr>
          <w:rFonts w:eastAsia="Lucida Sans Unicode" w:cs="Mangal"/>
          <w:kern w:val="2"/>
          <w:sz w:val="26"/>
          <w:szCs w:val="26"/>
          <w:lang w:bidi="hi-IN"/>
        </w:rPr>
      </w:pPr>
      <w:r>
        <w:rPr>
          <w:rFonts w:eastAsia="Lucida Sans Unicode" w:cs="Mangal"/>
          <w:kern w:val="2"/>
          <w:sz w:val="26"/>
          <w:szCs w:val="26"/>
          <w:lang w:bidi="hi-I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rPr>
          <w:rFonts w:eastAsia="Lucida Sans Unicode" w:cs="Mangal"/>
          <w:kern w:val="2"/>
          <w:sz w:val="26"/>
          <w:szCs w:val="26"/>
          <w:lang w:bidi="hi-IN"/>
        </w:rPr>
      </w:pPr>
      <w:r>
        <w:rPr>
          <w:rFonts w:eastAsia="Lucida Sans Unicode" w:cs="Mangal"/>
          <w:kern w:val="2"/>
          <w:sz w:val="26"/>
          <w:szCs w:val="26"/>
          <w:lang w:bidi="hi-I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jc w:val="both"/>
        <w:rPr>
          <w:rFonts w:eastAsia="Lucida Sans Unicode" w:cs="Mangal"/>
          <w:kern w:val="2"/>
          <w:sz w:val="26"/>
          <w:szCs w:val="26"/>
          <w:lang w:bidi="hi-IN"/>
        </w:rPr>
      </w:pPr>
      <w:r>
        <w:rPr>
          <w:rFonts w:eastAsia="Lucida Sans Unicode" w:cs="Mangal"/>
          <w:kern w:val="2"/>
          <w:sz w:val="26"/>
          <w:szCs w:val="26"/>
          <w:lang w:bidi="hi-IN"/>
        </w:rPr>
        <w:t>A jogalkotásról szóló 2010. évi CXXX. törvény 17. §-a értelmében a költségvetési rendeletet előkészítő jegyzőnek előzetes hatásvizsgálat elvégzésével kell felmérnie a szabályozás várható következményeit. Önkormányzati rendelet esetében az előzetes hatásvizsgálat eredményéről az önkormányzat képviselő-testületét kell tájékoztatni a rendelet elfogadását megelőzően.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rPr>
          <w:rFonts w:eastAsia="Lucida Sans Unicode" w:cs="Mangal"/>
          <w:kern w:val="2"/>
          <w:sz w:val="26"/>
          <w:szCs w:val="26"/>
          <w:lang w:bidi="hi-IN"/>
        </w:rPr>
      </w:pPr>
      <w:r>
        <w:rPr>
          <w:rFonts w:eastAsia="Lucida Sans Unicode" w:cs="Mangal"/>
          <w:kern w:val="2"/>
          <w:sz w:val="26"/>
          <w:szCs w:val="26"/>
          <w:lang w:bidi="hi-I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jc w:val="both"/>
        <w:rPr>
          <w:rFonts w:eastAsia="Lucida Sans Unicode"/>
          <w:kern w:val="2"/>
          <w:sz w:val="26"/>
          <w:szCs w:val="26"/>
          <w:lang w:bidi="hi-IN"/>
        </w:rPr>
      </w:pPr>
      <w:r>
        <w:rPr>
          <w:rFonts w:eastAsia="Lucida Sans Unicode"/>
          <w:b/>
          <w:bCs/>
          <w:kern w:val="2"/>
          <w:sz w:val="26"/>
          <w:szCs w:val="26"/>
          <w:lang w:bidi="hi-IN"/>
        </w:rPr>
        <w:t>Társadalmi, gazdasági, költségvetési hatása: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jc w:val="both"/>
        <w:rPr>
          <w:rFonts w:eastAsia="Lucida Sans Unicode"/>
          <w:kern w:val="2"/>
          <w:sz w:val="26"/>
          <w:szCs w:val="26"/>
          <w:lang w:bidi="hi-IN"/>
        </w:rPr>
      </w:pPr>
      <w:r>
        <w:rPr>
          <w:rFonts w:eastAsia="Lucida Sans Unicode"/>
          <w:kern w:val="2"/>
          <w:sz w:val="26"/>
          <w:szCs w:val="26"/>
          <w:lang w:bidi="hi-IN"/>
        </w:rPr>
        <w:t xml:space="preserve">A rendeletalkotással a hatályos jogszabályi rendelkezések figyelembe vételével valósul meg Berettyóújfalu Város Önkormányzata 2018. évi költségvetési rendeletének aktualizálása. Ennek hatására a költségvetési rendeletünk a vizsgált időszak alatt bekövetkezett változásokat tételesen mutatja be mind a bevételek mind a kiadások tekintetében. 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jc w:val="both"/>
        <w:rPr>
          <w:rFonts w:eastAsia="Lucida Sans Unicode"/>
          <w:kern w:val="2"/>
          <w:sz w:val="26"/>
          <w:szCs w:val="26"/>
          <w:lang w:bidi="hi-IN"/>
        </w:rPr>
      </w:pPr>
      <w:r>
        <w:rPr>
          <w:rFonts w:eastAsia="Lucida Sans Unicode"/>
          <w:kern w:val="2"/>
          <w:sz w:val="26"/>
          <w:szCs w:val="26"/>
          <w:lang w:bidi="hi-I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jc w:val="both"/>
        <w:rPr>
          <w:rFonts w:eastAsia="Lucida Sans Unicode"/>
          <w:kern w:val="2"/>
          <w:sz w:val="26"/>
          <w:szCs w:val="26"/>
          <w:lang w:bidi="hi-IN"/>
        </w:rPr>
      </w:pPr>
      <w:r>
        <w:rPr>
          <w:rFonts w:eastAsia="Lucida Sans Unicode"/>
          <w:b/>
          <w:bCs/>
          <w:kern w:val="2"/>
          <w:sz w:val="26"/>
          <w:szCs w:val="26"/>
          <w:lang w:bidi="hi-IN"/>
        </w:rPr>
        <w:t xml:space="preserve">Környezeti, egészségi hatása: 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jc w:val="both"/>
        <w:rPr>
          <w:rFonts w:eastAsia="Lucida Sans Unicode"/>
          <w:b/>
          <w:b/>
          <w:bCs/>
          <w:kern w:val="2"/>
          <w:sz w:val="26"/>
          <w:szCs w:val="26"/>
          <w:lang w:bidi="hi-IN"/>
        </w:rPr>
      </w:pPr>
      <w:r>
        <w:rPr>
          <w:rFonts w:eastAsia="Lucida Sans Unicode"/>
          <w:kern w:val="2"/>
          <w:sz w:val="26"/>
          <w:szCs w:val="26"/>
          <w:lang w:bidi="hi-IN"/>
        </w:rPr>
        <w:t>A helyi költségvetési rendelet a város polgáraira, vállalkozásaira, szervezeti egységeire, intézményeire környezeti és egészségi hatásokat nem gyakorol.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jc w:val="both"/>
        <w:rPr>
          <w:rFonts w:eastAsia="Lucida Sans Unicode"/>
          <w:b/>
          <w:b/>
          <w:bCs/>
          <w:kern w:val="2"/>
          <w:sz w:val="26"/>
          <w:szCs w:val="26"/>
          <w:lang w:bidi="hi-IN"/>
        </w:rPr>
      </w:pPr>
      <w:r>
        <w:rPr>
          <w:rFonts w:eastAsia="Lucida Sans Unicode"/>
          <w:b/>
          <w:bCs/>
          <w:kern w:val="2"/>
          <w:sz w:val="26"/>
          <w:szCs w:val="26"/>
          <w:lang w:bidi="hi-I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jc w:val="both"/>
        <w:rPr>
          <w:rFonts w:eastAsia="Lucida Sans Unicode"/>
          <w:kern w:val="2"/>
          <w:sz w:val="26"/>
          <w:szCs w:val="26"/>
          <w:lang w:bidi="hi-IN"/>
        </w:rPr>
      </w:pPr>
      <w:r>
        <w:rPr>
          <w:rFonts w:eastAsia="Lucida Sans Unicode"/>
          <w:b/>
          <w:bCs/>
          <w:kern w:val="2"/>
          <w:sz w:val="26"/>
          <w:szCs w:val="26"/>
          <w:lang w:bidi="hi-IN"/>
        </w:rPr>
        <w:t>Adminisztratív terheket befolyásoló hatása: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jc w:val="both"/>
        <w:rPr>
          <w:rFonts w:eastAsia="Lucida Sans Unicode"/>
          <w:kern w:val="2"/>
          <w:sz w:val="26"/>
          <w:szCs w:val="26"/>
          <w:lang w:bidi="hi-IN"/>
        </w:rPr>
      </w:pPr>
      <w:r>
        <w:rPr>
          <w:rFonts w:eastAsia="Lucida Sans Unicode"/>
          <w:kern w:val="2"/>
          <w:sz w:val="26"/>
          <w:szCs w:val="26"/>
          <w:lang w:bidi="hi-IN"/>
        </w:rPr>
        <w:t>A rendeletmódosítás előkészítése, megalkotása többletfeladatokat jelent a költségvetési szervek számára.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jc w:val="both"/>
        <w:rPr>
          <w:rFonts w:eastAsia="Lucida Sans Unicode"/>
          <w:kern w:val="2"/>
          <w:sz w:val="26"/>
          <w:szCs w:val="26"/>
          <w:lang w:bidi="hi-IN"/>
        </w:rPr>
      </w:pPr>
      <w:r>
        <w:rPr>
          <w:rFonts w:eastAsia="Lucida Sans Unicode"/>
          <w:kern w:val="2"/>
          <w:sz w:val="26"/>
          <w:szCs w:val="26"/>
          <w:lang w:bidi="hi-I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jc w:val="both"/>
        <w:rPr>
          <w:rFonts w:eastAsia="Lucida Sans Unicode"/>
          <w:kern w:val="2"/>
          <w:sz w:val="26"/>
          <w:szCs w:val="26"/>
          <w:lang w:bidi="hi-IN"/>
        </w:rPr>
      </w:pPr>
      <w:r>
        <w:rPr>
          <w:rFonts w:eastAsia="Lucida Sans Unicode"/>
          <w:b/>
          <w:bCs/>
          <w:kern w:val="2"/>
          <w:sz w:val="26"/>
          <w:szCs w:val="26"/>
          <w:lang w:bidi="hi-IN"/>
        </w:rPr>
        <w:t>A rendelet megalkotásának szükségessége, a jogalkotás elmaradásának várható következményei: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jc w:val="both"/>
        <w:rPr>
          <w:rFonts w:eastAsia="Lucida Sans Unicode"/>
          <w:kern w:val="2"/>
          <w:sz w:val="26"/>
          <w:szCs w:val="26"/>
          <w:lang w:bidi="hi-IN"/>
        </w:rPr>
      </w:pPr>
      <w:r>
        <w:rPr>
          <w:rFonts w:eastAsia="Lucida Sans Unicode"/>
          <w:kern w:val="2"/>
          <w:sz w:val="26"/>
          <w:szCs w:val="26"/>
          <w:lang w:bidi="hi-IN"/>
        </w:rPr>
        <w:t xml:space="preserve">A módosított rendelettel aktualizáljuk a város költségvetését érintő bevételeket és kiadásokat mind a központi támogatások, kormányzati döntések, mind a helyi hatáskörök tekintetében. A változások átvezetését követően reálisabb képet kaphatunk a város költségvetését, s gazdálkodását illetően. 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jc w:val="both"/>
        <w:rPr>
          <w:rFonts w:eastAsia="Lucida Sans Unicode"/>
          <w:kern w:val="2"/>
          <w:sz w:val="26"/>
          <w:szCs w:val="26"/>
          <w:lang w:bidi="hi-IN"/>
        </w:rPr>
      </w:pPr>
      <w:r>
        <w:rPr>
          <w:rFonts w:eastAsia="Lucida Sans Unicode"/>
          <w:kern w:val="2"/>
          <w:sz w:val="26"/>
          <w:szCs w:val="26"/>
          <w:lang w:bidi="hi-I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jc w:val="both"/>
        <w:rPr>
          <w:rFonts w:eastAsia="Lucida Sans Unicode"/>
          <w:kern w:val="2"/>
          <w:sz w:val="26"/>
          <w:szCs w:val="26"/>
          <w:lang w:bidi="hi-IN"/>
        </w:rPr>
      </w:pPr>
      <w:r>
        <w:rPr>
          <w:rFonts w:eastAsia="Lucida Sans Unicode"/>
          <w:b/>
          <w:bCs/>
          <w:kern w:val="2"/>
          <w:sz w:val="26"/>
          <w:szCs w:val="26"/>
          <w:lang w:bidi="hi-IN"/>
        </w:rPr>
        <w:t>A rendelet alkalmazásához szükséges személyi, szervezeti, tárgyi és pénzügyi feltételek: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jc w:val="both"/>
        <w:rPr>
          <w:rFonts w:eastAsia="Lucida Sans Unicode" w:cs="Mangal"/>
          <w:kern w:val="2"/>
          <w:sz w:val="26"/>
          <w:szCs w:val="26"/>
          <w:lang w:bidi="hi-IN"/>
        </w:rPr>
      </w:pPr>
      <w:r>
        <w:rPr>
          <w:rFonts w:eastAsia="Lucida Sans Unicode"/>
          <w:kern w:val="2"/>
          <w:sz w:val="26"/>
          <w:szCs w:val="26"/>
          <w:lang w:bidi="hi-IN"/>
        </w:rPr>
        <w:t>A rendelet alkalmazásához szükséges személyi, szervezeti, tárgyi és pénzügyi feltételek rendelkezésre állnak.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rPr>
          <w:rFonts w:eastAsia="Lucida Sans Unicode" w:cs="Mangal"/>
          <w:kern w:val="2"/>
          <w:sz w:val="26"/>
          <w:szCs w:val="26"/>
          <w:lang w:bidi="hi-IN"/>
        </w:rPr>
      </w:pPr>
      <w:r>
        <w:rPr>
          <w:rFonts w:eastAsia="Lucida Sans Unicode" w:cs="Mangal"/>
          <w:kern w:val="2"/>
          <w:sz w:val="26"/>
          <w:szCs w:val="26"/>
          <w:lang w:bidi="hi-I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rPr>
          <w:rFonts w:eastAsia="Lucida Sans Unicode"/>
          <w:kern w:val="2"/>
          <w:sz w:val="26"/>
          <w:szCs w:val="26"/>
          <w:lang w:bidi="hi-IN"/>
        </w:rPr>
      </w:pPr>
      <w:r>
        <w:rPr>
          <w:rFonts w:eastAsia="Lucida Sans Unicode"/>
          <w:kern w:val="2"/>
          <w:sz w:val="26"/>
          <w:szCs w:val="26"/>
          <w:lang w:bidi="hi-IN"/>
        </w:rPr>
        <w:t>Berettyóújfalu, 2019. március 21.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rPr>
          <w:rFonts w:eastAsia="Lucida Sans Unicode"/>
          <w:kern w:val="2"/>
          <w:sz w:val="26"/>
          <w:szCs w:val="26"/>
          <w:lang w:bidi="hi-IN"/>
        </w:rPr>
      </w:pPr>
      <w:r>
        <w:rPr>
          <w:rFonts w:eastAsia="Lucida Sans Unicode"/>
          <w:kern w:val="2"/>
          <w:sz w:val="26"/>
          <w:szCs w:val="26"/>
          <w:lang w:bidi="hi-I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rPr>
          <w:rFonts w:eastAsia="Lucida Sans Unicode"/>
          <w:kern w:val="2"/>
          <w:sz w:val="26"/>
          <w:szCs w:val="26"/>
          <w:lang w:bidi="hi-IN"/>
        </w:rPr>
      </w:pPr>
      <w:r>
        <w:rPr>
          <w:rFonts w:eastAsia="Lucida Sans Unicode"/>
          <w:kern w:val="2"/>
          <w:sz w:val="26"/>
          <w:szCs w:val="26"/>
          <w:lang w:bidi="hi-I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rPr>
          <w:rFonts w:eastAsia="Lucida Sans Unicode"/>
          <w:kern w:val="2"/>
          <w:sz w:val="26"/>
          <w:szCs w:val="26"/>
          <w:lang w:bidi="hi-IN"/>
        </w:rPr>
      </w:pPr>
      <w:r>
        <w:rPr>
          <w:rFonts w:eastAsia="Lucida Sans Unicode"/>
          <w:kern w:val="2"/>
          <w:sz w:val="26"/>
          <w:szCs w:val="26"/>
          <w:lang w:bidi="hi-I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rPr>
          <w:rFonts w:eastAsia="Lucida Sans Unicode"/>
          <w:kern w:val="2"/>
          <w:sz w:val="26"/>
          <w:szCs w:val="26"/>
          <w:lang w:bidi="hi-IN"/>
        </w:rPr>
      </w:pPr>
      <w:r>
        <w:rPr>
          <w:rFonts w:eastAsia="Lucida Sans Unicode"/>
          <w:kern w:val="2"/>
          <w:sz w:val="26"/>
          <w:szCs w:val="26"/>
          <w:lang w:bidi="hi-IN"/>
        </w:rPr>
        <w:tab/>
        <w:tab/>
        <w:tab/>
        <w:tab/>
        <w:tab/>
        <w:tab/>
        <w:tab/>
        <w:tab/>
        <w:tab/>
        <w:t>Dr. Körtvélyesi Viktor</w:t>
      </w:r>
    </w:p>
    <w:p>
      <w:pPr>
        <w:pStyle w:val="Normal"/>
        <w:rPr>
          <w:sz w:val="26"/>
          <w:szCs w:val="26"/>
        </w:rPr>
      </w:pPr>
      <w:r>
        <w:rPr>
          <w:rFonts w:eastAsia="Lucida Sans Unicode"/>
          <w:kern w:val="2"/>
          <w:sz w:val="26"/>
          <w:szCs w:val="26"/>
          <w:lang w:bidi="hi-IN"/>
        </w:rPr>
        <w:tab/>
        <w:tab/>
        <w:tab/>
        <w:tab/>
        <w:tab/>
        <w:tab/>
        <w:tab/>
        <w:tab/>
        <w:t xml:space="preserve">                       jegyző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uppressAutoHyphens w:val="true"/>
        <w:jc w:val="center"/>
        <w:rPr>
          <w:b/>
          <w:b/>
          <w:color w:val="00000A"/>
          <w:sz w:val="26"/>
          <w:szCs w:val="26"/>
          <w:lang w:val="x-none" w:eastAsia="hu-HU"/>
        </w:rPr>
      </w:pPr>
      <w:r>
        <w:rPr>
          <w:b/>
          <w:color w:val="00000A"/>
          <w:sz w:val="26"/>
          <w:szCs w:val="26"/>
          <w:lang w:val="x-none" w:eastAsia="hu-HU"/>
        </w:rPr>
        <w:t>Berettyóújfalu Város Önkormányzata Képviselő-testületének</w:t>
      </w:r>
    </w:p>
    <w:p>
      <w:pPr>
        <w:pStyle w:val="Normal"/>
        <w:suppressAutoHyphens w:val="true"/>
        <w:jc w:val="center"/>
        <w:rPr>
          <w:b/>
          <w:b/>
          <w:color w:val="00000A"/>
          <w:sz w:val="26"/>
          <w:szCs w:val="26"/>
          <w:lang w:val="x-none" w:eastAsia="hu-HU"/>
        </w:rPr>
      </w:pPr>
      <w:r>
        <w:rPr>
          <w:b/>
          <w:color w:val="00000A"/>
          <w:sz w:val="26"/>
          <w:szCs w:val="26"/>
          <w:lang w:val="x-none" w:eastAsia="hu-HU"/>
        </w:rPr>
      </w:r>
    </w:p>
    <w:p>
      <w:pPr>
        <w:pStyle w:val="Normal"/>
        <w:jc w:val="center"/>
        <w:rPr>
          <w:b/>
          <w:b/>
          <w:color w:val="00000A"/>
          <w:sz w:val="26"/>
          <w:szCs w:val="26"/>
          <w:lang w:eastAsia="hu-HU"/>
        </w:rPr>
      </w:pPr>
      <w:r>
        <w:rPr>
          <w:b/>
          <w:color w:val="00000A"/>
          <w:sz w:val="26"/>
          <w:szCs w:val="26"/>
          <w:lang w:eastAsia="hu-HU"/>
        </w:rPr>
        <w:t>…</w:t>
      </w:r>
      <w:r>
        <w:rPr>
          <w:b/>
          <w:color w:val="00000A"/>
          <w:sz w:val="26"/>
          <w:szCs w:val="26"/>
          <w:lang w:eastAsia="hu-HU"/>
        </w:rPr>
        <w:t>./….. .(… . … .) önkormányzati rendelete</w:t>
      </w:r>
    </w:p>
    <w:p>
      <w:pPr>
        <w:pStyle w:val="Normal"/>
        <w:jc w:val="center"/>
        <w:rPr>
          <w:b/>
          <w:b/>
          <w:color w:val="00000A"/>
          <w:sz w:val="26"/>
          <w:szCs w:val="26"/>
          <w:lang w:eastAsia="hu-HU"/>
        </w:rPr>
      </w:pPr>
      <w:r>
        <w:rPr>
          <w:b/>
          <w:color w:val="00000A"/>
          <w:sz w:val="26"/>
          <w:szCs w:val="26"/>
          <w:lang w:eastAsia="hu-HU"/>
        </w:rPr>
      </w:r>
    </w:p>
    <w:p>
      <w:pPr>
        <w:pStyle w:val="Normal"/>
        <w:jc w:val="center"/>
        <w:rPr>
          <w:color w:val="00000A"/>
          <w:sz w:val="26"/>
          <w:szCs w:val="26"/>
          <w:lang w:eastAsia="hu-HU"/>
        </w:rPr>
      </w:pPr>
      <w:r>
        <w:rPr>
          <w:color w:val="00000A"/>
          <w:sz w:val="26"/>
          <w:szCs w:val="26"/>
          <w:lang w:eastAsia="hu-HU"/>
        </w:rPr>
        <w:t>az Önkormányzat 2018. évi költségvetéséről szóló 2/2018. (II. 23.) önkormányzati rendelet módosításáról</w:t>
      </w:r>
    </w:p>
    <w:p>
      <w:pPr>
        <w:pStyle w:val="Normal"/>
        <w:jc w:val="center"/>
        <w:rPr>
          <w:color w:val="00000A"/>
          <w:sz w:val="26"/>
          <w:szCs w:val="26"/>
          <w:lang w:eastAsia="hu-HU"/>
        </w:rPr>
      </w:pPr>
      <w:r>
        <w:rPr>
          <w:color w:val="00000A"/>
          <w:sz w:val="26"/>
          <w:szCs w:val="26"/>
          <w:lang w:eastAsia="hu-HU"/>
        </w:rPr>
      </w:r>
    </w:p>
    <w:p>
      <w:pPr>
        <w:pStyle w:val="Normal"/>
        <w:jc w:val="center"/>
        <w:rPr>
          <w:color w:val="00000A"/>
          <w:sz w:val="26"/>
          <w:szCs w:val="26"/>
          <w:lang w:eastAsia="hu-HU"/>
        </w:rPr>
      </w:pPr>
      <w:r>
        <w:rPr>
          <w:color w:val="00000A"/>
          <w:sz w:val="26"/>
          <w:szCs w:val="26"/>
          <w:lang w:eastAsia="hu-HU"/>
        </w:rPr>
        <w:t>- TERVEZET -</w:t>
      </w:r>
    </w:p>
    <w:p>
      <w:pPr>
        <w:pStyle w:val="Normal"/>
        <w:rPr>
          <w:color w:val="00000A"/>
          <w:sz w:val="26"/>
          <w:szCs w:val="26"/>
          <w:lang w:eastAsia="hu-HU"/>
        </w:rPr>
      </w:pPr>
      <w:r>
        <w:rPr>
          <w:color w:val="00000A"/>
          <w:sz w:val="26"/>
          <w:szCs w:val="26"/>
          <w:lang w:eastAsia="hu-HU"/>
        </w:rPr>
      </w:r>
    </w:p>
    <w:p>
      <w:pPr>
        <w:pStyle w:val="Normal"/>
        <w:tabs>
          <w:tab w:val="left" w:pos="3544" w:leader="none"/>
        </w:tabs>
        <w:suppressAutoHyphens w:val="true"/>
        <w:jc w:val="both"/>
        <w:rPr>
          <w:bCs/>
          <w:color w:val="00000A"/>
          <w:sz w:val="26"/>
          <w:szCs w:val="26"/>
          <w:lang w:val="x-none"/>
        </w:rPr>
      </w:pPr>
      <w:r>
        <w:rPr>
          <w:color w:val="00000A"/>
          <w:sz w:val="26"/>
          <w:szCs w:val="26"/>
          <w:lang w:val="x-none"/>
        </w:rPr>
        <w:t xml:space="preserve">Berettyóújfalu Város Önkormányzata Képviselő-testülete az Alaptörvény 32. cikk (2) bekezdésében meghatározott eredeti jogalkotói hatáskörében, az Alaptörvény 32. cikk (1) bekezdés f) pontjában meghatározott feladatkörében eljárva </w:t>
      </w:r>
      <w:r>
        <w:rPr>
          <w:bCs/>
          <w:color w:val="00000A"/>
          <w:sz w:val="26"/>
          <w:szCs w:val="26"/>
          <w:lang w:val="x-none"/>
        </w:rPr>
        <w:t>a Magyarország helyi önkormányzatairól szóló 2011. évi CLXXXIX. törvény 120. § (1)</w:t>
      </w:r>
      <w:r>
        <w:rPr>
          <w:bCs/>
          <w:color w:val="00000A"/>
          <w:sz w:val="26"/>
          <w:szCs w:val="26"/>
        </w:rPr>
        <w:t xml:space="preserve"> bekezdés</w:t>
      </w:r>
      <w:r>
        <w:rPr>
          <w:bCs/>
          <w:color w:val="00000A"/>
          <w:sz w:val="26"/>
          <w:szCs w:val="26"/>
          <w:lang w:val="x-none"/>
        </w:rPr>
        <w:t xml:space="preserve"> a) </w:t>
      </w:r>
      <w:r>
        <w:rPr>
          <w:color w:val="00000A"/>
          <w:sz w:val="26"/>
          <w:szCs w:val="26"/>
          <w:lang w:val="x-none"/>
        </w:rPr>
        <w:t>pontjában biztosított véleményezési jogkörében eljáró Berettyóújfalu Város Önkormányzat</w:t>
      </w:r>
      <w:r>
        <w:rPr>
          <w:color w:val="00000A"/>
          <w:sz w:val="26"/>
          <w:szCs w:val="26"/>
        </w:rPr>
        <w:t>a</w:t>
      </w:r>
      <w:r>
        <w:rPr>
          <w:color w:val="00000A"/>
          <w:sz w:val="26"/>
          <w:szCs w:val="26"/>
          <w:lang w:val="x-none"/>
        </w:rPr>
        <w:t xml:space="preserve"> Pénzügyi Bizottsága,</w:t>
      </w:r>
      <w:r>
        <w:rPr>
          <w:bCs/>
          <w:color w:val="00000A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z w:val="26"/>
          <w:szCs w:val="26"/>
          <w:lang w:val="x-none"/>
        </w:rPr>
        <w:t xml:space="preserve"> </w:t>
      </w:r>
      <w:r>
        <w:rPr>
          <w:sz w:val="26"/>
          <w:szCs w:val="26"/>
        </w:rPr>
        <w:t>S</w:t>
      </w:r>
      <w:r>
        <w:rPr>
          <w:sz w:val="26"/>
          <w:szCs w:val="26"/>
          <w:lang w:val="x-none"/>
        </w:rPr>
        <w:t xml:space="preserve">zervezeti és </w:t>
      </w:r>
      <w:r>
        <w:rPr>
          <w:sz w:val="26"/>
          <w:szCs w:val="26"/>
        </w:rPr>
        <w:t>M</w:t>
      </w:r>
      <w:r>
        <w:rPr>
          <w:sz w:val="26"/>
          <w:szCs w:val="26"/>
          <w:lang w:val="x-none"/>
        </w:rPr>
        <w:t xml:space="preserve">űködési </w:t>
      </w:r>
      <w:r>
        <w:rPr>
          <w:sz w:val="26"/>
          <w:szCs w:val="26"/>
        </w:rPr>
        <w:t>S</w:t>
      </w:r>
      <w:r>
        <w:rPr>
          <w:sz w:val="26"/>
          <w:szCs w:val="26"/>
          <w:lang w:val="x-none"/>
        </w:rPr>
        <w:t xml:space="preserve">zabályzatról </w:t>
      </w:r>
      <w:r>
        <w:rPr>
          <w:color w:val="00000A"/>
          <w:sz w:val="26"/>
          <w:szCs w:val="26"/>
          <w:lang w:val="x-none"/>
        </w:rPr>
        <w:t xml:space="preserve">szóló </w:t>
      </w:r>
      <w:r>
        <w:rPr>
          <w:color w:val="00000A"/>
          <w:sz w:val="26"/>
          <w:szCs w:val="26"/>
        </w:rPr>
        <w:t>4</w:t>
      </w:r>
      <w:r>
        <w:rPr>
          <w:color w:val="00000A"/>
          <w:sz w:val="26"/>
          <w:szCs w:val="26"/>
          <w:lang w:val="x-none"/>
        </w:rPr>
        <w:t>/201</w:t>
      </w:r>
      <w:r>
        <w:rPr>
          <w:color w:val="00000A"/>
          <w:sz w:val="26"/>
          <w:szCs w:val="26"/>
        </w:rPr>
        <w:t>5</w:t>
      </w:r>
      <w:r>
        <w:rPr>
          <w:color w:val="00000A"/>
          <w:sz w:val="26"/>
          <w:szCs w:val="26"/>
          <w:lang w:val="x-none"/>
        </w:rPr>
        <w:t>. (II</w:t>
      </w:r>
      <w:r>
        <w:rPr>
          <w:color w:val="00000A"/>
          <w:sz w:val="26"/>
          <w:szCs w:val="26"/>
        </w:rPr>
        <w:t>. 27</w:t>
      </w:r>
      <w:r>
        <w:rPr>
          <w:color w:val="00000A"/>
          <w:sz w:val="26"/>
          <w:szCs w:val="26"/>
          <w:lang w:val="x-none"/>
        </w:rPr>
        <w:t>.) önkormányzati rendelet 18. §-ában biztosított véleményezési jogkörében eljáró Berettyóújfalu Város Önkormányzat</w:t>
      </w:r>
      <w:r>
        <w:rPr>
          <w:color w:val="00000A"/>
          <w:sz w:val="26"/>
          <w:szCs w:val="26"/>
        </w:rPr>
        <w:t>a</w:t>
      </w:r>
      <w:r>
        <w:rPr>
          <w:color w:val="00000A"/>
          <w:sz w:val="26"/>
          <w:szCs w:val="26"/>
          <w:lang w:val="x-none"/>
        </w:rPr>
        <w:t xml:space="preserve"> Humánpolitikai Bizottsága</w:t>
      </w:r>
      <w:r>
        <w:rPr>
          <w:color w:val="00000A"/>
          <w:sz w:val="26"/>
          <w:szCs w:val="26"/>
        </w:rPr>
        <w:t xml:space="preserve"> és</w:t>
      </w:r>
      <w:r>
        <w:rPr>
          <w:color w:val="00000A"/>
          <w:sz w:val="26"/>
          <w:szCs w:val="26"/>
          <w:lang w:val="x-none"/>
        </w:rPr>
        <w:t xml:space="preserve"> Ügyrendi</w:t>
      </w:r>
      <w:r>
        <w:rPr>
          <w:color w:val="00000A"/>
          <w:sz w:val="26"/>
          <w:szCs w:val="26"/>
        </w:rPr>
        <w:t xml:space="preserve">, </w:t>
      </w:r>
      <w:r>
        <w:rPr>
          <w:color w:val="00000A"/>
          <w:sz w:val="26"/>
          <w:szCs w:val="26"/>
          <w:lang w:val="x-none"/>
        </w:rPr>
        <w:t xml:space="preserve">Közrendvédelmi </w:t>
      </w:r>
      <w:r>
        <w:rPr>
          <w:color w:val="00000A"/>
          <w:sz w:val="26"/>
          <w:szCs w:val="26"/>
        </w:rPr>
        <w:t xml:space="preserve">és </w:t>
      </w:r>
      <w:r>
        <w:rPr>
          <w:color w:val="00000A"/>
          <w:sz w:val="26"/>
          <w:szCs w:val="26"/>
          <w:lang w:val="x-none"/>
        </w:rPr>
        <w:t>Településfejlesztési Bizottsága,</w:t>
      </w:r>
      <w:r>
        <w:rPr>
          <w:color w:val="00000A"/>
          <w:sz w:val="26"/>
          <w:szCs w:val="26"/>
        </w:rPr>
        <w:t xml:space="preserve"> </w:t>
      </w:r>
      <w:r>
        <w:rPr>
          <w:color w:val="00000A"/>
          <w:sz w:val="26"/>
          <w:szCs w:val="26"/>
          <w:lang w:val="x-none"/>
        </w:rPr>
        <w:t>valamint a könyvvizsgáló véleményének kikérésével az Önkormányzat 201</w:t>
      </w:r>
      <w:r>
        <w:rPr>
          <w:color w:val="00000A"/>
          <w:sz w:val="26"/>
          <w:szCs w:val="26"/>
        </w:rPr>
        <w:t>8</w:t>
      </w:r>
      <w:r>
        <w:rPr>
          <w:color w:val="00000A"/>
          <w:sz w:val="26"/>
          <w:szCs w:val="26"/>
          <w:lang w:val="x-none"/>
        </w:rPr>
        <w:t>. évi költségvetéséről az alábbiakat rendeli el:</w:t>
      </w:r>
    </w:p>
    <w:p>
      <w:pPr>
        <w:pStyle w:val="Normal"/>
        <w:tabs>
          <w:tab w:val="left" w:pos="3544" w:leader="none"/>
        </w:tabs>
        <w:jc w:val="both"/>
        <w:rPr>
          <w:color w:val="00000A"/>
          <w:sz w:val="26"/>
          <w:szCs w:val="26"/>
          <w:lang w:val="x-none" w:eastAsia="x-none"/>
        </w:rPr>
      </w:pPr>
      <w:r>
        <w:rPr>
          <w:color w:val="00000A"/>
          <w:sz w:val="26"/>
          <w:szCs w:val="26"/>
          <w:lang w:val="x-none" w:eastAsia="x-none"/>
        </w:rPr>
      </w:r>
    </w:p>
    <w:p>
      <w:pPr>
        <w:pStyle w:val="Normal"/>
        <w:suppressAutoHyphens w:val="true"/>
        <w:spacing w:lineRule="auto" w:line="360"/>
        <w:jc w:val="center"/>
        <w:rPr>
          <w:color w:val="00000A"/>
          <w:sz w:val="26"/>
          <w:szCs w:val="26"/>
        </w:rPr>
      </w:pPr>
      <w:r>
        <w:rPr>
          <w:b/>
          <w:color w:val="00000A"/>
          <w:sz w:val="26"/>
          <w:szCs w:val="26"/>
        </w:rPr>
        <w:t>1. §</w:t>
      </w:r>
    </w:p>
    <w:p>
      <w:pPr>
        <w:pStyle w:val="Normal"/>
        <w:tabs>
          <w:tab w:val="left" w:pos="3544" w:leader="none"/>
        </w:tabs>
        <w:suppressAutoHyphens w:val="true"/>
        <w:jc w:val="both"/>
        <w:rPr>
          <w:b/>
          <w:b/>
          <w:color w:val="00000A"/>
          <w:sz w:val="26"/>
          <w:szCs w:val="26"/>
          <w:lang w:val="x-none"/>
        </w:rPr>
      </w:pPr>
      <w:r>
        <w:rPr>
          <w:b/>
          <w:color w:val="00000A"/>
          <w:sz w:val="26"/>
          <w:szCs w:val="26"/>
          <w:lang w:val="x-none"/>
        </w:rPr>
      </w:r>
    </w:p>
    <w:p>
      <w:pPr>
        <w:pStyle w:val="Normal"/>
        <w:suppressAutoHyphens w:val="true"/>
        <w:jc w:val="both"/>
        <w:rPr>
          <w:color w:val="00000A"/>
          <w:sz w:val="26"/>
          <w:szCs w:val="26"/>
          <w:lang w:val="x-none"/>
        </w:rPr>
      </w:pPr>
      <w:r>
        <w:rPr>
          <w:color w:val="00000A"/>
          <w:sz w:val="26"/>
          <w:szCs w:val="26"/>
          <w:lang w:val="x-none"/>
        </w:rPr>
        <w:t>A rendelet 2.§ (1) bekezdése helyébe a következő rendelkezés lép:</w:t>
      </w:r>
    </w:p>
    <w:p>
      <w:pPr>
        <w:pStyle w:val="Normal"/>
        <w:suppressAutoHyphens w:val="true"/>
        <w:jc w:val="both"/>
        <w:rPr>
          <w:color w:val="00000A"/>
          <w:sz w:val="26"/>
          <w:szCs w:val="26"/>
          <w:lang w:val="x-none"/>
        </w:rPr>
      </w:pPr>
      <w:r>
        <w:rPr>
          <w:color w:val="00000A"/>
          <w:sz w:val="26"/>
          <w:szCs w:val="26"/>
          <w:lang w:val="x-none"/>
        </w:rPr>
      </w:r>
    </w:p>
    <w:p>
      <w:pPr>
        <w:pStyle w:val="Normal"/>
        <w:numPr>
          <w:ilvl w:val="0"/>
          <w:numId w:val="3"/>
        </w:numPr>
        <w:tabs>
          <w:tab w:val="left" w:pos="399" w:leader="none"/>
        </w:tabs>
        <w:suppressAutoHyphens w:val="true"/>
        <w:overflowPunct w:val="true"/>
        <w:jc w:val="both"/>
        <w:textAlignment w:val="baseline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A képviselő-testület az önkormányzat 2018. évi költségvetését:</w:t>
      </w:r>
    </w:p>
    <w:p>
      <w:pPr>
        <w:pStyle w:val="Normal"/>
        <w:tabs>
          <w:tab w:val="left" w:pos="399" w:leader="none"/>
        </w:tabs>
        <w:suppressAutoHyphens w:val="true"/>
        <w:overflowPunct w:val="true"/>
        <w:jc w:val="both"/>
        <w:textAlignment w:val="baseline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</w:r>
    </w:p>
    <w:p>
      <w:pPr>
        <w:pStyle w:val="Normal"/>
        <w:tabs>
          <w:tab w:val="left" w:pos="399" w:leader="none"/>
        </w:tabs>
        <w:suppressAutoHyphens w:val="true"/>
        <w:overflowPunct w:val="true"/>
        <w:textAlignment w:val="baseline"/>
        <w:rPr>
          <w:color w:val="00000A"/>
          <w:sz w:val="26"/>
          <w:szCs w:val="26"/>
        </w:rPr>
      </w:pPr>
      <w:r>
        <w:rPr>
          <w:b/>
          <w:color w:val="00000A"/>
          <w:sz w:val="26"/>
          <w:szCs w:val="26"/>
        </w:rPr>
        <w:tab/>
        <w:tab/>
        <w:tab/>
        <w:tab/>
      </w:r>
      <w:r>
        <w:rPr>
          <w:color w:val="00000A"/>
          <w:sz w:val="26"/>
          <w:szCs w:val="26"/>
        </w:rPr>
        <w:t>5 369 985 893 Ft</w:t>
        <w:tab/>
        <w:t>Költségvetési bevétellel</w:t>
      </w:r>
    </w:p>
    <w:p>
      <w:pPr>
        <w:pStyle w:val="Normal"/>
        <w:tabs>
          <w:tab w:val="left" w:pos="399" w:leader="none"/>
        </w:tabs>
        <w:suppressAutoHyphens w:val="true"/>
        <w:overflowPunct w:val="true"/>
        <w:textAlignment w:val="baseline"/>
        <w:rPr>
          <w:color w:val="00000A"/>
          <w:sz w:val="26"/>
          <w:szCs w:val="26"/>
          <w:u w:val="single"/>
        </w:rPr>
      </w:pPr>
      <w:r>
        <w:rPr>
          <w:color w:val="00000A"/>
          <w:sz w:val="26"/>
          <w:szCs w:val="26"/>
        </w:rPr>
        <w:tab/>
        <w:tab/>
        <w:tab/>
        <w:tab/>
      </w:r>
      <w:r>
        <w:rPr>
          <w:color w:val="00000A"/>
          <w:sz w:val="26"/>
          <w:szCs w:val="26"/>
          <w:u w:val="single"/>
        </w:rPr>
        <w:t>6 016 113 560 Ft</w:t>
        <w:tab/>
        <w:t>Költségvetési kiadással</w:t>
        <w:tab/>
      </w:r>
    </w:p>
    <w:p>
      <w:pPr>
        <w:pStyle w:val="Normal"/>
        <w:tabs>
          <w:tab w:val="left" w:pos="399" w:leader="none"/>
        </w:tabs>
        <w:suppressAutoHyphens w:val="true"/>
        <w:overflowPunct w:val="true"/>
        <w:textAlignment w:val="baseline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ab/>
        <w:tab/>
        <w:tab/>
        <w:tab/>
        <w:t xml:space="preserve">  -646 127 667 Ft</w:t>
        <w:tab/>
        <w:t>Költségvetési egyenleggel</w:t>
      </w:r>
    </w:p>
    <w:p>
      <w:pPr>
        <w:pStyle w:val="Normal"/>
        <w:tabs>
          <w:tab w:val="left" w:pos="399" w:leader="none"/>
        </w:tabs>
        <w:suppressAutoHyphens w:val="true"/>
        <w:overflowPunct w:val="true"/>
        <w:textAlignment w:val="baseline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ab/>
        <w:tab/>
        <w:tab/>
        <w:tab/>
        <w:tab/>
        <w:tab/>
        <w:tab/>
        <w:t>ebből:</w:t>
      </w:r>
    </w:p>
    <w:p>
      <w:pPr>
        <w:pStyle w:val="Normal"/>
        <w:tabs>
          <w:tab w:val="left" w:pos="399" w:leader="none"/>
        </w:tabs>
        <w:suppressAutoHyphens w:val="true"/>
        <w:overflowPunct w:val="true"/>
        <w:textAlignment w:val="baseline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ab/>
        <w:tab/>
        <w:tab/>
        <w:tab/>
        <w:t xml:space="preserve">  -155 477 556 Ft</w:t>
        <w:tab/>
        <w:t>működési hiány</w:t>
      </w:r>
    </w:p>
    <w:p>
      <w:pPr>
        <w:pStyle w:val="Normal"/>
        <w:tabs>
          <w:tab w:val="left" w:pos="399" w:leader="none"/>
        </w:tabs>
        <w:suppressAutoHyphens w:val="true"/>
        <w:overflowPunct w:val="true"/>
        <w:textAlignment w:val="baseline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ab/>
        <w:tab/>
        <w:tab/>
        <w:tab/>
        <w:t xml:space="preserve">  -490 650 111 Ft</w:t>
        <w:tab/>
        <w:t>felhalmozási hiány</w:t>
      </w:r>
    </w:p>
    <w:p>
      <w:pPr>
        <w:pStyle w:val="Normal"/>
        <w:tabs>
          <w:tab w:val="left" w:pos="399" w:leader="none"/>
        </w:tabs>
        <w:suppressAutoHyphens w:val="true"/>
        <w:overflowPunct w:val="true"/>
        <w:jc w:val="both"/>
        <w:textAlignment w:val="baseline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</w:r>
    </w:p>
    <w:p>
      <w:pPr>
        <w:pStyle w:val="Normal"/>
        <w:tabs>
          <w:tab w:val="left" w:pos="399" w:leader="none"/>
        </w:tabs>
        <w:suppressAutoHyphens w:val="true"/>
        <w:overflowPunct w:val="true"/>
        <w:textAlignment w:val="baseline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ab/>
        <w:tab/>
        <w:tab/>
        <w:tab/>
        <w:t xml:space="preserve">   689 971 768 Ft</w:t>
        <w:tab/>
        <w:t>Finanszírozási bevétellel</w:t>
      </w:r>
    </w:p>
    <w:p>
      <w:pPr>
        <w:pStyle w:val="Normal"/>
        <w:tabs>
          <w:tab w:val="left" w:pos="399" w:leader="none"/>
        </w:tabs>
        <w:suppressAutoHyphens w:val="true"/>
        <w:overflowPunct w:val="true"/>
        <w:textAlignment w:val="baseline"/>
        <w:rPr>
          <w:color w:val="00000A"/>
          <w:sz w:val="26"/>
          <w:szCs w:val="26"/>
          <w:u w:val="single"/>
        </w:rPr>
      </w:pPr>
      <w:r>
        <w:rPr>
          <w:color w:val="00000A"/>
          <w:sz w:val="26"/>
          <w:szCs w:val="26"/>
        </w:rPr>
        <w:tab/>
        <w:tab/>
        <w:tab/>
        <w:tab/>
      </w:r>
      <w:r>
        <w:rPr>
          <w:color w:val="00000A"/>
          <w:sz w:val="26"/>
          <w:szCs w:val="26"/>
          <w:u w:val="single"/>
        </w:rPr>
        <w:t xml:space="preserve">     43 844 101 Ft</w:t>
        <w:tab/>
        <w:t>Finanszírozási kiadással</w:t>
        <w:tab/>
      </w:r>
    </w:p>
    <w:p>
      <w:pPr>
        <w:pStyle w:val="Normal"/>
        <w:tabs>
          <w:tab w:val="left" w:pos="399" w:leader="none"/>
        </w:tabs>
        <w:suppressAutoHyphens w:val="true"/>
        <w:overflowPunct w:val="true"/>
        <w:textAlignment w:val="baseline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ab/>
        <w:tab/>
        <w:tab/>
        <w:tab/>
        <w:t xml:space="preserve">   646 127 667 Ft</w:t>
        <w:tab/>
        <w:t>Finanszírozási egyenleggel</w:t>
      </w:r>
    </w:p>
    <w:p>
      <w:pPr>
        <w:pStyle w:val="Normal"/>
        <w:tabs>
          <w:tab w:val="left" w:pos="399" w:leader="none"/>
        </w:tabs>
        <w:suppressAutoHyphens w:val="true"/>
        <w:overflowPunct w:val="true"/>
        <w:textAlignment w:val="baseline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ab/>
        <w:tab/>
        <w:tab/>
        <w:tab/>
        <w:tab/>
        <w:tab/>
        <w:tab/>
        <w:t>ebből:</w:t>
      </w:r>
    </w:p>
    <w:p>
      <w:pPr>
        <w:pStyle w:val="Normal"/>
        <w:tabs>
          <w:tab w:val="left" w:pos="399" w:leader="none"/>
        </w:tabs>
        <w:suppressAutoHyphens w:val="true"/>
        <w:overflowPunct w:val="true"/>
        <w:textAlignment w:val="baseline"/>
        <w:rPr>
          <w:b/>
          <w:b/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ab/>
        <w:tab/>
        <w:tab/>
        <w:tab/>
        <w:t xml:space="preserve">   646 127 667 Ft</w:t>
        <w:tab/>
        <w:t>finanszírozási többlet</w:t>
      </w:r>
    </w:p>
    <w:p>
      <w:pPr>
        <w:pStyle w:val="Normal"/>
        <w:tabs>
          <w:tab w:val="left" w:pos="399" w:leader="none"/>
        </w:tabs>
        <w:suppressAutoHyphens w:val="true"/>
        <w:overflowPunct w:val="true"/>
        <w:textAlignment w:val="baseline"/>
        <w:rPr>
          <w:b/>
          <w:b/>
          <w:color w:val="00000A"/>
          <w:sz w:val="26"/>
          <w:szCs w:val="26"/>
        </w:rPr>
      </w:pPr>
      <w:r>
        <w:rPr>
          <w:b/>
          <w:color w:val="00000A"/>
          <w:sz w:val="26"/>
          <w:szCs w:val="26"/>
        </w:rPr>
      </w:r>
    </w:p>
    <w:p>
      <w:pPr>
        <w:pStyle w:val="Normal"/>
        <w:tabs>
          <w:tab w:val="left" w:pos="399" w:leader="none"/>
        </w:tabs>
        <w:suppressAutoHyphens w:val="true"/>
        <w:overflowPunct w:val="true"/>
        <w:textAlignment w:val="baseline"/>
        <w:rPr>
          <w:b/>
          <w:b/>
          <w:color w:val="00000A"/>
          <w:sz w:val="26"/>
          <w:szCs w:val="26"/>
        </w:rPr>
      </w:pPr>
      <w:r>
        <w:rPr>
          <w:b/>
          <w:color w:val="00000A"/>
          <w:sz w:val="26"/>
          <w:szCs w:val="26"/>
        </w:rPr>
        <w:tab/>
        <w:tab/>
        <w:tab/>
        <w:tab/>
        <w:t>6 059 957 661 Ft</w:t>
        <w:tab/>
        <w:t>Bevételi főösszeggel</w:t>
      </w:r>
    </w:p>
    <w:p>
      <w:pPr>
        <w:pStyle w:val="Normal"/>
        <w:tabs>
          <w:tab w:val="left" w:pos="1155" w:leader="none"/>
        </w:tabs>
        <w:suppressAutoHyphens w:val="true"/>
        <w:overflowPunct w:val="true"/>
        <w:textAlignment w:val="baseline"/>
        <w:rPr>
          <w:b/>
          <w:b/>
          <w:color w:val="00000A"/>
          <w:sz w:val="26"/>
          <w:szCs w:val="26"/>
        </w:rPr>
      </w:pPr>
      <w:r>
        <w:rPr>
          <w:b/>
          <w:color w:val="00000A"/>
          <w:sz w:val="26"/>
          <w:szCs w:val="26"/>
        </w:rPr>
        <w:tab/>
        <w:tab/>
        <w:tab/>
        <w:t>6 059 957 661</w:t>
      </w:r>
      <w:bookmarkStart w:id="2" w:name="_GoBack"/>
      <w:bookmarkEnd w:id="2"/>
      <w:r>
        <w:rPr>
          <w:b/>
          <w:color w:val="00000A"/>
          <w:sz w:val="26"/>
          <w:szCs w:val="26"/>
        </w:rPr>
        <w:t xml:space="preserve"> Ft</w:t>
        <w:tab/>
        <w:t>Kiadási főösszeggel</w:t>
      </w:r>
    </w:p>
    <w:p>
      <w:pPr>
        <w:pStyle w:val="Normal"/>
        <w:suppressAutoHyphens w:val="true"/>
        <w:overflowPunct w:val="true"/>
        <w:ind w:left="456" w:hanging="0"/>
        <w:jc w:val="both"/>
        <w:textAlignment w:val="baseline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</w:r>
    </w:p>
    <w:p>
      <w:pPr>
        <w:pStyle w:val="Normal"/>
        <w:suppressAutoHyphens w:val="true"/>
        <w:overflowPunct w:val="true"/>
        <w:ind w:left="456" w:hanging="0"/>
        <w:jc w:val="both"/>
        <w:textAlignment w:val="baseline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állapítja meg.</w:t>
      </w:r>
    </w:p>
    <w:p>
      <w:pPr>
        <w:pStyle w:val="Normal"/>
        <w:spacing w:lineRule="auto" w:line="360"/>
        <w:jc w:val="center"/>
        <w:rPr>
          <w:b/>
          <w:b/>
          <w:color w:val="00000A"/>
          <w:sz w:val="26"/>
          <w:szCs w:val="26"/>
          <w:lang w:eastAsia="hu-HU"/>
        </w:rPr>
      </w:pPr>
      <w:r>
        <w:rPr>
          <w:b/>
          <w:color w:val="00000A"/>
          <w:sz w:val="26"/>
          <w:szCs w:val="26"/>
          <w:lang w:eastAsia="hu-HU"/>
        </w:rPr>
        <w:t>2. §</w:t>
      </w:r>
    </w:p>
    <w:p>
      <w:pPr>
        <w:pStyle w:val="Normal"/>
        <w:tabs>
          <w:tab w:val="left" w:pos="8865" w:leader="none"/>
        </w:tabs>
        <w:spacing w:lineRule="auto" w:line="360"/>
        <w:jc w:val="both"/>
        <w:rPr>
          <w:color w:val="00000A"/>
          <w:sz w:val="26"/>
          <w:szCs w:val="26"/>
          <w:lang w:eastAsia="hu-HU"/>
        </w:rPr>
      </w:pPr>
      <w:r>
        <w:rPr>
          <w:color w:val="00000A"/>
          <w:sz w:val="26"/>
          <w:szCs w:val="26"/>
          <w:lang w:eastAsia="hu-HU"/>
        </w:rPr>
        <w:t>A rendelet 3. § (5) bekezdése helyébe a következő rendelkezés lép:</w:t>
        <w:tab/>
      </w:r>
    </w:p>
    <w:p>
      <w:pPr>
        <w:pStyle w:val="Normal"/>
        <w:ind w:left="1134" w:hanging="1134"/>
        <w:jc w:val="both"/>
        <w:rPr>
          <w:color w:val="00000A"/>
          <w:sz w:val="26"/>
          <w:szCs w:val="26"/>
          <w:lang w:eastAsia="hu-HU"/>
        </w:rPr>
      </w:pPr>
      <w:r>
        <w:rPr>
          <w:color w:val="00000A"/>
          <w:sz w:val="26"/>
          <w:szCs w:val="26"/>
          <w:lang w:eastAsia="hu-HU"/>
        </w:rPr>
        <w:t>3. §    (5)         Az Önkormányzat a kiadások között 140 000 Ft polgármesteri tartalékot állapít meg.</w:t>
      </w:r>
    </w:p>
    <w:p>
      <w:pPr>
        <w:pStyle w:val="Normal"/>
        <w:jc w:val="both"/>
        <w:rPr>
          <w:color w:val="00000A"/>
          <w:sz w:val="26"/>
          <w:szCs w:val="26"/>
          <w:lang w:eastAsia="hu-HU"/>
        </w:rPr>
      </w:pPr>
      <w:r>
        <w:rPr>
          <w:color w:val="00000A"/>
          <w:sz w:val="26"/>
          <w:szCs w:val="26"/>
          <w:lang w:eastAsia="hu-HU"/>
        </w:rPr>
      </w:r>
    </w:p>
    <w:p>
      <w:pPr>
        <w:pStyle w:val="Normal"/>
        <w:jc w:val="both"/>
        <w:rPr>
          <w:color w:val="00000A"/>
          <w:sz w:val="26"/>
          <w:szCs w:val="26"/>
          <w:lang w:eastAsia="hu-HU"/>
        </w:rPr>
      </w:pPr>
      <w:r>
        <w:rPr>
          <w:color w:val="00000A"/>
          <w:sz w:val="26"/>
          <w:szCs w:val="26"/>
          <w:lang w:eastAsia="hu-HU"/>
        </w:rPr>
      </w:r>
    </w:p>
    <w:p>
      <w:pPr>
        <w:pStyle w:val="Normal"/>
        <w:spacing w:lineRule="auto" w:line="360"/>
        <w:jc w:val="center"/>
        <w:rPr>
          <w:b/>
          <w:b/>
          <w:color w:val="00000A"/>
          <w:sz w:val="26"/>
          <w:szCs w:val="26"/>
          <w:lang w:eastAsia="hu-HU"/>
        </w:rPr>
      </w:pPr>
      <w:r>
        <w:rPr>
          <w:b/>
          <w:color w:val="00000A"/>
          <w:sz w:val="26"/>
          <w:szCs w:val="26"/>
          <w:lang w:eastAsia="hu-HU"/>
        </w:rPr>
        <w:t>3. §</w:t>
      </w:r>
    </w:p>
    <w:p>
      <w:pPr>
        <w:pStyle w:val="Normal"/>
        <w:suppressAutoHyphens w:val="true"/>
        <w:jc w:val="both"/>
        <w:rPr>
          <w:color w:val="00000A"/>
          <w:sz w:val="26"/>
          <w:szCs w:val="26"/>
          <w:lang w:val="x-none" w:eastAsia="hu-HU"/>
        </w:rPr>
      </w:pPr>
      <w:r>
        <w:rPr>
          <w:color w:val="00000A"/>
          <w:sz w:val="26"/>
          <w:szCs w:val="26"/>
          <w:lang w:val="x-none" w:eastAsia="hu-HU"/>
        </w:rPr>
        <w:t>Ez a rendelet 201</w:t>
      </w:r>
      <w:r>
        <w:rPr>
          <w:color w:val="00000A"/>
          <w:sz w:val="26"/>
          <w:szCs w:val="26"/>
          <w:lang w:eastAsia="hu-HU"/>
        </w:rPr>
        <w:t>9</w:t>
      </w:r>
      <w:r>
        <w:rPr>
          <w:color w:val="00000A"/>
          <w:sz w:val="26"/>
          <w:szCs w:val="26"/>
          <w:lang w:val="x-none" w:eastAsia="hu-HU"/>
        </w:rPr>
        <w:t xml:space="preserve">. </w:t>
      </w:r>
      <w:r>
        <w:rPr>
          <w:color w:val="00000A"/>
          <w:sz w:val="26"/>
          <w:szCs w:val="26"/>
          <w:lang w:eastAsia="hu-HU"/>
        </w:rPr>
        <w:t>március 29-én lép</w:t>
      </w:r>
      <w:r>
        <w:rPr>
          <w:color w:val="00000A"/>
          <w:sz w:val="26"/>
          <w:szCs w:val="26"/>
          <w:lang w:val="x-none" w:eastAsia="hu-HU"/>
        </w:rPr>
        <w:t xml:space="preserve"> hatályba, egyidejűleg Berettyóújfalu Város Önkormányzata Képviselő-testületének 2/2018. (II. 23.) önkormányzati rendelete</w:t>
      </w:r>
      <w:r>
        <w:rPr>
          <w:color w:val="00000A"/>
          <w:sz w:val="26"/>
          <w:szCs w:val="26"/>
          <w:lang w:eastAsia="hu-HU"/>
        </w:rPr>
        <w:t xml:space="preserve"> 1.,</w:t>
      </w:r>
      <w:r>
        <w:rPr>
          <w:color w:val="00000A"/>
          <w:sz w:val="26"/>
          <w:szCs w:val="26"/>
          <w:lang w:val="x-none" w:eastAsia="hu-HU"/>
        </w:rPr>
        <w:t xml:space="preserve"> 2., 2/a</w:t>
      </w:r>
      <w:r>
        <w:rPr>
          <w:color w:val="00000A"/>
          <w:sz w:val="26"/>
          <w:szCs w:val="26"/>
          <w:lang w:eastAsia="hu-HU"/>
        </w:rPr>
        <w:t>/I</w:t>
      </w:r>
      <w:r>
        <w:rPr>
          <w:color w:val="00000A"/>
          <w:sz w:val="26"/>
          <w:szCs w:val="26"/>
          <w:lang w:val="x-none" w:eastAsia="hu-HU"/>
        </w:rPr>
        <w:t>.</w:t>
      </w:r>
      <w:r>
        <w:rPr>
          <w:color w:val="00000A"/>
          <w:sz w:val="26"/>
          <w:szCs w:val="26"/>
          <w:lang w:eastAsia="hu-HU"/>
        </w:rPr>
        <w:t xml:space="preserve">, 2/a/II., 2/b. és </w:t>
      </w:r>
      <w:r>
        <w:rPr>
          <w:color w:val="00000A"/>
          <w:sz w:val="26"/>
          <w:szCs w:val="26"/>
          <w:lang w:val="x-none" w:eastAsia="hu-HU"/>
        </w:rPr>
        <w:t>3</w:t>
      </w:r>
      <w:r>
        <w:rPr>
          <w:color w:val="00000A"/>
          <w:sz w:val="26"/>
          <w:szCs w:val="26"/>
          <w:lang w:eastAsia="hu-HU"/>
        </w:rPr>
        <w:t>.</w:t>
      </w:r>
      <w:r>
        <w:rPr>
          <w:color w:val="00000A"/>
          <w:sz w:val="26"/>
          <w:szCs w:val="26"/>
          <w:lang w:val="x-none" w:eastAsia="hu-HU"/>
        </w:rPr>
        <w:t xml:space="preserve"> számú mellékletei helyébe e rendelet </w:t>
      </w:r>
      <w:r>
        <w:rPr>
          <w:color w:val="00000A"/>
          <w:sz w:val="26"/>
          <w:szCs w:val="26"/>
          <w:lang w:eastAsia="hu-HU"/>
        </w:rPr>
        <w:t xml:space="preserve">1., </w:t>
      </w:r>
      <w:r>
        <w:rPr>
          <w:color w:val="00000A"/>
          <w:sz w:val="26"/>
          <w:szCs w:val="26"/>
          <w:lang w:val="x-none" w:eastAsia="hu-HU"/>
        </w:rPr>
        <w:t>2., 2/a/I., 2/a/II.</w:t>
      </w:r>
      <w:r>
        <w:rPr>
          <w:color w:val="00000A"/>
          <w:sz w:val="26"/>
          <w:szCs w:val="26"/>
          <w:lang w:eastAsia="hu-HU"/>
        </w:rPr>
        <w:t>, 2/b,</w:t>
      </w:r>
      <w:r>
        <w:rPr>
          <w:color w:val="00000A"/>
          <w:sz w:val="26"/>
          <w:szCs w:val="26"/>
          <w:lang w:val="x-none" w:eastAsia="hu-HU"/>
        </w:rPr>
        <w:t xml:space="preserve"> </w:t>
      </w:r>
      <w:r>
        <w:rPr>
          <w:color w:val="00000A"/>
          <w:sz w:val="26"/>
          <w:szCs w:val="26"/>
          <w:lang w:eastAsia="hu-HU"/>
        </w:rPr>
        <w:t>és 3.</w:t>
      </w:r>
      <w:r>
        <w:rPr>
          <w:color w:val="00000A"/>
          <w:sz w:val="26"/>
          <w:szCs w:val="26"/>
          <w:lang w:val="x-none" w:eastAsia="hu-HU"/>
        </w:rPr>
        <w:t xml:space="preserve"> számú mellékletei lépnek.</w:t>
      </w:r>
    </w:p>
    <w:p>
      <w:pPr>
        <w:pStyle w:val="Normal"/>
        <w:jc w:val="both"/>
        <w:rPr>
          <w:color w:val="00000A"/>
          <w:sz w:val="26"/>
          <w:szCs w:val="26"/>
          <w:lang w:eastAsia="hu-HU"/>
        </w:rPr>
      </w:pPr>
      <w:r>
        <w:rPr>
          <w:color w:val="00000A"/>
          <w:sz w:val="26"/>
          <w:szCs w:val="26"/>
          <w:lang w:eastAsia="hu-HU"/>
        </w:rPr>
      </w:r>
    </w:p>
    <w:p>
      <w:pPr>
        <w:pStyle w:val="Normal"/>
        <w:rPr>
          <w:color w:val="00000A"/>
          <w:sz w:val="26"/>
          <w:szCs w:val="26"/>
          <w:lang w:eastAsia="hu-HU"/>
        </w:rPr>
      </w:pPr>
      <w:r>
        <w:rPr>
          <w:color w:val="00000A"/>
          <w:sz w:val="26"/>
          <w:szCs w:val="26"/>
          <w:lang w:eastAsia="hu-HU"/>
        </w:rPr>
        <w:tab/>
        <w:tab/>
        <w:tab/>
        <w:t xml:space="preserve"> </w:t>
      </w:r>
    </w:p>
    <w:p>
      <w:pPr>
        <w:pStyle w:val="Normal"/>
        <w:rPr>
          <w:color w:val="00000A"/>
          <w:sz w:val="26"/>
          <w:szCs w:val="26"/>
          <w:lang w:eastAsia="hu-HU"/>
        </w:rPr>
      </w:pPr>
      <w:r>
        <w:rPr>
          <w:color w:val="00000A"/>
          <w:sz w:val="26"/>
          <w:szCs w:val="26"/>
          <w:lang w:eastAsia="hu-HU"/>
        </w:rPr>
      </w:r>
    </w:p>
    <w:p>
      <w:pPr>
        <w:pStyle w:val="Normal"/>
        <w:rPr>
          <w:color w:val="00000A"/>
          <w:sz w:val="26"/>
          <w:szCs w:val="26"/>
          <w:lang w:eastAsia="hu-HU"/>
        </w:rPr>
      </w:pPr>
      <w:r>
        <w:rPr>
          <w:color w:val="00000A"/>
          <w:sz w:val="26"/>
          <w:szCs w:val="26"/>
          <w:lang w:eastAsia="hu-HU"/>
        </w:rPr>
      </w:r>
    </w:p>
    <w:p>
      <w:pPr>
        <w:pStyle w:val="Normal"/>
        <w:rPr>
          <w:b/>
          <w:b/>
          <w:color w:val="00000A"/>
          <w:sz w:val="26"/>
          <w:szCs w:val="26"/>
          <w:lang w:eastAsia="hu-HU"/>
        </w:rPr>
      </w:pPr>
      <w:r>
        <w:rPr>
          <w:color w:val="00000A"/>
          <w:sz w:val="26"/>
          <w:szCs w:val="26"/>
          <w:lang w:eastAsia="hu-HU"/>
        </w:rPr>
        <w:tab/>
        <w:tab/>
        <w:tab/>
      </w:r>
      <w:r>
        <w:rPr>
          <w:b/>
          <w:color w:val="00000A"/>
          <w:sz w:val="26"/>
          <w:szCs w:val="26"/>
          <w:lang w:eastAsia="hu-HU"/>
        </w:rPr>
        <w:t xml:space="preserve">   polgármester</w:t>
        <w:tab/>
        <w:tab/>
        <w:t xml:space="preserve">                      jegyző</w:t>
      </w:r>
    </w:p>
    <w:p>
      <w:pPr>
        <w:pStyle w:val="Normal"/>
        <w:rPr>
          <w:b/>
          <w:b/>
          <w:color w:val="00000A"/>
          <w:sz w:val="26"/>
          <w:szCs w:val="26"/>
          <w:lang w:eastAsia="hu-HU"/>
        </w:rPr>
      </w:pPr>
      <w:r>
        <w:rPr>
          <w:b/>
          <w:color w:val="00000A"/>
          <w:sz w:val="26"/>
          <w:szCs w:val="26"/>
          <w:lang w:eastAsia="hu-HU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hyperlink r:id="rId8">
        <w:r>
          <w:rPr>
            <w:rStyle w:val="Megltogatottinternethivatkozs"/>
          </w:rPr>
          <w:t>Költségvetés módosítás mellékletei 2018.12.31..xlsx</w:t>
        </w:r>
      </w:hyperlink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headerReference w:type="default" r:id="rId9"/>
      <w:headerReference w:type="first" r:id="rId10"/>
      <w:footerReference w:type="default" r:id="rId11"/>
      <w:footerReference w:type="first" r:id="rId12"/>
      <w:type w:val="nextPage"/>
      <w:pgSz w:w="11906" w:h="16838"/>
      <w:pgMar w:left="851" w:right="851" w:header="709" w:top="851" w:footer="0" w:bottom="851" w:gutter="0"/>
      <w:pgNumType w:fmt="decimal"/>
      <w:formProt w:val="false"/>
      <w:titlePg/>
      <w:textDirection w:val="lrTb"/>
      <w:docGrid w:type="default" w:linePitch="272" w:charSpace="100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38600465"/>
    </w:sdtPr>
    <w:sdtContent>
      <w:p>
        <w:pPr>
          <w:pStyle w:val="Llb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Llb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92925630"/>
    </w:sdtPr>
    <w:sdtContent>
      <w:p>
        <w:pPr>
          <w:pStyle w:val="Llb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Llb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31780325"/>
    </w:sdtPr>
    <w:sdtContent>
      <w:p>
        <w:pPr>
          <w:pStyle w:val="Llb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Llb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34402698"/>
    </w:sdtPr>
    <w:sdtContent>
      <w:p>
        <w:pPr>
          <w:pStyle w:val="Llb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15</w:t>
        </w:r>
        <w:r>
          <w:fldChar w:fldCharType="end"/>
        </w:r>
      </w:p>
    </w:sdtContent>
  </w:sdt>
  <w:p>
    <w:pPr>
      <w:pStyle w:val="Llb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42192063"/>
    </w:sdtPr>
    <w:sdtContent>
      <w:p>
        <w:pPr>
          <w:pStyle w:val="Llb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Llb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  <w:p>
    <w:pPr>
      <w:pStyle w:val="Lfej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  <w:p>
    <w:pPr>
      <w:pStyle w:val="Lfej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  <w:p>
    <w:pPr>
      <w:pStyle w:val="Lfej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  <w:p>
    <w:pPr>
      <w:pStyle w:val="Lfej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  <w:p>
    <w:pPr>
      <w:pStyle w:val="Lfej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Cmsor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Cmsor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6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6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(%1)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hu-HU" w:eastAsia="zh-CN"/>
    </w:rPr>
  </w:style>
  <w:style w:type="paragraph" w:styleId="Cmsor1">
    <w:name w:val="Heading 1"/>
    <w:basedOn w:val="Normal"/>
    <w:qFormat/>
    <w:pPr>
      <w:keepNext w:val="true"/>
      <w:numPr>
        <w:ilvl w:val="0"/>
        <w:numId w:val="1"/>
      </w:numPr>
      <w:spacing w:lineRule="auto" w:line="360"/>
      <w:jc w:val="both"/>
      <w:outlineLvl w:val="0"/>
    </w:pPr>
    <w:rPr>
      <w:sz w:val="24"/>
      <w:u w:val="single"/>
    </w:rPr>
  </w:style>
  <w:style w:type="paragraph" w:styleId="Cmsor2">
    <w:name w:val="Heading 2"/>
    <w:basedOn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Times New Roman" w:hAnsi="Times New Roman" w:eastAsia="Times New Roman" w:cs="Times New Roman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Pagenumber">
    <w:name w:val="page number"/>
    <w:basedOn w:val="DefaultParagraphFont"/>
    <w:qFormat/>
    <w:rPr/>
  </w:style>
  <w:style w:type="character" w:styleId="LlbChar" w:customStyle="1">
    <w:name w:val="Élőláb Char"/>
    <w:basedOn w:val="DefaultParagraphFont"/>
    <w:uiPriority w:val="99"/>
    <w:qFormat/>
    <w:rPr/>
  </w:style>
  <w:style w:type="character" w:styleId="LfejChar" w:customStyle="1">
    <w:name w:val="Élőfej Char"/>
    <w:qFormat/>
    <w:rPr/>
  </w:style>
  <w:style w:type="character" w:styleId="ListLabel1" w:customStyle="1">
    <w:name w:val="ListLabel 1"/>
    <w:qFormat/>
    <w:rPr>
      <w:rFonts w:cs="Times New Roman"/>
      <w:b/>
      <w:sz w:val="24"/>
    </w:rPr>
  </w:style>
  <w:style w:type="character" w:styleId="ListLabel2" w:customStyle="1">
    <w:name w:val="ListLabel 2"/>
    <w:qFormat/>
    <w:rPr>
      <w:rFonts w:cs="Times New Roman"/>
      <w:b/>
      <w:sz w:val="24"/>
    </w:rPr>
  </w:style>
  <w:style w:type="character" w:styleId="ListLabel3" w:customStyle="1">
    <w:name w:val="ListLabel 3"/>
    <w:qFormat/>
    <w:rPr>
      <w:rFonts w:cs="Times New Roman"/>
      <w:b/>
      <w:sz w:val="24"/>
    </w:rPr>
  </w:style>
  <w:style w:type="character" w:styleId="ListLabel4" w:customStyle="1">
    <w:name w:val="ListLabel 4"/>
    <w:qFormat/>
    <w:rPr>
      <w:rFonts w:cs="Times New Roman"/>
      <w:b/>
      <w:sz w:val="24"/>
    </w:rPr>
  </w:style>
  <w:style w:type="character" w:styleId="Strong">
    <w:name w:val="Strong"/>
    <w:basedOn w:val="DefaultParagraphFont"/>
    <w:uiPriority w:val="22"/>
    <w:qFormat/>
    <w:rsid w:val="00ed1b16"/>
    <w:rPr>
      <w:b/>
      <w:bCs/>
    </w:rPr>
  </w:style>
  <w:style w:type="character" w:styleId="Hangslyozs" w:customStyle="1">
    <w:name w:val="Hangsúlyozás"/>
    <w:basedOn w:val="DefaultParagraphFont"/>
    <w:uiPriority w:val="20"/>
    <w:qFormat/>
    <w:rsid w:val="00a474c3"/>
    <w:rPr>
      <w:i/>
      <w:iCs/>
    </w:rPr>
  </w:style>
  <w:style w:type="character" w:styleId="ListLabel5" w:customStyle="1">
    <w:name w:val="ListLabel 5"/>
    <w:qFormat/>
    <w:rPr>
      <w:rFonts w:cs="Times New Roman"/>
      <w:b/>
      <w:sz w:val="22"/>
    </w:rPr>
  </w:style>
  <w:style w:type="character" w:styleId="ListLabel6" w:customStyle="1">
    <w:name w:val="ListLabel 6"/>
    <w:qFormat/>
    <w:rPr>
      <w:rFonts w:cs="Times New Roman"/>
      <w:b/>
      <w:sz w:val="22"/>
    </w:rPr>
  </w:style>
  <w:style w:type="character" w:styleId="ListLabel7" w:customStyle="1">
    <w:name w:val="ListLabel 7"/>
    <w:qFormat/>
    <w:rPr>
      <w:rFonts w:cs="Times New Roman"/>
      <w:b/>
      <w:sz w:val="22"/>
    </w:rPr>
  </w:style>
  <w:style w:type="character" w:styleId="Felsorolsjel" w:customStyle="1">
    <w:name w:val="Felsorolásjel"/>
    <w:qFormat/>
    <w:rPr>
      <w:rFonts w:ascii="OpenSymbol" w:hAnsi="OpenSymbol" w:eastAsia="OpenSymbol" w:cs="OpenSymbol"/>
    </w:rPr>
  </w:style>
  <w:style w:type="character" w:styleId="SzvegtrzsbehzssalChar" w:customStyle="1">
    <w:name w:val="Szövegtörzs behúzással Char"/>
    <w:basedOn w:val="DefaultParagraphFont"/>
    <w:link w:val="Szvegtrzsbehzssal"/>
    <w:uiPriority w:val="99"/>
    <w:semiHidden/>
    <w:qFormat/>
    <w:rsid w:val="00bd22c8"/>
    <w:rPr>
      <w:rFonts w:ascii="Times New Roman" w:hAnsi="Times New Roman" w:eastAsia="Times New Roman" w:cs="Times New Roman"/>
      <w:color w:val="00000A"/>
      <w:szCs w:val="20"/>
      <w:lang w:bidi="ar-SA"/>
    </w:rPr>
  </w:style>
  <w:style w:type="character" w:styleId="ListLabel8">
    <w:name w:val="ListLabel 8"/>
    <w:qFormat/>
    <w:rPr>
      <w:rFonts w:cs="Times New Roman"/>
      <w:b/>
      <w:sz w:val="26"/>
    </w:rPr>
  </w:style>
  <w:style w:type="character" w:styleId="ListLabel9">
    <w:name w:val="ListLabel 9"/>
    <w:qFormat/>
    <w:rPr>
      <w:sz w:val="26"/>
      <w:szCs w:val="26"/>
    </w:rPr>
  </w:style>
  <w:style w:type="character" w:styleId="ListLabel10">
    <w:name w:val="ListLabel 10"/>
    <w:qFormat/>
    <w:rPr>
      <w:sz w:val="22"/>
      <w:szCs w:val="22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character" w:styleId="Megltogatottinternethivatkozs">
    <w:name w:val="Meglátogatott internet-hivatkozás"/>
    <w:rPr>
      <w:color w:val="800000"/>
      <w:u w:val="single"/>
      <w:lang w:val="zxx" w:eastAsia="zxx" w:bidi="zxx"/>
    </w:rPr>
  </w:style>
  <w:style w:type="paragraph" w:styleId="Cmsor" w:customStyle="1">
    <w:name w:val="Címsor"/>
    <w:basedOn w:val="Normal"/>
    <w:next w:val="Szvegtrzs"/>
    <w:qFormat/>
    <w:pPr>
      <w:jc w:val="center"/>
    </w:pPr>
    <w:rPr>
      <w:sz w:val="24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lcm">
    <w:name w:val="Subtitle"/>
    <w:basedOn w:val="Normal"/>
    <w:qFormat/>
    <w:pPr>
      <w:spacing w:lineRule="auto" w:line="360"/>
      <w:jc w:val="center"/>
    </w:pPr>
    <w:rPr>
      <w:sz w:val="24"/>
    </w:rPr>
  </w:style>
  <w:style w:type="paragraph" w:styleId="BodyText2">
    <w:name w:val="Body Text 2"/>
    <w:basedOn w:val="Normal"/>
    <w:qFormat/>
    <w:pPr>
      <w:spacing w:lineRule="auto" w:line="360"/>
      <w:jc w:val="both"/>
    </w:pPr>
    <w:rPr>
      <w:sz w:val="24"/>
    </w:rPr>
  </w:style>
  <w:style w:type="paragraph" w:styleId="Lfej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Char" w:customStyle="1">
    <w:name w:val="Char"/>
    <w:basedOn w:val="Normal"/>
    <w:qFormat/>
    <w:pPr>
      <w:spacing w:lineRule="exact" w:line="240" w:before="0" w:after="160"/>
    </w:pPr>
    <w:rPr>
      <w:rFonts w:ascii="Tahoma" w:hAnsi="Tahoma" w:cs="Tahoma"/>
      <w:lang w:val="en-US"/>
    </w:rPr>
  </w:style>
  <w:style w:type="paragraph" w:styleId="Char2" w:customStyle="1">
    <w:name w:val="Char2"/>
    <w:basedOn w:val="Normal"/>
    <w:qFormat/>
    <w:pPr>
      <w:spacing w:lineRule="exact" w:line="240" w:before="0" w:after="160"/>
    </w:pPr>
    <w:rPr>
      <w:rFonts w:ascii="Tahoma" w:hAnsi="Tahoma" w:cs="Tahoma"/>
      <w:lang w:val="en-US"/>
    </w:rPr>
  </w:style>
  <w:style w:type="paragraph" w:styleId="CharCharCharChar" w:customStyle="1">
    <w:name w:val="Char Char Char Char"/>
    <w:basedOn w:val="Normal"/>
    <w:qFormat/>
    <w:pPr>
      <w:spacing w:lineRule="exact" w:line="240" w:before="0" w:after="160"/>
    </w:pPr>
    <w:rPr>
      <w:rFonts w:ascii="Tahoma" w:hAnsi="Tahoma" w:cs="Tahoma"/>
      <w:lang w:val="en-US"/>
    </w:rPr>
  </w:style>
  <w:style w:type="paragraph" w:styleId="Llb">
    <w:name w:val="Footer"/>
    <w:basedOn w:val="Normal"/>
    <w:uiPriority w:val="99"/>
    <w:pPr>
      <w:tabs>
        <w:tab w:val="center" w:pos="4536" w:leader="none"/>
        <w:tab w:val="right" w:pos="9072" w:leader="none"/>
      </w:tabs>
    </w:pPr>
    <w:rPr/>
  </w:style>
  <w:style w:type="paragraph" w:styleId="Tblzattartalom" w:customStyle="1">
    <w:name w:val="Táblázattartalom"/>
    <w:basedOn w:val="Normal"/>
    <w:qFormat/>
    <w:pPr>
      <w:suppressLineNumbers/>
    </w:pPr>
    <w:rPr/>
  </w:style>
  <w:style w:type="paragraph" w:styleId="Tblzatfejlc" w:customStyle="1">
    <w:name w:val="Táblázatfejléc"/>
    <w:basedOn w:val="Tblzattartalom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4f6f1e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ed1b16"/>
    <w:pPr>
      <w:spacing w:beforeAutospacing="1" w:afterAutospacing="1"/>
    </w:pPr>
    <w:rPr>
      <w:sz w:val="24"/>
      <w:szCs w:val="24"/>
      <w:lang w:eastAsia="hu-HU"/>
    </w:rPr>
  </w:style>
  <w:style w:type="paragraph" w:styleId="Szvegtrzsbehzsa">
    <w:name w:val="Body Text Indent"/>
    <w:basedOn w:val="Normal"/>
    <w:link w:val="SzvegtrzsbehzssalChar"/>
    <w:uiPriority w:val="99"/>
    <w:semiHidden/>
    <w:unhideWhenUsed/>
    <w:rsid w:val="00bd22c8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da24b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yperlink" Target="https://link.berettyoujfalu.hu/20190328/K%F6lts%E9gvet%E9s m%F3dos%EDt%E1s mell%E9kletei 2018.12.31..xlsx" TargetMode="Externa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02E9A-E6D7-4D1F-9549-6B078132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Application>LibreOffice/5.4.7.2$Windows_X86_64 LibreOffice_project/c838ef25c16710f8838b1faec480ebba495259d0</Application>
  <Pages>18</Pages>
  <Words>4630</Words>
  <Characters>35706</Characters>
  <CharactersWithSpaces>39538</CharactersWithSpaces>
  <Paragraphs>955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2018-11-22T12:13:00Z</dcterms:created>
  <dc:creator>m_anikó</dc:creator>
  <dc:description/>
  <dc:language>hu-HU</dc:language>
  <cp:lastModifiedBy/>
  <cp:lastPrinted>2019-03-21T07:17:00Z</cp:lastPrinted>
  <dcterms:modified xsi:type="dcterms:W3CDTF">2019-03-22T10:51:34Z</dcterms:modified>
  <cp:revision>279</cp:revision>
  <dc:subject/>
  <dc:title>Berettyóújfalu Város Polgármesterétől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