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2D104" w14:textId="5F913684" w:rsidR="0099685F" w:rsidRDefault="00C93AC2" w:rsidP="00AB4F87">
      <w:pPr>
        <w:pStyle w:val="Cmsor6"/>
        <w:numPr>
          <w:ilvl w:val="0"/>
          <w:numId w:val="0"/>
        </w:numPr>
      </w:pPr>
      <w:bookmarkStart w:id="0" w:name="_Hlk118368683"/>
      <w:r>
        <w:rPr>
          <w:sz w:val="24"/>
        </w:rPr>
        <w:t>PÉNZÜGYI</w:t>
      </w:r>
      <w:r w:rsidR="0099685F">
        <w:rPr>
          <w:sz w:val="24"/>
        </w:rPr>
        <w:t xml:space="preserve"> BIZOTTSÁG</w:t>
      </w:r>
    </w:p>
    <w:p w14:paraId="23E94432" w14:textId="77777777" w:rsidR="0099685F" w:rsidRDefault="0099685F" w:rsidP="0099685F">
      <w:pPr>
        <w:pBdr>
          <w:top w:val="none" w:sz="0" w:space="0" w:color="000000"/>
          <w:left w:val="none" w:sz="0" w:space="0" w:color="000000"/>
          <w:bottom w:val="single" w:sz="8" w:space="1" w:color="000000"/>
          <w:right w:val="none" w:sz="0" w:space="0" w:color="000000"/>
        </w:pBdr>
      </w:pPr>
    </w:p>
    <w:p w14:paraId="46E9FF6A" w14:textId="77777777" w:rsidR="0099685F" w:rsidRDefault="0099685F" w:rsidP="0099685F"/>
    <w:p w14:paraId="19F869C4" w14:textId="77777777" w:rsidR="0099685F" w:rsidRDefault="0099685F" w:rsidP="0099685F">
      <w:pPr>
        <w:pStyle w:val="Cmsor1"/>
        <w:numPr>
          <w:ilvl w:val="2"/>
          <w:numId w:val="1"/>
        </w:numPr>
        <w:spacing w:line="240" w:lineRule="auto"/>
      </w:pPr>
      <w:r>
        <w:rPr>
          <w:sz w:val="24"/>
        </w:rPr>
        <w:t>H A T Á R O Z A T</w:t>
      </w:r>
    </w:p>
    <w:p w14:paraId="69FE3906" w14:textId="77777777" w:rsidR="0099685F" w:rsidRDefault="000A6341" w:rsidP="0099685F">
      <w:pPr>
        <w:pBdr>
          <w:top w:val="none" w:sz="0" w:space="0" w:color="000000"/>
          <w:left w:val="none" w:sz="0" w:space="0" w:color="000000"/>
          <w:bottom w:val="single" w:sz="8" w:space="3" w:color="000000"/>
          <w:right w:val="none" w:sz="0" w:space="0" w:color="000000"/>
        </w:pBdr>
        <w:ind w:left="3540" w:hanging="3540"/>
        <w:jc w:val="both"/>
      </w:pPr>
      <w:proofErr w:type="gramStart"/>
      <w:r>
        <w:rPr>
          <w:b/>
        </w:rPr>
        <w:t xml:space="preserve">Tárgykód:  </w:t>
      </w:r>
      <w:r w:rsidR="0099685F">
        <w:rPr>
          <w:b/>
        </w:rPr>
        <w:t xml:space="preserve"> </w:t>
      </w:r>
      <w:proofErr w:type="gramEnd"/>
      <w:r w:rsidR="0099685F">
        <w:rPr>
          <w:b/>
        </w:rPr>
        <w:t xml:space="preserve">      Száma:</w:t>
      </w:r>
      <w:r w:rsidR="0099685F">
        <w:rPr>
          <w:b/>
        </w:rPr>
        <w:tab/>
      </w:r>
      <w:r w:rsidR="0099685F">
        <w:rPr>
          <w:b/>
        </w:rPr>
        <w:tab/>
      </w:r>
      <w:r w:rsidR="0099685F">
        <w:rPr>
          <w:b/>
        </w:rPr>
        <w:tab/>
        <w:t xml:space="preserve">                         t á r g y a</w:t>
      </w:r>
    </w:p>
    <w:p w14:paraId="58DE9D8E" w14:textId="77777777" w:rsidR="0099685F" w:rsidRDefault="0099685F" w:rsidP="0099685F"/>
    <w:p w14:paraId="6F4F2C85" w14:textId="578AFABE" w:rsidR="0099685F" w:rsidRDefault="0099685F" w:rsidP="008378F1">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93396A">
        <w:rPr>
          <w:b/>
        </w:rPr>
        <w:t>117</w:t>
      </w:r>
      <w:r w:rsidR="00A840A4">
        <w:rPr>
          <w:b/>
        </w:rPr>
        <w:t>/20</w:t>
      </w:r>
      <w:r w:rsidR="00FC5382">
        <w:rPr>
          <w:b/>
        </w:rPr>
        <w:t>2</w:t>
      </w:r>
      <w:r w:rsidR="00A55767">
        <w:rPr>
          <w:b/>
        </w:rPr>
        <w:t>2</w:t>
      </w:r>
      <w:r w:rsidR="00A840A4">
        <w:rPr>
          <w:b/>
        </w:rPr>
        <w:t>. (</w:t>
      </w:r>
      <w:r w:rsidR="00426B4D">
        <w:rPr>
          <w:b/>
        </w:rPr>
        <w:t>X</w:t>
      </w:r>
      <w:r w:rsidR="00633300">
        <w:rPr>
          <w:b/>
        </w:rPr>
        <w:t>I</w:t>
      </w:r>
      <w:r w:rsidR="0093396A">
        <w:rPr>
          <w:b/>
        </w:rPr>
        <w:t>I</w:t>
      </w:r>
      <w:r w:rsidR="005416FD">
        <w:rPr>
          <w:b/>
        </w:rPr>
        <w:t xml:space="preserve">. </w:t>
      </w:r>
      <w:r w:rsidR="00FA5227">
        <w:rPr>
          <w:b/>
        </w:rPr>
        <w:t>2</w:t>
      </w:r>
      <w:r w:rsidR="0093396A">
        <w:rPr>
          <w:b/>
        </w:rPr>
        <w:t>0</w:t>
      </w:r>
      <w:r>
        <w:rPr>
          <w:b/>
        </w:rPr>
        <w:t>.)</w:t>
      </w:r>
      <w:r w:rsidR="00A55767">
        <w:rPr>
          <w:b/>
        </w:rPr>
        <w:tab/>
      </w:r>
      <w:r w:rsidR="0093396A" w:rsidRPr="00822AAA">
        <w:t>Berettyóújfalu Város Önkormányzata képviselő-testülete 2023. I. félévi munkaterve elfogadásá</w:t>
      </w:r>
      <w:r w:rsidR="0093396A">
        <w:t>nak javaslata</w:t>
      </w:r>
    </w:p>
    <w:p w14:paraId="4B6BE5A6" w14:textId="77777777" w:rsidR="00EA788F" w:rsidRDefault="00EA788F" w:rsidP="0099685F">
      <w:pPr>
        <w:pBdr>
          <w:top w:val="none" w:sz="0" w:space="0" w:color="000000"/>
          <w:left w:val="none" w:sz="0" w:space="0" w:color="000000"/>
          <w:bottom w:val="single" w:sz="8" w:space="1" w:color="000000"/>
          <w:right w:val="none" w:sz="0" w:space="0" w:color="000000"/>
        </w:pBdr>
        <w:ind w:left="3540" w:hanging="3538"/>
        <w:jc w:val="both"/>
        <w:rPr>
          <w:b/>
          <w:bCs/>
        </w:rPr>
      </w:pPr>
    </w:p>
    <w:p w14:paraId="4E67721B" w14:textId="77777777" w:rsidR="0093396A" w:rsidRDefault="0093396A" w:rsidP="0093396A"/>
    <w:p w14:paraId="71915856" w14:textId="32CA1503" w:rsidR="0093396A" w:rsidRDefault="0093396A" w:rsidP="0093396A">
      <w:pPr>
        <w:widowControl w:val="0"/>
        <w:tabs>
          <w:tab w:val="left" w:pos="720"/>
          <w:tab w:val="left" w:pos="1440"/>
          <w:tab w:val="left" w:pos="2160"/>
          <w:tab w:val="left" w:pos="2880"/>
          <w:tab w:val="left" w:pos="3600"/>
          <w:tab w:val="center" w:pos="4703"/>
          <w:tab w:val="left" w:pos="5108"/>
        </w:tabs>
        <w:ind w:left="3544" w:hanging="3544"/>
        <w:jc w:val="both"/>
      </w:pPr>
      <w:r>
        <w:rPr>
          <w:b/>
        </w:rPr>
        <w:t>A20               118/2022. (XII. 20.)</w:t>
      </w:r>
      <w:r>
        <w:rPr>
          <w:b/>
        </w:rPr>
        <w:tab/>
      </w:r>
      <w:r>
        <w:rPr>
          <w:rFonts w:eastAsia="SimSun" w:cs="Mangal"/>
          <w:lang w:bidi="hi-IN"/>
        </w:rPr>
        <w:t>A</w:t>
      </w:r>
      <w:r w:rsidRPr="00822AAA">
        <w:rPr>
          <w:rFonts w:eastAsia="SimSun" w:cs="Mangal"/>
          <w:lang w:bidi="hi-IN"/>
        </w:rPr>
        <w:t xml:space="preserve"> berettyószentmártoni posta újranyitásá</w:t>
      </w:r>
      <w:r>
        <w:rPr>
          <w:rFonts w:eastAsia="SimSun" w:cs="Mangal"/>
          <w:lang w:bidi="hi-IN"/>
        </w:rPr>
        <w:t>nak javaslata</w:t>
      </w:r>
    </w:p>
    <w:p w14:paraId="6FF6D5F9" w14:textId="77777777" w:rsidR="0093396A" w:rsidRDefault="0093396A" w:rsidP="0093396A">
      <w:pPr>
        <w:pBdr>
          <w:top w:val="none" w:sz="0" w:space="0" w:color="000000"/>
          <w:left w:val="none" w:sz="0" w:space="0" w:color="000000"/>
          <w:bottom w:val="single" w:sz="8" w:space="1" w:color="000000"/>
          <w:right w:val="none" w:sz="0" w:space="0" w:color="000000"/>
        </w:pBdr>
        <w:ind w:left="3540" w:hanging="3538"/>
        <w:jc w:val="both"/>
        <w:rPr>
          <w:b/>
          <w:bCs/>
        </w:rPr>
      </w:pPr>
    </w:p>
    <w:p w14:paraId="6B7B9FAD" w14:textId="77777777" w:rsidR="0093396A" w:rsidRDefault="0093396A" w:rsidP="0093396A"/>
    <w:p w14:paraId="00A9912F" w14:textId="526BE346" w:rsidR="0093396A" w:rsidRDefault="0093396A" w:rsidP="0093396A">
      <w:pPr>
        <w:widowControl w:val="0"/>
        <w:tabs>
          <w:tab w:val="left" w:pos="720"/>
          <w:tab w:val="left" w:pos="1440"/>
          <w:tab w:val="left" w:pos="2160"/>
          <w:tab w:val="left" w:pos="2880"/>
          <w:tab w:val="left" w:pos="3600"/>
          <w:tab w:val="center" w:pos="4703"/>
          <w:tab w:val="left" w:pos="5108"/>
        </w:tabs>
        <w:ind w:left="3544" w:hanging="3544"/>
        <w:jc w:val="both"/>
      </w:pPr>
      <w:r>
        <w:rPr>
          <w:b/>
        </w:rPr>
        <w:t>A20               119/2022. (XII. 20.)</w:t>
      </w:r>
      <w:r>
        <w:rPr>
          <w:b/>
        </w:rPr>
        <w:tab/>
      </w:r>
      <w:r w:rsidR="008C2A37">
        <w:rPr>
          <w:bCs/>
        </w:rPr>
        <w:t>A</w:t>
      </w:r>
      <w:r w:rsidR="008C2A37" w:rsidRPr="006B5628">
        <w:rPr>
          <w:bCs/>
        </w:rPr>
        <w:t xml:space="preserve"> Mezei-Vill Kft.-nek a</w:t>
      </w:r>
      <w:r w:rsidR="008C2A37">
        <w:rPr>
          <w:bCs/>
        </w:rPr>
        <w:t>z</w:t>
      </w:r>
      <w:r w:rsidR="008C2A37" w:rsidRPr="006B5628">
        <w:rPr>
          <w:bCs/>
        </w:rPr>
        <w:t xml:space="preserve"> üzemeltetési és karbantartási díjakra irányuló, bármilyen jogcímű követelésé</w:t>
      </w:r>
      <w:r w:rsidR="008C2A37">
        <w:rPr>
          <w:bCs/>
        </w:rPr>
        <w:t>nek vitatása</w:t>
      </w:r>
    </w:p>
    <w:p w14:paraId="043369C1" w14:textId="77777777" w:rsidR="0093396A" w:rsidRDefault="0093396A" w:rsidP="0093396A">
      <w:pPr>
        <w:pBdr>
          <w:top w:val="none" w:sz="0" w:space="0" w:color="000000"/>
          <w:left w:val="none" w:sz="0" w:space="0" w:color="000000"/>
          <w:bottom w:val="single" w:sz="8" w:space="1" w:color="000000"/>
          <w:right w:val="none" w:sz="0" w:space="0" w:color="000000"/>
        </w:pBdr>
        <w:ind w:left="3540" w:hanging="3538"/>
        <w:jc w:val="both"/>
        <w:rPr>
          <w:b/>
          <w:bCs/>
        </w:rPr>
      </w:pPr>
    </w:p>
    <w:p w14:paraId="436CD500" w14:textId="77777777" w:rsidR="0093396A" w:rsidRDefault="0093396A" w:rsidP="0093396A"/>
    <w:p w14:paraId="413435B4" w14:textId="0971CF57" w:rsidR="0093396A" w:rsidRDefault="0093396A" w:rsidP="0093396A">
      <w:pPr>
        <w:widowControl w:val="0"/>
        <w:tabs>
          <w:tab w:val="left" w:pos="720"/>
          <w:tab w:val="left" w:pos="1440"/>
          <w:tab w:val="left" w:pos="2160"/>
          <w:tab w:val="left" w:pos="2880"/>
          <w:tab w:val="left" w:pos="3600"/>
          <w:tab w:val="center" w:pos="4703"/>
          <w:tab w:val="left" w:pos="5108"/>
        </w:tabs>
        <w:ind w:left="3544" w:hanging="3544"/>
        <w:jc w:val="both"/>
      </w:pPr>
      <w:r>
        <w:rPr>
          <w:b/>
        </w:rPr>
        <w:t>A20               120/2022. (XII. 20.)</w:t>
      </w:r>
      <w:r>
        <w:rPr>
          <w:b/>
        </w:rPr>
        <w:tab/>
      </w:r>
      <w:r w:rsidR="008C2A37" w:rsidRPr="008C2A37">
        <w:rPr>
          <w:bCs/>
        </w:rPr>
        <w:t>A Bihari Regionális Ipari Park vill</w:t>
      </w:r>
      <w:r w:rsidR="008C2A37">
        <w:rPr>
          <w:bCs/>
        </w:rPr>
        <w:t>amosenergia rendszeréhez kapcsolódó ingó eleme</w:t>
      </w:r>
      <w:r w:rsidR="008C2A37" w:rsidRPr="008C2A37">
        <w:rPr>
          <w:bCs/>
        </w:rPr>
        <w:t>k</w:t>
      </w:r>
      <w:r w:rsidR="008C2A37">
        <w:rPr>
          <w:bCs/>
        </w:rPr>
        <w:t xml:space="preserve"> tulajdonjogának</w:t>
      </w:r>
      <w:r w:rsidR="008C2A37" w:rsidRPr="006B5628">
        <w:rPr>
          <w:bCs/>
        </w:rPr>
        <w:t xml:space="preserve"> a Magyarország helyi önkormányzatairól szóló 2011. évi CLXXXIX. törvény 108/C. § alapján az Opus Titász Áramhálózati Zrt. részére</w:t>
      </w:r>
      <w:r w:rsidR="008C2A37">
        <w:rPr>
          <w:bCs/>
        </w:rPr>
        <w:t xml:space="preserve"> történő ingyenes átruházásának javaslata</w:t>
      </w:r>
    </w:p>
    <w:p w14:paraId="0AFD06AC" w14:textId="77777777" w:rsidR="0093396A" w:rsidRDefault="0093396A" w:rsidP="0093396A">
      <w:pPr>
        <w:pBdr>
          <w:top w:val="none" w:sz="0" w:space="0" w:color="000000"/>
          <w:left w:val="none" w:sz="0" w:space="0" w:color="000000"/>
          <w:bottom w:val="single" w:sz="8" w:space="1" w:color="000000"/>
          <w:right w:val="none" w:sz="0" w:space="0" w:color="000000"/>
        </w:pBdr>
        <w:ind w:left="3540" w:hanging="3538"/>
        <w:jc w:val="both"/>
        <w:rPr>
          <w:b/>
          <w:bCs/>
        </w:rPr>
      </w:pPr>
    </w:p>
    <w:p w14:paraId="27F5A484" w14:textId="77777777" w:rsidR="0093396A" w:rsidRDefault="0093396A" w:rsidP="0093396A"/>
    <w:p w14:paraId="15B51FFE" w14:textId="3BE50E4B" w:rsidR="0093396A" w:rsidRDefault="0093396A" w:rsidP="0093396A">
      <w:pPr>
        <w:widowControl w:val="0"/>
        <w:tabs>
          <w:tab w:val="left" w:pos="720"/>
          <w:tab w:val="left" w:pos="1440"/>
          <w:tab w:val="left" w:pos="2160"/>
          <w:tab w:val="left" w:pos="2880"/>
          <w:tab w:val="left" w:pos="3600"/>
          <w:tab w:val="center" w:pos="4703"/>
          <w:tab w:val="left" w:pos="5108"/>
        </w:tabs>
        <w:ind w:left="3544" w:hanging="3544"/>
        <w:jc w:val="both"/>
      </w:pPr>
      <w:r>
        <w:rPr>
          <w:b/>
        </w:rPr>
        <w:t>A20               121/2022. (XII. 20.)</w:t>
      </w:r>
      <w:r>
        <w:rPr>
          <w:b/>
        </w:rPr>
        <w:tab/>
      </w:r>
      <w:r w:rsidR="008C2A37">
        <w:rPr>
          <w:rFonts w:eastAsia="SimSun" w:cs="Mangal"/>
          <w:lang w:bidi="hi-IN"/>
        </w:rPr>
        <w:t>A</w:t>
      </w:r>
      <w:r w:rsidR="008C2A37" w:rsidRPr="00822AAA">
        <w:rPr>
          <w:rFonts w:eastAsia="SimSun" w:cs="Mangal"/>
          <w:lang w:bidi="hi-IN"/>
        </w:rPr>
        <w:t xml:space="preserve">z INTERREG V-A Románia-Magyarország 2014-2020 ROHU 359 kódszámú </w:t>
      </w:r>
      <w:proofErr w:type="gramStart"/>
      <w:r w:rsidR="008C2A37" w:rsidRPr="00822AAA">
        <w:rPr>
          <w:rFonts w:eastAsia="SimSun" w:cs="Mangal"/>
          <w:lang w:bidi="hi-IN"/>
        </w:rPr>
        <w:t>–„</w:t>
      </w:r>
      <w:proofErr w:type="spellStart"/>
      <w:proofErr w:type="gramEnd"/>
      <w:r w:rsidR="008C2A37" w:rsidRPr="00822AAA">
        <w:rPr>
          <w:rFonts w:eastAsia="SimSun" w:cs="Mangal"/>
          <w:lang w:bidi="hi-IN"/>
        </w:rPr>
        <w:t>Promoting</w:t>
      </w:r>
      <w:proofErr w:type="spellEnd"/>
      <w:r w:rsidR="008C2A37" w:rsidRPr="00822AAA">
        <w:rPr>
          <w:rFonts w:eastAsia="SimSun" w:cs="Mangal"/>
          <w:lang w:bidi="hi-IN"/>
        </w:rPr>
        <w:t xml:space="preserve"> an </w:t>
      </w:r>
      <w:proofErr w:type="spellStart"/>
      <w:r w:rsidR="008C2A37" w:rsidRPr="00822AAA">
        <w:rPr>
          <w:rFonts w:eastAsia="SimSun" w:cs="Mangal"/>
          <w:lang w:bidi="hi-IN"/>
        </w:rPr>
        <w:t>integrated</w:t>
      </w:r>
      <w:proofErr w:type="spellEnd"/>
      <w:r w:rsidR="008C2A37" w:rsidRPr="00822AAA">
        <w:rPr>
          <w:rFonts w:eastAsia="SimSun" w:cs="Mangal"/>
          <w:lang w:bidi="hi-IN"/>
        </w:rPr>
        <w:t xml:space="preserve"> </w:t>
      </w:r>
      <w:proofErr w:type="spellStart"/>
      <w:r w:rsidR="008C2A37" w:rsidRPr="00822AAA">
        <w:rPr>
          <w:rFonts w:eastAsia="SimSun" w:cs="Mangal"/>
          <w:lang w:bidi="hi-IN"/>
        </w:rPr>
        <w:t>approach</w:t>
      </w:r>
      <w:proofErr w:type="spellEnd"/>
      <w:r w:rsidR="008C2A37" w:rsidRPr="00822AAA">
        <w:rPr>
          <w:rFonts w:eastAsia="SimSun" w:cs="Mangal"/>
          <w:lang w:bidi="hi-IN"/>
        </w:rPr>
        <w:t xml:space="preserve"> </w:t>
      </w:r>
      <w:proofErr w:type="spellStart"/>
      <w:r w:rsidR="008C2A37" w:rsidRPr="00822AAA">
        <w:rPr>
          <w:rFonts w:eastAsia="SimSun" w:cs="Mangal"/>
          <w:lang w:bidi="hi-IN"/>
        </w:rPr>
        <w:t>regarding</w:t>
      </w:r>
      <w:proofErr w:type="spellEnd"/>
      <w:r w:rsidR="008C2A37" w:rsidRPr="00822AAA">
        <w:rPr>
          <w:rFonts w:eastAsia="SimSun" w:cs="Mangal"/>
          <w:lang w:bidi="hi-IN"/>
        </w:rPr>
        <w:t xml:space="preserve"> the </w:t>
      </w:r>
      <w:proofErr w:type="spellStart"/>
      <w:r w:rsidR="008C2A37" w:rsidRPr="00822AAA">
        <w:rPr>
          <w:rFonts w:eastAsia="SimSun" w:cs="Mangal"/>
          <w:lang w:bidi="hi-IN"/>
        </w:rPr>
        <w:t>improving</w:t>
      </w:r>
      <w:proofErr w:type="spellEnd"/>
      <w:r w:rsidR="008C2A37" w:rsidRPr="00822AAA">
        <w:rPr>
          <w:rFonts w:eastAsia="SimSun" w:cs="Mangal"/>
          <w:lang w:bidi="hi-IN"/>
        </w:rPr>
        <w:t xml:space="preserve"> of the </w:t>
      </w:r>
      <w:proofErr w:type="spellStart"/>
      <w:r w:rsidR="008C2A37" w:rsidRPr="00822AAA">
        <w:rPr>
          <w:rFonts w:eastAsia="SimSun" w:cs="Mangal"/>
          <w:lang w:bidi="hi-IN"/>
        </w:rPr>
        <w:t>employment</w:t>
      </w:r>
      <w:proofErr w:type="spellEnd"/>
      <w:r w:rsidR="008C2A37" w:rsidRPr="00822AAA">
        <w:rPr>
          <w:rFonts w:eastAsia="SimSun" w:cs="Mangal"/>
          <w:lang w:bidi="hi-IN"/>
        </w:rPr>
        <w:t xml:space="preserve"> </w:t>
      </w:r>
      <w:proofErr w:type="spellStart"/>
      <w:r w:rsidR="008C2A37" w:rsidRPr="00822AAA">
        <w:rPr>
          <w:rFonts w:eastAsia="SimSun" w:cs="Mangal"/>
          <w:lang w:bidi="hi-IN"/>
        </w:rPr>
        <w:t>rate</w:t>
      </w:r>
      <w:proofErr w:type="spellEnd"/>
      <w:r w:rsidR="008C2A37" w:rsidRPr="00822AAA">
        <w:rPr>
          <w:rFonts w:eastAsia="SimSun" w:cs="Mangal"/>
          <w:lang w:bidi="hi-IN"/>
        </w:rPr>
        <w:t xml:space="preserve"> and business </w:t>
      </w:r>
      <w:proofErr w:type="spellStart"/>
      <w:r w:rsidR="008C2A37" w:rsidRPr="00822AAA">
        <w:rPr>
          <w:rFonts w:eastAsia="SimSun" w:cs="Mangal"/>
          <w:lang w:bidi="hi-IN"/>
        </w:rPr>
        <w:t>environment</w:t>
      </w:r>
      <w:proofErr w:type="spellEnd"/>
      <w:r w:rsidR="008C2A37" w:rsidRPr="00822AAA">
        <w:rPr>
          <w:rFonts w:eastAsia="SimSun" w:cs="Mangal"/>
          <w:lang w:bidi="hi-IN"/>
        </w:rPr>
        <w:t xml:space="preserve"> </w:t>
      </w:r>
      <w:proofErr w:type="spellStart"/>
      <w:r w:rsidR="008C2A37" w:rsidRPr="00822AAA">
        <w:rPr>
          <w:rFonts w:eastAsia="SimSun" w:cs="Mangal"/>
          <w:lang w:bidi="hi-IN"/>
        </w:rPr>
        <w:t>at</w:t>
      </w:r>
      <w:proofErr w:type="spellEnd"/>
      <w:r w:rsidR="008C2A37" w:rsidRPr="00822AAA">
        <w:rPr>
          <w:rFonts w:eastAsia="SimSun" w:cs="Mangal"/>
          <w:lang w:bidi="hi-IN"/>
        </w:rPr>
        <w:t xml:space="preserve"> the </w:t>
      </w:r>
      <w:proofErr w:type="spellStart"/>
      <w:r w:rsidR="008C2A37" w:rsidRPr="00822AAA">
        <w:rPr>
          <w:rFonts w:eastAsia="SimSun" w:cs="Mangal"/>
          <w:lang w:bidi="hi-IN"/>
        </w:rPr>
        <w:t>level</w:t>
      </w:r>
      <w:proofErr w:type="spellEnd"/>
      <w:r w:rsidR="008C2A37" w:rsidRPr="00822AAA">
        <w:rPr>
          <w:rFonts w:eastAsia="SimSun" w:cs="Mangal"/>
          <w:lang w:bidi="hi-IN"/>
        </w:rPr>
        <w:t xml:space="preserve"> of Margita and Berettyóújfalu </w:t>
      </w:r>
      <w:proofErr w:type="spellStart"/>
      <w:r w:rsidR="008C2A37" w:rsidRPr="00822AAA">
        <w:rPr>
          <w:rFonts w:eastAsia="SimSun" w:cs="Mangal"/>
          <w:lang w:bidi="hi-IN"/>
        </w:rPr>
        <w:t>Microregions</w:t>
      </w:r>
      <w:proofErr w:type="spellEnd"/>
      <w:r w:rsidR="008C2A37" w:rsidRPr="00822AAA">
        <w:rPr>
          <w:rFonts w:eastAsia="SimSun" w:cs="Mangal"/>
          <w:lang w:bidi="hi-IN"/>
        </w:rPr>
        <w:t>” elnevezésű projekt megvalósításához kapcsolódó közbeszerzés</w:t>
      </w:r>
      <w:r w:rsidR="008C2A37">
        <w:rPr>
          <w:rFonts w:eastAsia="SimSun" w:cs="Mangal"/>
          <w:lang w:bidi="hi-IN"/>
        </w:rPr>
        <w:t>i</w:t>
      </w:r>
      <w:r w:rsidR="008C2A37" w:rsidRPr="00822AAA">
        <w:rPr>
          <w:rFonts w:eastAsia="SimSun" w:cs="Mangal"/>
          <w:lang w:bidi="hi-IN"/>
        </w:rPr>
        <w:t xml:space="preserve"> eljárás eredményének megállapításá</w:t>
      </w:r>
      <w:r w:rsidR="008C2A37">
        <w:rPr>
          <w:rFonts w:eastAsia="SimSun" w:cs="Mangal"/>
          <w:lang w:bidi="hi-IN"/>
        </w:rPr>
        <w:t>nak javaslata</w:t>
      </w:r>
    </w:p>
    <w:p w14:paraId="6099040D" w14:textId="77777777" w:rsidR="0093396A" w:rsidRDefault="0093396A" w:rsidP="0093396A">
      <w:pPr>
        <w:pBdr>
          <w:top w:val="none" w:sz="0" w:space="0" w:color="000000"/>
          <w:left w:val="none" w:sz="0" w:space="0" w:color="000000"/>
          <w:bottom w:val="single" w:sz="8" w:space="1" w:color="000000"/>
          <w:right w:val="none" w:sz="0" w:space="0" w:color="000000"/>
        </w:pBdr>
        <w:ind w:left="3540" w:hanging="3538"/>
        <w:jc w:val="both"/>
        <w:rPr>
          <w:b/>
          <w:bCs/>
        </w:rPr>
      </w:pPr>
    </w:p>
    <w:p w14:paraId="693D4A13" w14:textId="77777777" w:rsidR="0093396A" w:rsidRDefault="0093396A" w:rsidP="0093396A"/>
    <w:p w14:paraId="6F4FB58F" w14:textId="74833104" w:rsidR="0093396A" w:rsidRDefault="0093396A" w:rsidP="0093396A">
      <w:pPr>
        <w:widowControl w:val="0"/>
        <w:tabs>
          <w:tab w:val="left" w:pos="720"/>
          <w:tab w:val="left" w:pos="1440"/>
          <w:tab w:val="left" w:pos="2160"/>
          <w:tab w:val="left" w:pos="2880"/>
          <w:tab w:val="left" w:pos="3600"/>
          <w:tab w:val="center" w:pos="4703"/>
          <w:tab w:val="left" w:pos="5108"/>
        </w:tabs>
        <w:ind w:left="3544" w:hanging="3544"/>
        <w:jc w:val="both"/>
      </w:pPr>
      <w:r>
        <w:rPr>
          <w:b/>
        </w:rPr>
        <w:t>A20               122/2022. (XII. 20.)</w:t>
      </w:r>
      <w:r>
        <w:rPr>
          <w:b/>
        </w:rPr>
        <w:tab/>
      </w:r>
      <w:r w:rsidR="008C2A37" w:rsidRPr="00822AAA">
        <w:rPr>
          <w:rFonts w:eastAsia="SimSun" w:cs="Mangal"/>
          <w:lang w:bidi="hi-IN"/>
        </w:rPr>
        <w:t>ROHU egészségügyi eszköz-beszerzés megismételt közbeszerzési eljárása eredményének megállapításá</w:t>
      </w:r>
      <w:r w:rsidR="008C2A37">
        <w:rPr>
          <w:rFonts w:eastAsia="SimSun" w:cs="Mangal"/>
          <w:lang w:bidi="hi-IN"/>
        </w:rPr>
        <w:t>nak javaslata</w:t>
      </w:r>
    </w:p>
    <w:p w14:paraId="5FF5160D" w14:textId="77777777" w:rsidR="0093396A" w:rsidRDefault="0093396A" w:rsidP="0093396A">
      <w:pPr>
        <w:pBdr>
          <w:top w:val="none" w:sz="0" w:space="0" w:color="000000"/>
          <w:left w:val="none" w:sz="0" w:space="0" w:color="000000"/>
          <w:bottom w:val="single" w:sz="8" w:space="1" w:color="000000"/>
          <w:right w:val="none" w:sz="0" w:space="0" w:color="000000"/>
        </w:pBdr>
        <w:ind w:left="3540" w:hanging="3538"/>
        <w:jc w:val="both"/>
        <w:rPr>
          <w:b/>
          <w:bCs/>
        </w:rPr>
      </w:pPr>
    </w:p>
    <w:p w14:paraId="585BC82A" w14:textId="77777777" w:rsidR="0093396A" w:rsidRDefault="0093396A" w:rsidP="0093396A"/>
    <w:p w14:paraId="541ACC1F" w14:textId="0F72F5FC" w:rsidR="0093396A" w:rsidRDefault="0093396A" w:rsidP="0093396A">
      <w:pPr>
        <w:widowControl w:val="0"/>
        <w:tabs>
          <w:tab w:val="left" w:pos="720"/>
          <w:tab w:val="left" w:pos="1440"/>
          <w:tab w:val="left" w:pos="2160"/>
          <w:tab w:val="left" w:pos="2880"/>
          <w:tab w:val="left" w:pos="3600"/>
          <w:tab w:val="center" w:pos="4703"/>
          <w:tab w:val="left" w:pos="5108"/>
        </w:tabs>
        <w:ind w:left="3544" w:hanging="3544"/>
        <w:jc w:val="both"/>
      </w:pPr>
      <w:r>
        <w:rPr>
          <w:b/>
        </w:rPr>
        <w:t>A20               123/2022. (XII. 20.)</w:t>
      </w:r>
      <w:r>
        <w:rPr>
          <w:b/>
        </w:rPr>
        <w:tab/>
      </w:r>
      <w:r w:rsidR="008C2A37" w:rsidRPr="008C2A37">
        <w:t>A</w:t>
      </w:r>
      <w:r w:rsidR="008C2A37">
        <w:rPr>
          <w:b/>
        </w:rPr>
        <w:t xml:space="preserve"> </w:t>
      </w:r>
      <w:r w:rsidR="008C2A37" w:rsidRPr="00FE45A2">
        <w:rPr>
          <w:rFonts w:cs="Tahoma"/>
        </w:rPr>
        <w:t>berettyóújfalui 5/2/A/3 hrsz.-ú, természetben a Berettyóújfalu, Péterszegi utca 2/B fszt. 3. alatti 52,27 m</w:t>
      </w:r>
      <w:r w:rsidR="008C2A37" w:rsidRPr="00FE45A2">
        <w:rPr>
          <w:rFonts w:cs="Tahoma"/>
          <w:vertAlign w:val="superscript"/>
        </w:rPr>
        <w:t xml:space="preserve">2 </w:t>
      </w:r>
      <w:r w:rsidR="008C2A37" w:rsidRPr="00FE45A2">
        <w:rPr>
          <w:rFonts w:cs="Tahoma"/>
        </w:rPr>
        <w:t>nagyságú komfortos lakást nettó 7.700.000.- Ft induló értéken</w:t>
      </w:r>
      <w:r w:rsidR="008C2A37">
        <w:rPr>
          <w:rFonts w:cs="Tahoma"/>
        </w:rPr>
        <w:t xml:space="preserve"> versenytárgyalás útján történő értékesítésének javaslata</w:t>
      </w:r>
    </w:p>
    <w:p w14:paraId="2315AB70" w14:textId="77777777" w:rsidR="0093396A" w:rsidRDefault="0093396A" w:rsidP="0093396A">
      <w:pPr>
        <w:pBdr>
          <w:top w:val="none" w:sz="0" w:space="0" w:color="000000"/>
          <w:left w:val="none" w:sz="0" w:space="0" w:color="000000"/>
          <w:bottom w:val="single" w:sz="8" w:space="1" w:color="000000"/>
          <w:right w:val="none" w:sz="0" w:space="0" w:color="000000"/>
        </w:pBdr>
        <w:ind w:left="3540" w:hanging="3538"/>
        <w:jc w:val="both"/>
        <w:rPr>
          <w:b/>
          <w:bCs/>
        </w:rPr>
      </w:pPr>
    </w:p>
    <w:p w14:paraId="115EA9ED" w14:textId="77777777" w:rsidR="0093396A" w:rsidRDefault="0093396A" w:rsidP="0093396A"/>
    <w:p w14:paraId="77A9B273" w14:textId="20DDDA93" w:rsidR="0093396A" w:rsidRDefault="0093396A" w:rsidP="0093396A">
      <w:pPr>
        <w:widowControl w:val="0"/>
        <w:tabs>
          <w:tab w:val="left" w:pos="720"/>
          <w:tab w:val="left" w:pos="1440"/>
          <w:tab w:val="left" w:pos="2160"/>
          <w:tab w:val="left" w:pos="2880"/>
          <w:tab w:val="left" w:pos="3600"/>
          <w:tab w:val="center" w:pos="4703"/>
          <w:tab w:val="left" w:pos="5108"/>
        </w:tabs>
        <w:ind w:left="3544" w:hanging="3544"/>
        <w:jc w:val="both"/>
      </w:pPr>
      <w:r>
        <w:rPr>
          <w:b/>
        </w:rPr>
        <w:lastRenderedPageBreak/>
        <w:t>A20               124/2022. (XII. 20.)</w:t>
      </w:r>
      <w:r>
        <w:rPr>
          <w:b/>
        </w:rPr>
        <w:tab/>
      </w:r>
      <w:r w:rsidR="008C2A37">
        <w:t xml:space="preserve">A </w:t>
      </w:r>
      <w:r w:rsidR="008C2A37" w:rsidRPr="00FE45A2">
        <w:rPr>
          <w:rFonts w:cs="Tahoma"/>
        </w:rPr>
        <w:t xml:space="preserve">berettyóújfalui 3423/5/A/8 hrsz.-ú, természetben a Berettyóújfalu, Bessenyei ltp. 1-3., 1. </w:t>
      </w:r>
      <w:proofErr w:type="spellStart"/>
      <w:r w:rsidR="008C2A37" w:rsidRPr="00FE45A2">
        <w:rPr>
          <w:rFonts w:cs="Tahoma"/>
        </w:rPr>
        <w:t>lh</w:t>
      </w:r>
      <w:proofErr w:type="spellEnd"/>
      <w:r w:rsidR="008C2A37" w:rsidRPr="00FE45A2">
        <w:rPr>
          <w:rFonts w:cs="Tahoma"/>
        </w:rPr>
        <w:t>. 2/8. alatti 52 m</w:t>
      </w:r>
      <w:r w:rsidR="008C2A37" w:rsidRPr="00FE45A2">
        <w:rPr>
          <w:rFonts w:cs="Tahoma"/>
          <w:vertAlign w:val="superscript"/>
        </w:rPr>
        <w:t xml:space="preserve">2 </w:t>
      </w:r>
      <w:r w:rsidR="008C2A37" w:rsidRPr="00FE45A2">
        <w:rPr>
          <w:rFonts w:cs="Tahoma"/>
        </w:rPr>
        <w:t>nagyságú összkomfortos lakást nettó 21.800.000 Ft induló értéken</w:t>
      </w:r>
      <w:r w:rsidR="00D5620B">
        <w:rPr>
          <w:rFonts w:cs="Tahoma"/>
        </w:rPr>
        <w:t xml:space="preserve"> versenytárgyalás útján történő értékesítésének javaslata</w:t>
      </w:r>
    </w:p>
    <w:p w14:paraId="442FDF50" w14:textId="77777777" w:rsidR="0093396A" w:rsidRDefault="0093396A" w:rsidP="0093396A">
      <w:pPr>
        <w:pBdr>
          <w:top w:val="none" w:sz="0" w:space="0" w:color="000000"/>
          <w:left w:val="none" w:sz="0" w:space="0" w:color="000000"/>
          <w:bottom w:val="single" w:sz="8" w:space="1" w:color="000000"/>
          <w:right w:val="none" w:sz="0" w:space="0" w:color="000000"/>
        </w:pBdr>
        <w:ind w:left="3540" w:hanging="3538"/>
        <w:jc w:val="both"/>
        <w:rPr>
          <w:b/>
          <w:bCs/>
        </w:rPr>
      </w:pPr>
    </w:p>
    <w:p w14:paraId="7B96CB83" w14:textId="77777777" w:rsidR="0093396A" w:rsidRDefault="0093396A" w:rsidP="0093396A"/>
    <w:p w14:paraId="630A5D6B" w14:textId="7389428C" w:rsidR="0093396A" w:rsidRDefault="0093396A" w:rsidP="0093396A">
      <w:pPr>
        <w:widowControl w:val="0"/>
        <w:tabs>
          <w:tab w:val="left" w:pos="720"/>
          <w:tab w:val="left" w:pos="1440"/>
          <w:tab w:val="left" w:pos="2160"/>
          <w:tab w:val="left" w:pos="2880"/>
          <w:tab w:val="left" w:pos="3600"/>
          <w:tab w:val="center" w:pos="4703"/>
          <w:tab w:val="left" w:pos="5108"/>
        </w:tabs>
        <w:ind w:left="3544" w:hanging="3544"/>
        <w:jc w:val="both"/>
      </w:pPr>
      <w:r>
        <w:rPr>
          <w:b/>
        </w:rPr>
        <w:t>A20               125/2022. (XII. 20.)</w:t>
      </w:r>
      <w:r>
        <w:rPr>
          <w:b/>
        </w:rPr>
        <w:tab/>
      </w:r>
      <w:r w:rsidR="00D5620B">
        <w:t xml:space="preserve">A </w:t>
      </w:r>
      <w:r w:rsidR="00D5620B" w:rsidRPr="00FE45A2">
        <w:rPr>
          <w:rFonts w:cs="Tahoma"/>
        </w:rPr>
        <w:t xml:space="preserve">berettyóújfalui 3423/5/A/14 hrsz.-ú, természetben a Berettyóújfalu, Bessenyei ltp. 1-3., 1. </w:t>
      </w:r>
      <w:proofErr w:type="spellStart"/>
      <w:r w:rsidR="00D5620B" w:rsidRPr="00FE45A2">
        <w:rPr>
          <w:rFonts w:cs="Tahoma"/>
        </w:rPr>
        <w:t>lh</w:t>
      </w:r>
      <w:proofErr w:type="spellEnd"/>
      <w:r w:rsidR="00D5620B" w:rsidRPr="00FE45A2">
        <w:rPr>
          <w:rFonts w:cs="Tahoma"/>
        </w:rPr>
        <w:t>. 4/14. alatti 52 m</w:t>
      </w:r>
      <w:r w:rsidR="00D5620B" w:rsidRPr="00FE45A2">
        <w:rPr>
          <w:rFonts w:cs="Tahoma"/>
          <w:vertAlign w:val="superscript"/>
        </w:rPr>
        <w:t xml:space="preserve">2 </w:t>
      </w:r>
      <w:r w:rsidR="00D5620B" w:rsidRPr="00FE45A2">
        <w:rPr>
          <w:rFonts w:cs="Tahoma"/>
        </w:rPr>
        <w:t>nagyságú összkomfortos lakást nettó 19.000.000 Ft induló értéken</w:t>
      </w:r>
      <w:r w:rsidR="00D5620B">
        <w:rPr>
          <w:rFonts w:cs="Tahoma"/>
        </w:rPr>
        <w:t xml:space="preserve"> versenytárgyalás útján történő értékesítésének javaslata</w:t>
      </w:r>
    </w:p>
    <w:p w14:paraId="1FAEC364" w14:textId="77777777" w:rsidR="0093396A" w:rsidRDefault="0093396A" w:rsidP="0093396A">
      <w:pPr>
        <w:pBdr>
          <w:top w:val="none" w:sz="0" w:space="0" w:color="000000"/>
          <w:left w:val="none" w:sz="0" w:space="0" w:color="000000"/>
          <w:bottom w:val="single" w:sz="8" w:space="1" w:color="000000"/>
          <w:right w:val="none" w:sz="0" w:space="0" w:color="000000"/>
        </w:pBdr>
        <w:ind w:left="3540" w:hanging="3538"/>
        <w:jc w:val="both"/>
        <w:rPr>
          <w:b/>
          <w:bCs/>
        </w:rPr>
      </w:pPr>
    </w:p>
    <w:p w14:paraId="0E8A8DED" w14:textId="77777777" w:rsidR="0093396A" w:rsidRDefault="0093396A" w:rsidP="0093396A"/>
    <w:p w14:paraId="0BF1C63C" w14:textId="76FC03A5" w:rsidR="0093396A" w:rsidRDefault="0093396A" w:rsidP="00D5620B">
      <w:pPr>
        <w:widowControl w:val="0"/>
        <w:tabs>
          <w:tab w:val="left" w:pos="720"/>
          <w:tab w:val="left" w:pos="1440"/>
          <w:tab w:val="left" w:pos="2160"/>
          <w:tab w:val="left" w:pos="2880"/>
          <w:tab w:val="left" w:pos="3600"/>
          <w:tab w:val="center" w:pos="4703"/>
          <w:tab w:val="left" w:pos="5108"/>
        </w:tabs>
        <w:ind w:left="3544" w:hanging="3544"/>
        <w:jc w:val="both"/>
        <w:rPr>
          <w:b/>
          <w:bCs/>
        </w:rPr>
      </w:pPr>
      <w:r>
        <w:rPr>
          <w:b/>
        </w:rPr>
        <w:t>A20               126/2022. (XII. 20.)</w:t>
      </w:r>
      <w:r>
        <w:rPr>
          <w:b/>
        </w:rPr>
        <w:tab/>
      </w:r>
      <w:r w:rsidR="00D5620B">
        <w:rPr>
          <w:rFonts w:eastAsia="SimSun" w:cs="Mangal"/>
          <w:lang w:bidi="hi-IN"/>
        </w:rPr>
        <w:t>A</w:t>
      </w:r>
      <w:r w:rsidR="00D5620B" w:rsidRPr="00822AAA">
        <w:rPr>
          <w:rFonts w:eastAsia="SimSun" w:cs="Mangal"/>
          <w:lang w:bidi="hi-IN"/>
        </w:rPr>
        <w:t>z egészségügyi alapellátás vállalkozási formában történő ellátásá</w:t>
      </w:r>
      <w:r w:rsidR="00D5620B">
        <w:rPr>
          <w:rFonts w:eastAsia="SimSun" w:cs="Mangal"/>
          <w:lang w:bidi="hi-IN"/>
        </w:rPr>
        <w:t>nak javaslata</w:t>
      </w:r>
    </w:p>
    <w:p w14:paraId="20F04BC1" w14:textId="77777777" w:rsidR="00D5620B" w:rsidRDefault="00D5620B" w:rsidP="00D5620B">
      <w:pPr>
        <w:pBdr>
          <w:top w:val="none" w:sz="0" w:space="0" w:color="000000"/>
          <w:left w:val="none" w:sz="0" w:space="0" w:color="000000"/>
          <w:bottom w:val="single" w:sz="8" w:space="1" w:color="000000"/>
          <w:right w:val="none" w:sz="0" w:space="0" w:color="000000"/>
        </w:pBdr>
        <w:ind w:left="3540" w:hanging="3538"/>
        <w:jc w:val="both"/>
        <w:rPr>
          <w:b/>
          <w:bCs/>
        </w:rPr>
      </w:pPr>
    </w:p>
    <w:p w14:paraId="3D96FB36" w14:textId="77777777" w:rsidR="00D5620B" w:rsidRDefault="00D5620B" w:rsidP="00D5620B"/>
    <w:p w14:paraId="6430271F" w14:textId="1A864649" w:rsidR="00D5620B" w:rsidRDefault="00D5620B" w:rsidP="00D5620B">
      <w:pPr>
        <w:widowControl w:val="0"/>
        <w:tabs>
          <w:tab w:val="left" w:pos="720"/>
          <w:tab w:val="left" w:pos="1440"/>
          <w:tab w:val="left" w:pos="2160"/>
          <w:tab w:val="left" w:pos="2880"/>
          <w:tab w:val="left" w:pos="3600"/>
          <w:tab w:val="center" w:pos="4703"/>
          <w:tab w:val="left" w:pos="5108"/>
        </w:tabs>
        <w:ind w:left="3544" w:hanging="3544"/>
        <w:jc w:val="both"/>
      </w:pPr>
      <w:r>
        <w:rPr>
          <w:b/>
        </w:rPr>
        <w:t>A20               127/2022. (XII. 20.)</w:t>
      </w:r>
      <w:r>
        <w:rPr>
          <w:b/>
        </w:rPr>
        <w:tab/>
      </w:r>
      <w:r w:rsidR="00725BFA">
        <w:t>A</w:t>
      </w:r>
      <w:r w:rsidR="00725BFA">
        <w:t xml:space="preserve"> berettyóújfalui 090095006 számú házi gyermekorvosi praxis további működtetéséről</w:t>
      </w:r>
      <w:r w:rsidR="00725BFA">
        <w:t xml:space="preserve"> szóló javaslat</w:t>
      </w:r>
    </w:p>
    <w:p w14:paraId="2659CEAB" w14:textId="77777777" w:rsidR="00D5620B" w:rsidRDefault="00D5620B" w:rsidP="00D5620B">
      <w:pPr>
        <w:pBdr>
          <w:top w:val="none" w:sz="0" w:space="0" w:color="000000"/>
          <w:left w:val="none" w:sz="0" w:space="0" w:color="000000"/>
          <w:bottom w:val="single" w:sz="8" w:space="1" w:color="000000"/>
          <w:right w:val="none" w:sz="0" w:space="0" w:color="000000"/>
        </w:pBdr>
        <w:ind w:left="3540" w:hanging="3538"/>
        <w:jc w:val="both"/>
        <w:rPr>
          <w:b/>
          <w:bCs/>
        </w:rPr>
      </w:pPr>
    </w:p>
    <w:p w14:paraId="5E5A3A01" w14:textId="77777777" w:rsidR="00D5620B" w:rsidRDefault="00D5620B" w:rsidP="00D5620B"/>
    <w:p w14:paraId="554E90E3" w14:textId="77777777" w:rsidR="0093396A" w:rsidRDefault="0093396A" w:rsidP="0093396A"/>
    <w:p w14:paraId="68D00541" w14:textId="77777777" w:rsidR="00633300" w:rsidRDefault="00633300" w:rsidP="00633300"/>
    <w:p w14:paraId="52E2D531" w14:textId="77777777" w:rsidR="00135CE4" w:rsidRDefault="00135CE4" w:rsidP="00135CE4"/>
    <w:bookmarkEnd w:id="0"/>
    <w:p w14:paraId="57B4F954" w14:textId="54CDE880" w:rsidR="00C438E6" w:rsidRDefault="00C438E6" w:rsidP="00C1410B"/>
    <w:p w14:paraId="7A5D604C" w14:textId="6B442FBB" w:rsidR="00C438E6" w:rsidRDefault="00C438E6" w:rsidP="00C1410B"/>
    <w:p w14:paraId="31E7F6F8" w14:textId="2AFA6070" w:rsidR="00C438E6" w:rsidRDefault="00C438E6" w:rsidP="00C1410B"/>
    <w:p w14:paraId="62526215" w14:textId="0D899EB7" w:rsidR="00C438E6" w:rsidRDefault="00C438E6" w:rsidP="00C1410B"/>
    <w:p w14:paraId="739A9936" w14:textId="0CF49871" w:rsidR="00C438E6" w:rsidRDefault="00C438E6" w:rsidP="00C1410B"/>
    <w:p w14:paraId="1E88E937" w14:textId="0567A55F" w:rsidR="00C438E6" w:rsidRDefault="00C438E6" w:rsidP="00C1410B"/>
    <w:p w14:paraId="743FDE70" w14:textId="51455FFA" w:rsidR="00C438E6" w:rsidRDefault="00C438E6" w:rsidP="00C1410B"/>
    <w:p w14:paraId="6D7FEC3C" w14:textId="5F96A1A5" w:rsidR="00C438E6" w:rsidRDefault="00C438E6" w:rsidP="00C1410B"/>
    <w:p w14:paraId="30C42DDB" w14:textId="711FE826" w:rsidR="00C438E6" w:rsidRDefault="00C438E6" w:rsidP="00C1410B"/>
    <w:p w14:paraId="7019DF7B" w14:textId="2B9F5E42" w:rsidR="00C438E6" w:rsidRDefault="00C438E6" w:rsidP="00C1410B"/>
    <w:p w14:paraId="1BEFC519" w14:textId="58690F9F" w:rsidR="00C438E6" w:rsidRDefault="00C438E6" w:rsidP="00C1410B"/>
    <w:p w14:paraId="518921CD" w14:textId="14E2838D" w:rsidR="00C438E6" w:rsidRDefault="00C438E6" w:rsidP="00C1410B"/>
    <w:p w14:paraId="50DD760A" w14:textId="5B0631DA" w:rsidR="00C438E6" w:rsidRDefault="00C438E6" w:rsidP="00C1410B"/>
    <w:p w14:paraId="17B35855" w14:textId="7BDA1028" w:rsidR="00C438E6" w:rsidRDefault="00C438E6" w:rsidP="00C1410B"/>
    <w:p w14:paraId="77AACA16" w14:textId="6E179C0F" w:rsidR="00D5620B" w:rsidRDefault="00D5620B" w:rsidP="00C1410B"/>
    <w:p w14:paraId="1ACAE536" w14:textId="74C80289" w:rsidR="00D5620B" w:rsidRDefault="00D5620B" w:rsidP="00C1410B"/>
    <w:p w14:paraId="38162B45" w14:textId="4586C651" w:rsidR="00D5620B" w:rsidRDefault="00D5620B" w:rsidP="00C1410B"/>
    <w:p w14:paraId="5E72D981" w14:textId="770F2006" w:rsidR="00D5620B" w:rsidRDefault="00D5620B" w:rsidP="00C1410B"/>
    <w:p w14:paraId="1A4C712E" w14:textId="77777777" w:rsidR="00D5620B" w:rsidRDefault="00D5620B" w:rsidP="00C1410B"/>
    <w:p w14:paraId="660259C1" w14:textId="033A2ED0" w:rsidR="00C438E6" w:rsidRDefault="00C438E6" w:rsidP="00C1410B"/>
    <w:p w14:paraId="6EB76DC8" w14:textId="77777777" w:rsidR="002D6E20" w:rsidRPr="005C7958" w:rsidRDefault="002D6E20" w:rsidP="005C7958"/>
    <w:p w14:paraId="07B4236F" w14:textId="07013861" w:rsidR="00CA6F16" w:rsidRDefault="00CA6F16" w:rsidP="00CA6F16">
      <w:pPr>
        <w:pStyle w:val="Cmsor6"/>
        <w:numPr>
          <w:ilvl w:val="0"/>
          <w:numId w:val="0"/>
        </w:numPr>
      </w:pPr>
      <w:bookmarkStart w:id="1" w:name="_Hlk118368736"/>
      <w:r>
        <w:rPr>
          <w:sz w:val="24"/>
        </w:rPr>
        <w:lastRenderedPageBreak/>
        <w:t>ÜGYRENDI, KÖZRENDVÉDELMI ÉS TELEPÜLÉSFEJLESZTÉSI BIZOTTSÁG</w:t>
      </w:r>
    </w:p>
    <w:p w14:paraId="24C00A67" w14:textId="77777777" w:rsidR="00CA6F16" w:rsidRDefault="00CA6F16" w:rsidP="00CA6F16">
      <w:pPr>
        <w:pBdr>
          <w:top w:val="none" w:sz="0" w:space="0" w:color="000000"/>
          <w:left w:val="none" w:sz="0" w:space="0" w:color="000000"/>
          <w:bottom w:val="single" w:sz="8" w:space="1" w:color="000000"/>
          <w:right w:val="none" w:sz="0" w:space="0" w:color="000000"/>
        </w:pBdr>
      </w:pPr>
    </w:p>
    <w:p w14:paraId="765BEA48" w14:textId="77777777" w:rsidR="00CA6F16" w:rsidRDefault="00CA6F16" w:rsidP="00CA6F16"/>
    <w:p w14:paraId="3F37B654" w14:textId="77777777" w:rsidR="00CA6F16" w:rsidRDefault="00CA6F16" w:rsidP="00CA6F16">
      <w:pPr>
        <w:pStyle w:val="Cmsor1"/>
        <w:numPr>
          <w:ilvl w:val="2"/>
          <w:numId w:val="1"/>
        </w:numPr>
        <w:spacing w:line="240" w:lineRule="auto"/>
      </w:pPr>
      <w:r>
        <w:rPr>
          <w:sz w:val="24"/>
        </w:rPr>
        <w:t>H A T Á R O Z A T</w:t>
      </w:r>
    </w:p>
    <w:p w14:paraId="7B4F524D" w14:textId="5D0A6D8B" w:rsidR="00135CE4" w:rsidRPr="00633300" w:rsidRDefault="00CA6F16" w:rsidP="00633300">
      <w:pPr>
        <w:pBdr>
          <w:top w:val="none" w:sz="0" w:space="0" w:color="000000"/>
          <w:left w:val="none" w:sz="0" w:space="0" w:color="000000"/>
          <w:bottom w:val="single" w:sz="8" w:space="3" w:color="000000"/>
          <w:right w:val="none" w:sz="0" w:space="0" w:color="000000"/>
        </w:pBdr>
        <w:ind w:left="3540" w:hanging="3540"/>
        <w:jc w:val="both"/>
        <w:rPr>
          <w:b/>
        </w:rPr>
      </w:pPr>
      <w:proofErr w:type="gramStart"/>
      <w:r>
        <w:rPr>
          <w:b/>
        </w:rPr>
        <w:t xml:space="preserve">Tárgykód:   </w:t>
      </w:r>
      <w:proofErr w:type="gramEnd"/>
      <w:r>
        <w:rPr>
          <w:b/>
        </w:rPr>
        <w:t xml:space="preserve">      Száma:</w:t>
      </w:r>
      <w:r>
        <w:rPr>
          <w:b/>
        </w:rPr>
        <w:tab/>
      </w:r>
      <w:r>
        <w:rPr>
          <w:b/>
        </w:rPr>
        <w:tab/>
      </w:r>
      <w:r>
        <w:rPr>
          <w:b/>
        </w:rPr>
        <w:tab/>
        <w:t xml:space="preserve">                         t á r g y a</w:t>
      </w:r>
    </w:p>
    <w:bookmarkEnd w:id="1"/>
    <w:p w14:paraId="029AE10A" w14:textId="77777777" w:rsidR="0093396A" w:rsidRDefault="0093396A" w:rsidP="0093396A"/>
    <w:p w14:paraId="0AB7FA01" w14:textId="615E3305" w:rsidR="0093396A" w:rsidRDefault="0093396A" w:rsidP="0093396A">
      <w:pPr>
        <w:widowControl w:val="0"/>
        <w:tabs>
          <w:tab w:val="left" w:pos="720"/>
          <w:tab w:val="left" w:pos="1440"/>
          <w:tab w:val="left" w:pos="2160"/>
          <w:tab w:val="left" w:pos="2880"/>
          <w:tab w:val="left" w:pos="3600"/>
          <w:tab w:val="center" w:pos="4703"/>
          <w:tab w:val="left" w:pos="5108"/>
        </w:tabs>
        <w:ind w:left="3544" w:hanging="3544"/>
        <w:jc w:val="both"/>
      </w:pPr>
      <w:r>
        <w:rPr>
          <w:b/>
        </w:rPr>
        <w:t>A20               90/2022. (XII. 20.)</w:t>
      </w:r>
      <w:r>
        <w:rPr>
          <w:b/>
        </w:rPr>
        <w:tab/>
      </w:r>
      <w:r w:rsidRPr="00822AAA">
        <w:t>Berettyóújfalu Város Önkormányzata képviselő-testülete 2023. I. félévi munkaterve elfogadásá</w:t>
      </w:r>
      <w:r>
        <w:t>nak javaslata</w:t>
      </w:r>
    </w:p>
    <w:p w14:paraId="4EFEA2C6" w14:textId="77777777" w:rsidR="0093396A" w:rsidRDefault="0093396A" w:rsidP="0093396A">
      <w:pPr>
        <w:pBdr>
          <w:top w:val="none" w:sz="0" w:space="0" w:color="000000"/>
          <w:left w:val="none" w:sz="0" w:space="0" w:color="000000"/>
          <w:bottom w:val="single" w:sz="8" w:space="1" w:color="000000"/>
          <w:right w:val="none" w:sz="0" w:space="0" w:color="000000"/>
        </w:pBdr>
        <w:ind w:left="3540" w:hanging="3538"/>
        <w:jc w:val="both"/>
        <w:rPr>
          <w:b/>
          <w:bCs/>
        </w:rPr>
      </w:pPr>
    </w:p>
    <w:p w14:paraId="19B76F6C" w14:textId="77777777" w:rsidR="0093396A" w:rsidRDefault="0093396A" w:rsidP="0093396A"/>
    <w:p w14:paraId="2D3A4333" w14:textId="7552AEC1" w:rsidR="0093396A" w:rsidRDefault="0093396A" w:rsidP="0093396A">
      <w:pPr>
        <w:widowControl w:val="0"/>
        <w:tabs>
          <w:tab w:val="left" w:pos="720"/>
          <w:tab w:val="left" w:pos="1440"/>
          <w:tab w:val="left" w:pos="2160"/>
          <w:tab w:val="left" w:pos="2880"/>
          <w:tab w:val="left" w:pos="3600"/>
          <w:tab w:val="center" w:pos="4703"/>
          <w:tab w:val="left" w:pos="5108"/>
        </w:tabs>
        <w:ind w:left="3544" w:hanging="3544"/>
        <w:jc w:val="both"/>
      </w:pPr>
      <w:r>
        <w:rPr>
          <w:b/>
        </w:rPr>
        <w:t>A20               91/2022. (XII. 20.)</w:t>
      </w:r>
      <w:r>
        <w:rPr>
          <w:b/>
        </w:rPr>
        <w:tab/>
      </w:r>
      <w:r>
        <w:rPr>
          <w:rFonts w:eastAsia="SimSun" w:cs="Mangal"/>
          <w:lang w:bidi="hi-IN"/>
        </w:rPr>
        <w:t>A</w:t>
      </w:r>
      <w:r w:rsidRPr="00822AAA">
        <w:rPr>
          <w:rFonts w:eastAsia="SimSun" w:cs="Mangal"/>
          <w:lang w:bidi="hi-IN"/>
        </w:rPr>
        <w:t xml:space="preserve"> berettyószentmártoni posta újranyitásá</w:t>
      </w:r>
      <w:r>
        <w:rPr>
          <w:rFonts w:eastAsia="SimSun" w:cs="Mangal"/>
          <w:lang w:bidi="hi-IN"/>
        </w:rPr>
        <w:t>nak javaslata</w:t>
      </w:r>
    </w:p>
    <w:p w14:paraId="2F30C183" w14:textId="77777777" w:rsidR="0093396A" w:rsidRDefault="0093396A" w:rsidP="0093396A">
      <w:pPr>
        <w:pBdr>
          <w:top w:val="none" w:sz="0" w:space="0" w:color="000000"/>
          <w:left w:val="none" w:sz="0" w:space="0" w:color="000000"/>
          <w:bottom w:val="single" w:sz="8" w:space="1" w:color="000000"/>
          <w:right w:val="none" w:sz="0" w:space="0" w:color="000000"/>
        </w:pBdr>
        <w:ind w:left="3540" w:hanging="3538"/>
        <w:jc w:val="both"/>
        <w:rPr>
          <w:b/>
          <w:bCs/>
        </w:rPr>
      </w:pPr>
    </w:p>
    <w:p w14:paraId="7C7C8B17" w14:textId="77777777" w:rsidR="0093396A" w:rsidRDefault="0093396A" w:rsidP="0093396A"/>
    <w:p w14:paraId="50F0DCA7" w14:textId="1351AE8E" w:rsidR="0093396A" w:rsidRDefault="0093396A" w:rsidP="0093396A">
      <w:pPr>
        <w:widowControl w:val="0"/>
        <w:tabs>
          <w:tab w:val="left" w:pos="720"/>
          <w:tab w:val="left" w:pos="1440"/>
          <w:tab w:val="left" w:pos="2160"/>
          <w:tab w:val="left" w:pos="2880"/>
          <w:tab w:val="left" w:pos="3600"/>
          <w:tab w:val="center" w:pos="4703"/>
          <w:tab w:val="left" w:pos="5108"/>
        </w:tabs>
        <w:ind w:left="3544" w:hanging="3544"/>
        <w:jc w:val="both"/>
      </w:pPr>
      <w:r>
        <w:rPr>
          <w:b/>
        </w:rPr>
        <w:t>A20               92/2022. (XII. 20.)</w:t>
      </w:r>
      <w:r>
        <w:rPr>
          <w:b/>
        </w:rPr>
        <w:tab/>
      </w:r>
      <w:r w:rsidR="008C2A37">
        <w:rPr>
          <w:bCs/>
        </w:rPr>
        <w:t>A</w:t>
      </w:r>
      <w:r w:rsidR="008C2A37" w:rsidRPr="006B5628">
        <w:rPr>
          <w:bCs/>
        </w:rPr>
        <w:t xml:space="preserve"> Mezei-Vill Kft.-nek a</w:t>
      </w:r>
      <w:r w:rsidR="008C2A37">
        <w:rPr>
          <w:bCs/>
        </w:rPr>
        <w:t>z</w:t>
      </w:r>
      <w:r w:rsidR="008C2A37" w:rsidRPr="006B5628">
        <w:rPr>
          <w:bCs/>
        </w:rPr>
        <w:t xml:space="preserve"> üzemeltetési és karbantartási díjakra irányuló, bármilyen jogcímű követelésé</w:t>
      </w:r>
      <w:r w:rsidR="008C2A37">
        <w:rPr>
          <w:bCs/>
        </w:rPr>
        <w:t>nek vitatása</w:t>
      </w:r>
    </w:p>
    <w:p w14:paraId="434DD0B4" w14:textId="77777777" w:rsidR="0093396A" w:rsidRDefault="0093396A" w:rsidP="0093396A">
      <w:pPr>
        <w:pBdr>
          <w:top w:val="none" w:sz="0" w:space="0" w:color="000000"/>
          <w:left w:val="none" w:sz="0" w:space="0" w:color="000000"/>
          <w:bottom w:val="single" w:sz="8" w:space="1" w:color="000000"/>
          <w:right w:val="none" w:sz="0" w:space="0" w:color="000000"/>
        </w:pBdr>
        <w:ind w:left="3540" w:hanging="3538"/>
        <w:jc w:val="both"/>
        <w:rPr>
          <w:b/>
          <w:bCs/>
        </w:rPr>
      </w:pPr>
    </w:p>
    <w:p w14:paraId="1B4C61A9" w14:textId="77777777" w:rsidR="0093396A" w:rsidRDefault="0093396A" w:rsidP="0093396A"/>
    <w:p w14:paraId="5C4B42D2" w14:textId="7EACEA69" w:rsidR="0093396A" w:rsidRDefault="0093396A" w:rsidP="0093396A">
      <w:pPr>
        <w:widowControl w:val="0"/>
        <w:tabs>
          <w:tab w:val="left" w:pos="720"/>
          <w:tab w:val="left" w:pos="1440"/>
          <w:tab w:val="left" w:pos="2160"/>
          <w:tab w:val="left" w:pos="2880"/>
          <w:tab w:val="left" w:pos="3600"/>
          <w:tab w:val="center" w:pos="4703"/>
          <w:tab w:val="left" w:pos="5108"/>
        </w:tabs>
        <w:ind w:left="3544" w:hanging="3544"/>
        <w:jc w:val="both"/>
      </w:pPr>
      <w:r>
        <w:rPr>
          <w:b/>
        </w:rPr>
        <w:t>A20               93/2022. (XII. 20.)</w:t>
      </w:r>
      <w:r>
        <w:rPr>
          <w:b/>
        </w:rPr>
        <w:tab/>
      </w:r>
      <w:r w:rsidR="008C2A37" w:rsidRPr="008C2A37">
        <w:rPr>
          <w:bCs/>
        </w:rPr>
        <w:t>A Bihari Regionális Ipari Park vill</w:t>
      </w:r>
      <w:r w:rsidR="008C2A37">
        <w:rPr>
          <w:bCs/>
        </w:rPr>
        <w:t>amosenergia rendszeréhez kapcsolódó ingó eleme</w:t>
      </w:r>
      <w:r w:rsidR="008C2A37" w:rsidRPr="008C2A37">
        <w:rPr>
          <w:bCs/>
        </w:rPr>
        <w:t>k</w:t>
      </w:r>
      <w:r w:rsidR="008C2A37">
        <w:rPr>
          <w:bCs/>
        </w:rPr>
        <w:t xml:space="preserve"> tulajdonjogának</w:t>
      </w:r>
      <w:r w:rsidR="008C2A37" w:rsidRPr="006B5628">
        <w:rPr>
          <w:bCs/>
        </w:rPr>
        <w:t xml:space="preserve"> a Magyarország helyi önkormányzatairól szóló 2011. évi CLXXXIX. törvény 108/C. § alapján az Opus Titász Áramhálózati Zrt. részére</w:t>
      </w:r>
      <w:r w:rsidR="008C2A37">
        <w:rPr>
          <w:bCs/>
        </w:rPr>
        <w:t xml:space="preserve"> történő ingyenes átruházásának javaslata</w:t>
      </w:r>
    </w:p>
    <w:p w14:paraId="4E4F557E" w14:textId="77777777" w:rsidR="0093396A" w:rsidRDefault="0093396A" w:rsidP="0093396A">
      <w:pPr>
        <w:pBdr>
          <w:top w:val="none" w:sz="0" w:space="0" w:color="000000"/>
          <w:left w:val="none" w:sz="0" w:space="0" w:color="000000"/>
          <w:bottom w:val="single" w:sz="8" w:space="1" w:color="000000"/>
          <w:right w:val="none" w:sz="0" w:space="0" w:color="000000"/>
        </w:pBdr>
        <w:ind w:left="3540" w:hanging="3538"/>
        <w:jc w:val="both"/>
        <w:rPr>
          <w:b/>
          <w:bCs/>
        </w:rPr>
      </w:pPr>
    </w:p>
    <w:p w14:paraId="44335034" w14:textId="77777777" w:rsidR="00FA5227" w:rsidRPr="00FA5227" w:rsidRDefault="00FA5227" w:rsidP="00FA5227"/>
    <w:p w14:paraId="28C11EC3" w14:textId="60666C01" w:rsidR="00650402" w:rsidRDefault="00650402" w:rsidP="00650402">
      <w:pPr>
        <w:pageBreakBefore/>
        <w:jc w:val="center"/>
      </w:pPr>
      <w:r>
        <w:rPr>
          <w:b/>
          <w:lang w:bidi="hu-HU"/>
        </w:rPr>
        <w:lastRenderedPageBreak/>
        <w:t>JEGYZŐKÖNYV</w:t>
      </w:r>
    </w:p>
    <w:p w14:paraId="75A4B5BF" w14:textId="77777777" w:rsidR="00650402" w:rsidRDefault="00650402" w:rsidP="00650402">
      <w:pPr>
        <w:jc w:val="both"/>
        <w:rPr>
          <w:lang w:bidi="hu-HU"/>
        </w:rPr>
      </w:pPr>
    </w:p>
    <w:p w14:paraId="534777CF" w14:textId="5CFEDBA4" w:rsidR="00650402" w:rsidRDefault="00650402" w:rsidP="00650402">
      <w:pPr>
        <w:jc w:val="both"/>
      </w:pPr>
      <w:r>
        <w:rPr>
          <w:lang w:bidi="hu-HU"/>
        </w:rPr>
        <w:t>Készült: a Berettyóújfalui Polgármesteri Hivatal hivatalos helyiségében a 202</w:t>
      </w:r>
      <w:r w:rsidR="00A53B40">
        <w:rPr>
          <w:lang w:bidi="hu-HU"/>
        </w:rPr>
        <w:t>2</w:t>
      </w:r>
      <w:r>
        <w:rPr>
          <w:lang w:bidi="hu-HU"/>
        </w:rPr>
        <w:t xml:space="preserve">. </w:t>
      </w:r>
      <w:r w:rsidR="00421F88">
        <w:rPr>
          <w:lang w:bidi="hu-HU"/>
        </w:rPr>
        <w:t>december 20-án</w:t>
      </w:r>
      <w:r>
        <w:rPr>
          <w:lang w:bidi="hu-HU"/>
        </w:rPr>
        <w:t xml:space="preserve"> megtartott Pénzügyi Bizottság és az Ügyrendi, Közrendvédelmi és Településfejlesztési Bizottság</w:t>
      </w:r>
      <w:r w:rsidR="00062B53">
        <w:rPr>
          <w:lang w:bidi="hu-HU"/>
        </w:rPr>
        <w:t xml:space="preserve"> </w:t>
      </w:r>
      <w:r>
        <w:rPr>
          <w:lang w:bidi="hu-HU"/>
        </w:rPr>
        <w:t>együttes ülésén.</w:t>
      </w:r>
    </w:p>
    <w:p w14:paraId="77CC1AA2" w14:textId="77777777" w:rsidR="00650402" w:rsidRDefault="00650402" w:rsidP="00650402">
      <w:pPr>
        <w:jc w:val="both"/>
        <w:rPr>
          <w:b/>
          <w:u w:val="single"/>
          <w:lang w:bidi="hu-HU"/>
        </w:rPr>
      </w:pPr>
    </w:p>
    <w:p w14:paraId="6C26C245" w14:textId="77777777" w:rsidR="00650402" w:rsidRDefault="00650402" w:rsidP="00650402">
      <w:pPr>
        <w:jc w:val="both"/>
      </w:pPr>
      <w:r>
        <w:rPr>
          <w:b/>
          <w:u w:val="single"/>
          <w:lang w:bidi="hu-HU"/>
        </w:rPr>
        <w:t>Jelen vannak:</w:t>
      </w:r>
    </w:p>
    <w:p w14:paraId="25F7B001" w14:textId="77777777" w:rsidR="00650402" w:rsidRDefault="00650402" w:rsidP="00650402">
      <w:pPr>
        <w:jc w:val="both"/>
        <w:rPr>
          <w:b/>
          <w:u w:val="single"/>
          <w:lang w:bidi="hu-HU"/>
        </w:rPr>
      </w:pPr>
    </w:p>
    <w:p w14:paraId="2A27CF3C" w14:textId="77777777" w:rsidR="00650402" w:rsidRDefault="00650402" w:rsidP="00650402">
      <w:pPr>
        <w:jc w:val="both"/>
        <w:rPr>
          <w:lang w:bidi="hu-HU"/>
        </w:rPr>
      </w:pPr>
      <w:bookmarkStart w:id="2" w:name="_Hlk118274617"/>
      <w:r>
        <w:rPr>
          <w:b/>
          <w:u w:val="single"/>
          <w:lang w:bidi="hu-HU"/>
        </w:rPr>
        <w:t>Pénzügyi Bizottság részéről:</w:t>
      </w:r>
      <w:r>
        <w:rPr>
          <w:lang w:bidi="hu-HU"/>
        </w:rPr>
        <w:t xml:space="preserve"> </w:t>
      </w:r>
    </w:p>
    <w:p w14:paraId="20DBF206" w14:textId="5720F1BD" w:rsidR="00DD2334" w:rsidRDefault="00DD2334" w:rsidP="00650402">
      <w:pPr>
        <w:ind w:firstLine="720"/>
        <w:jc w:val="both"/>
        <w:rPr>
          <w:lang w:bidi="hu-HU"/>
        </w:rPr>
      </w:pPr>
      <w:r>
        <w:rPr>
          <w:lang w:bidi="hu-HU"/>
        </w:rPr>
        <w:t>Dr. Zákány Zsolt</w:t>
      </w:r>
      <w:r>
        <w:rPr>
          <w:lang w:bidi="hu-HU"/>
        </w:rPr>
        <w:tab/>
      </w:r>
      <w:r>
        <w:rPr>
          <w:lang w:bidi="hu-HU"/>
        </w:rPr>
        <w:tab/>
      </w:r>
      <w:r>
        <w:rPr>
          <w:lang w:bidi="hu-HU"/>
        </w:rPr>
        <w:tab/>
        <w:t>bizottsági elnök</w:t>
      </w:r>
    </w:p>
    <w:p w14:paraId="1D4C89D0" w14:textId="270AEB32" w:rsidR="00650402" w:rsidRDefault="00B915EF" w:rsidP="00650402">
      <w:pPr>
        <w:ind w:firstLine="720"/>
        <w:jc w:val="both"/>
        <w:rPr>
          <w:lang w:bidi="hu-HU"/>
        </w:rPr>
      </w:pPr>
      <w:r>
        <w:rPr>
          <w:lang w:bidi="hu-HU"/>
        </w:rPr>
        <w:t>Csarkó Imre</w:t>
      </w:r>
      <w:r>
        <w:rPr>
          <w:lang w:bidi="hu-HU"/>
        </w:rPr>
        <w:tab/>
      </w:r>
      <w:r w:rsidR="00650402">
        <w:rPr>
          <w:lang w:bidi="hu-HU"/>
        </w:rPr>
        <w:tab/>
      </w:r>
      <w:r w:rsidR="00650402">
        <w:rPr>
          <w:lang w:bidi="hu-HU"/>
        </w:rPr>
        <w:tab/>
      </w:r>
      <w:r w:rsidR="00650402">
        <w:rPr>
          <w:lang w:bidi="hu-HU"/>
        </w:rPr>
        <w:tab/>
        <w:t>bizottsági tag</w:t>
      </w:r>
    </w:p>
    <w:p w14:paraId="1C1AC978" w14:textId="7C9E1BB6" w:rsidR="0054155E" w:rsidRPr="00371DE1" w:rsidRDefault="008322C4" w:rsidP="00650402">
      <w:pPr>
        <w:ind w:firstLine="720"/>
        <w:jc w:val="both"/>
        <w:rPr>
          <w:lang w:bidi="hu-HU"/>
        </w:rPr>
      </w:pPr>
      <w:r>
        <w:rPr>
          <w:lang w:bidi="hu-HU"/>
        </w:rPr>
        <w:t>Gógán Péterné</w:t>
      </w:r>
      <w:r>
        <w:rPr>
          <w:lang w:bidi="hu-HU"/>
        </w:rPr>
        <w:tab/>
      </w:r>
      <w:r>
        <w:rPr>
          <w:lang w:bidi="hu-HU"/>
        </w:rPr>
        <w:tab/>
      </w:r>
      <w:r>
        <w:rPr>
          <w:lang w:bidi="hu-HU"/>
        </w:rPr>
        <w:tab/>
      </w:r>
      <w:r>
        <w:rPr>
          <w:lang w:bidi="hu-HU"/>
        </w:rPr>
        <w:tab/>
        <w:t>bizottsági tag</w:t>
      </w:r>
    </w:p>
    <w:p w14:paraId="38A22ACB" w14:textId="77777777" w:rsidR="00650402" w:rsidRPr="00371DE1" w:rsidRDefault="00650402" w:rsidP="00650402">
      <w:pPr>
        <w:jc w:val="both"/>
        <w:rPr>
          <w:lang w:bidi="hu-HU"/>
        </w:rPr>
      </w:pPr>
      <w:r w:rsidRPr="00371DE1">
        <w:rPr>
          <w:lang w:bidi="hu-HU"/>
        </w:rPr>
        <w:tab/>
      </w:r>
    </w:p>
    <w:p w14:paraId="40508650" w14:textId="77777777" w:rsidR="00650402" w:rsidRPr="00371DE1" w:rsidRDefault="00650402" w:rsidP="00650402">
      <w:pPr>
        <w:ind w:firstLine="14"/>
        <w:jc w:val="both"/>
        <w:rPr>
          <w:b/>
          <w:u w:val="single"/>
          <w:lang w:bidi="hu-HU"/>
        </w:rPr>
      </w:pPr>
      <w:r w:rsidRPr="00371DE1">
        <w:rPr>
          <w:b/>
          <w:u w:val="single"/>
          <w:lang w:bidi="hu-HU"/>
        </w:rPr>
        <w:t>Ügyrendi, Közrendvédelmi és Településfejlesztési Bizottság részéről</w:t>
      </w:r>
    </w:p>
    <w:p w14:paraId="6C3D795C" w14:textId="0DBD5FF8" w:rsidR="00650402" w:rsidRPr="00371DE1" w:rsidRDefault="00650402" w:rsidP="00650402">
      <w:pPr>
        <w:ind w:firstLine="14"/>
        <w:jc w:val="both"/>
        <w:rPr>
          <w:bCs/>
          <w:lang w:bidi="hu-HU"/>
        </w:rPr>
      </w:pPr>
      <w:r w:rsidRPr="00371DE1">
        <w:rPr>
          <w:bCs/>
          <w:lang w:bidi="hu-HU"/>
        </w:rPr>
        <w:tab/>
        <w:t>Nagy Istvánné</w:t>
      </w:r>
      <w:r w:rsidRPr="00371DE1">
        <w:rPr>
          <w:bCs/>
          <w:lang w:bidi="hu-HU"/>
        </w:rPr>
        <w:tab/>
      </w:r>
      <w:r w:rsidRPr="00371DE1">
        <w:rPr>
          <w:bCs/>
          <w:lang w:bidi="hu-HU"/>
        </w:rPr>
        <w:tab/>
      </w:r>
      <w:r w:rsidRPr="00371DE1">
        <w:rPr>
          <w:bCs/>
          <w:lang w:bidi="hu-HU"/>
        </w:rPr>
        <w:tab/>
      </w:r>
      <w:r w:rsidRPr="00371DE1">
        <w:rPr>
          <w:bCs/>
          <w:lang w:bidi="hu-HU"/>
        </w:rPr>
        <w:tab/>
        <w:t>bizottsági elnök</w:t>
      </w:r>
    </w:p>
    <w:p w14:paraId="123DBE16" w14:textId="1E017AB4" w:rsidR="00650402" w:rsidRPr="00371DE1" w:rsidRDefault="008673F5" w:rsidP="00421F88">
      <w:pPr>
        <w:ind w:firstLine="14"/>
        <w:jc w:val="both"/>
        <w:rPr>
          <w:bCs/>
          <w:lang w:bidi="hu-HU"/>
        </w:rPr>
      </w:pPr>
      <w:r w:rsidRPr="00371DE1">
        <w:rPr>
          <w:bCs/>
          <w:lang w:bidi="hu-HU"/>
        </w:rPr>
        <w:tab/>
        <w:t>Szántai László</w:t>
      </w:r>
      <w:r w:rsidRPr="00371DE1">
        <w:rPr>
          <w:bCs/>
          <w:lang w:bidi="hu-HU"/>
        </w:rPr>
        <w:tab/>
      </w:r>
      <w:r w:rsidRPr="00371DE1">
        <w:rPr>
          <w:bCs/>
          <w:lang w:bidi="hu-HU"/>
        </w:rPr>
        <w:tab/>
      </w:r>
      <w:r w:rsidRPr="00371DE1">
        <w:rPr>
          <w:bCs/>
          <w:lang w:bidi="hu-HU"/>
        </w:rPr>
        <w:tab/>
      </w:r>
      <w:r w:rsidRPr="00371DE1">
        <w:rPr>
          <w:bCs/>
          <w:lang w:bidi="hu-HU"/>
        </w:rPr>
        <w:tab/>
        <w:t>bizottsági tag</w:t>
      </w:r>
    </w:p>
    <w:p w14:paraId="65B20CE2" w14:textId="77777777" w:rsidR="00650402" w:rsidRPr="00371DE1" w:rsidRDefault="00650402" w:rsidP="00650402">
      <w:pPr>
        <w:ind w:firstLine="14"/>
        <w:jc w:val="both"/>
        <w:rPr>
          <w:bCs/>
          <w:lang w:bidi="hu-HU"/>
        </w:rPr>
      </w:pPr>
      <w:r w:rsidRPr="00371DE1">
        <w:rPr>
          <w:bCs/>
          <w:lang w:bidi="hu-HU"/>
        </w:rPr>
        <w:tab/>
        <w:t>Bottó Gabriella Judit</w:t>
      </w:r>
      <w:r w:rsidRPr="00371DE1">
        <w:rPr>
          <w:bCs/>
          <w:lang w:bidi="hu-HU"/>
        </w:rPr>
        <w:tab/>
      </w:r>
      <w:r w:rsidRPr="00371DE1">
        <w:rPr>
          <w:bCs/>
          <w:lang w:bidi="hu-HU"/>
        </w:rPr>
        <w:tab/>
      </w:r>
      <w:r w:rsidRPr="00371DE1">
        <w:rPr>
          <w:bCs/>
          <w:lang w:bidi="hu-HU"/>
        </w:rPr>
        <w:tab/>
        <w:t>bizottsági tag</w:t>
      </w:r>
    </w:p>
    <w:p w14:paraId="7AA53176" w14:textId="77777777" w:rsidR="00650402" w:rsidRPr="00371DE1" w:rsidRDefault="00650402" w:rsidP="00650402">
      <w:pPr>
        <w:ind w:firstLine="14"/>
        <w:jc w:val="both"/>
        <w:rPr>
          <w:bCs/>
          <w:lang w:bidi="hu-HU"/>
        </w:rPr>
      </w:pPr>
    </w:p>
    <w:p w14:paraId="0E0A704B" w14:textId="77777777" w:rsidR="00006D1F" w:rsidRDefault="00650402" w:rsidP="00DD2334">
      <w:pPr>
        <w:ind w:firstLine="14"/>
        <w:jc w:val="both"/>
        <w:rPr>
          <w:b/>
          <w:u w:val="single"/>
          <w:lang w:bidi="hu-HU"/>
        </w:rPr>
      </w:pPr>
      <w:r w:rsidRPr="00371DE1">
        <w:rPr>
          <w:b/>
          <w:u w:val="single"/>
          <w:lang w:bidi="hu-HU"/>
        </w:rPr>
        <w:t>Berettyóújfalui Polgármesteri Hivatal részéről:</w:t>
      </w:r>
    </w:p>
    <w:p w14:paraId="6D9E4C5A" w14:textId="05A84CD7" w:rsidR="009E6A86" w:rsidRPr="00371DE1" w:rsidRDefault="00006D1F" w:rsidP="00DD2334">
      <w:pPr>
        <w:ind w:firstLine="14"/>
        <w:jc w:val="both"/>
        <w:rPr>
          <w:lang w:bidi="hu-HU"/>
        </w:rPr>
      </w:pPr>
      <w:r>
        <w:rPr>
          <w:bCs/>
          <w:lang w:bidi="hu-HU"/>
        </w:rPr>
        <w:tab/>
        <w:t>Muraközi István</w:t>
      </w:r>
      <w:r>
        <w:rPr>
          <w:bCs/>
          <w:lang w:bidi="hu-HU"/>
        </w:rPr>
        <w:tab/>
      </w:r>
      <w:r>
        <w:rPr>
          <w:bCs/>
          <w:lang w:bidi="hu-HU"/>
        </w:rPr>
        <w:tab/>
      </w:r>
      <w:r>
        <w:rPr>
          <w:bCs/>
          <w:lang w:bidi="hu-HU"/>
        </w:rPr>
        <w:tab/>
        <w:t>polgármester</w:t>
      </w:r>
      <w:r w:rsidR="00650402" w:rsidRPr="00371DE1">
        <w:rPr>
          <w:lang w:bidi="hu-HU"/>
        </w:rPr>
        <w:t xml:space="preserve"> </w:t>
      </w:r>
    </w:p>
    <w:p w14:paraId="02751844" w14:textId="5F2ADB3D" w:rsidR="00650402" w:rsidRDefault="00650402" w:rsidP="00650402">
      <w:pPr>
        <w:ind w:firstLine="720"/>
        <w:jc w:val="both"/>
        <w:rPr>
          <w:lang w:bidi="hu-HU"/>
        </w:rPr>
      </w:pPr>
      <w:r w:rsidRPr="00371DE1">
        <w:rPr>
          <w:lang w:bidi="hu-HU"/>
        </w:rPr>
        <w:t>Dr. Körtvélyesi Viktor</w:t>
      </w:r>
      <w:r w:rsidRPr="00371DE1">
        <w:rPr>
          <w:lang w:bidi="hu-HU"/>
        </w:rPr>
        <w:tab/>
      </w:r>
      <w:r w:rsidRPr="00371DE1">
        <w:rPr>
          <w:lang w:bidi="hu-HU"/>
        </w:rPr>
        <w:tab/>
        <w:t>jegyző</w:t>
      </w:r>
    </w:p>
    <w:p w14:paraId="4487EC36" w14:textId="39CD12B9" w:rsidR="00840D67" w:rsidRDefault="00840D67" w:rsidP="00650402">
      <w:pPr>
        <w:ind w:firstLine="720"/>
        <w:jc w:val="both"/>
        <w:rPr>
          <w:lang w:bidi="hu-HU"/>
        </w:rPr>
      </w:pPr>
      <w:r>
        <w:rPr>
          <w:lang w:bidi="hu-HU"/>
        </w:rPr>
        <w:t>Nagyné Székely Katalin</w:t>
      </w:r>
      <w:r>
        <w:rPr>
          <w:lang w:bidi="hu-HU"/>
        </w:rPr>
        <w:tab/>
      </w:r>
      <w:r>
        <w:rPr>
          <w:lang w:bidi="hu-HU"/>
        </w:rPr>
        <w:tab/>
        <w:t>aljegyző</w:t>
      </w:r>
    </w:p>
    <w:p w14:paraId="0B541A0D" w14:textId="6FAEF603" w:rsidR="00421F88" w:rsidRDefault="00421F88" w:rsidP="00650402">
      <w:pPr>
        <w:ind w:firstLine="720"/>
        <w:jc w:val="both"/>
        <w:rPr>
          <w:lang w:bidi="hu-HU"/>
        </w:rPr>
      </w:pPr>
      <w:r>
        <w:rPr>
          <w:lang w:bidi="hu-HU"/>
        </w:rPr>
        <w:t>Sólya László</w:t>
      </w:r>
      <w:r>
        <w:rPr>
          <w:lang w:bidi="hu-HU"/>
        </w:rPr>
        <w:tab/>
      </w:r>
      <w:r>
        <w:rPr>
          <w:lang w:bidi="hu-HU"/>
        </w:rPr>
        <w:tab/>
      </w:r>
      <w:r>
        <w:rPr>
          <w:lang w:bidi="hu-HU"/>
        </w:rPr>
        <w:tab/>
      </w:r>
      <w:r>
        <w:rPr>
          <w:lang w:bidi="hu-HU"/>
        </w:rPr>
        <w:tab/>
        <w:t>városfejlesztési irodavezető</w:t>
      </w:r>
    </w:p>
    <w:p w14:paraId="1D7BFBD0" w14:textId="42078A6B" w:rsidR="009E6A86" w:rsidRPr="00371DE1" w:rsidRDefault="004C4C2B" w:rsidP="00985609">
      <w:pPr>
        <w:ind w:firstLine="14"/>
        <w:jc w:val="both"/>
        <w:rPr>
          <w:lang w:bidi="hu-HU"/>
        </w:rPr>
      </w:pPr>
      <w:r w:rsidRPr="00371DE1">
        <w:rPr>
          <w:lang w:bidi="hu-HU"/>
        </w:rPr>
        <w:tab/>
      </w:r>
      <w:r w:rsidR="00985609">
        <w:rPr>
          <w:lang w:bidi="hu-HU"/>
        </w:rPr>
        <w:t>Dézsi Ferencné</w:t>
      </w:r>
      <w:r w:rsidR="00985609">
        <w:rPr>
          <w:lang w:bidi="hu-HU"/>
        </w:rPr>
        <w:tab/>
      </w:r>
      <w:r w:rsidR="00985609">
        <w:rPr>
          <w:lang w:bidi="hu-HU"/>
        </w:rPr>
        <w:tab/>
      </w:r>
      <w:r w:rsidR="00985609">
        <w:rPr>
          <w:lang w:bidi="hu-HU"/>
        </w:rPr>
        <w:tab/>
        <w:t>pénzügyi irodavezető</w:t>
      </w:r>
    </w:p>
    <w:p w14:paraId="5EB2F969" w14:textId="7AC9AB51" w:rsidR="00650402" w:rsidRPr="00371DE1" w:rsidRDefault="00650402" w:rsidP="00650402">
      <w:pPr>
        <w:jc w:val="both"/>
        <w:rPr>
          <w:lang w:bidi="hu-HU"/>
        </w:rPr>
      </w:pPr>
      <w:r w:rsidRPr="00371DE1">
        <w:rPr>
          <w:lang w:bidi="hu-HU"/>
        </w:rPr>
        <w:tab/>
        <w:t>Mile Sándor</w:t>
      </w:r>
      <w:r w:rsidRPr="00371DE1">
        <w:rPr>
          <w:lang w:bidi="hu-HU"/>
        </w:rPr>
        <w:tab/>
      </w:r>
      <w:r w:rsidRPr="00371DE1">
        <w:rPr>
          <w:lang w:bidi="hu-HU"/>
        </w:rPr>
        <w:tab/>
        <w:t xml:space="preserve"> </w:t>
      </w:r>
      <w:r w:rsidRPr="00371DE1">
        <w:rPr>
          <w:lang w:bidi="hu-HU"/>
        </w:rPr>
        <w:tab/>
      </w:r>
      <w:r w:rsidRPr="00371DE1">
        <w:rPr>
          <w:lang w:bidi="hu-HU"/>
        </w:rPr>
        <w:tab/>
        <w:t>jegyzőkönyvvezető</w:t>
      </w:r>
      <w:bookmarkEnd w:id="2"/>
      <w:r w:rsidRPr="00371DE1">
        <w:rPr>
          <w:lang w:bidi="hu-HU"/>
        </w:rPr>
        <w:tab/>
      </w:r>
    </w:p>
    <w:p w14:paraId="25BE3059" w14:textId="0C518BCB" w:rsidR="00E27FE2" w:rsidRPr="004C797B" w:rsidRDefault="00E27FE2" w:rsidP="00650402">
      <w:pPr>
        <w:jc w:val="both"/>
        <w:rPr>
          <w:highlight w:val="red"/>
          <w:lang w:bidi="hu-HU"/>
        </w:rPr>
      </w:pPr>
    </w:p>
    <w:p w14:paraId="78D61725" w14:textId="152CDEC9" w:rsidR="00650402" w:rsidRDefault="00650402" w:rsidP="00650402">
      <w:pPr>
        <w:jc w:val="both"/>
        <w:rPr>
          <w:lang w:bidi="hu-HU"/>
        </w:rPr>
      </w:pPr>
      <w:r>
        <w:rPr>
          <w:lang w:bidi="hu-HU"/>
        </w:rPr>
        <w:t>A Pénzügyi Bizottság</w:t>
      </w:r>
      <w:r w:rsidR="00227FE1">
        <w:rPr>
          <w:lang w:bidi="hu-HU"/>
        </w:rPr>
        <w:t xml:space="preserve"> és</w:t>
      </w:r>
      <w:r>
        <w:rPr>
          <w:lang w:bidi="hu-HU"/>
        </w:rPr>
        <w:t xml:space="preserve"> az Ügyrendi, Közrendvédelmi és Településfejlesztési Bizottság együttes ülésének levezető elnöke Nagy </w:t>
      </w:r>
      <w:r w:rsidR="00227FE1">
        <w:rPr>
          <w:lang w:bidi="hu-HU"/>
        </w:rPr>
        <w:t>Istvánné</w:t>
      </w:r>
      <w:r>
        <w:rPr>
          <w:lang w:bidi="hu-HU"/>
        </w:rPr>
        <w:t xml:space="preserve"> volt. A levezető elnök köszöntötte a jelenlévőket, majd elmondta, hogy a Pénzügyi Bizottság </w:t>
      </w:r>
      <w:r w:rsidR="008036F5">
        <w:rPr>
          <w:lang w:bidi="hu-HU"/>
        </w:rPr>
        <w:t>3</w:t>
      </w:r>
      <w:r>
        <w:rPr>
          <w:lang w:bidi="hu-HU"/>
        </w:rPr>
        <w:t xml:space="preserve"> fővel, az Ügyrendi, Közrendvédelmi és Településfejlesztési Bizottság</w:t>
      </w:r>
      <w:r w:rsidR="00227FE1">
        <w:rPr>
          <w:lang w:bidi="hu-HU"/>
        </w:rPr>
        <w:t xml:space="preserve"> pedig</w:t>
      </w:r>
      <w:r w:rsidR="00421F88">
        <w:rPr>
          <w:lang w:bidi="hu-HU"/>
        </w:rPr>
        <w:t xml:space="preserve"> szintén</w:t>
      </w:r>
      <w:r w:rsidR="00CB42EC">
        <w:rPr>
          <w:lang w:bidi="hu-HU"/>
        </w:rPr>
        <w:t xml:space="preserve"> </w:t>
      </w:r>
      <w:r w:rsidR="00421F88">
        <w:rPr>
          <w:lang w:bidi="hu-HU"/>
        </w:rPr>
        <w:t>3</w:t>
      </w:r>
      <w:r>
        <w:rPr>
          <w:lang w:bidi="hu-HU"/>
        </w:rPr>
        <w:t xml:space="preserve"> fővel határozatképes. A levezető elnök elmondta, hogy a bizottsági ülés meghívójában </w:t>
      </w:r>
      <w:r w:rsidR="00421F88">
        <w:rPr>
          <w:lang w:bidi="hu-HU"/>
        </w:rPr>
        <w:t>3</w:t>
      </w:r>
      <w:r>
        <w:rPr>
          <w:lang w:bidi="hu-HU"/>
        </w:rPr>
        <w:t xml:space="preserve"> közös napirendi pont szerepel</w:t>
      </w:r>
      <w:r w:rsidR="00421F88">
        <w:rPr>
          <w:lang w:bidi="hu-HU"/>
        </w:rPr>
        <w:t xml:space="preserve">. </w:t>
      </w:r>
      <w:r>
        <w:rPr>
          <w:lang w:bidi="hu-HU"/>
        </w:rPr>
        <w:t xml:space="preserve">A levezető elnök a napirend tervezetét szavazásra bocsátotta, melyet </w:t>
      </w:r>
      <w:r w:rsidR="00D777BE">
        <w:rPr>
          <w:lang w:bidi="hu-HU"/>
        </w:rPr>
        <w:t>mindkét Bizottság jelenlévő</w:t>
      </w:r>
      <w:r>
        <w:rPr>
          <w:lang w:bidi="hu-HU"/>
        </w:rPr>
        <w:t xml:space="preserve"> tagjai egyhangúan támogattak</w:t>
      </w:r>
      <w:r w:rsidR="00ED6DF4">
        <w:rPr>
          <w:lang w:bidi="hu-HU"/>
        </w:rPr>
        <w:t>.</w:t>
      </w:r>
    </w:p>
    <w:p w14:paraId="4842CD9E" w14:textId="77777777" w:rsidR="00650402" w:rsidRDefault="00650402" w:rsidP="00650402">
      <w:pPr>
        <w:jc w:val="both"/>
      </w:pPr>
    </w:p>
    <w:p w14:paraId="45D704E2" w14:textId="70588E69" w:rsidR="00650402" w:rsidRDefault="00650402" w:rsidP="00650402">
      <w:pPr>
        <w:jc w:val="both"/>
        <w:rPr>
          <w:vertAlign w:val="superscript"/>
        </w:rPr>
      </w:pPr>
      <w:r>
        <w:t>Az ülés kezdete: 1</w:t>
      </w:r>
      <w:r w:rsidR="008673F5">
        <w:t>6</w:t>
      </w:r>
      <w:r w:rsidR="00421F88">
        <w:rPr>
          <w:vertAlign w:val="superscript"/>
        </w:rPr>
        <w:t>42</w:t>
      </w:r>
    </w:p>
    <w:p w14:paraId="5D9B6537" w14:textId="77777777" w:rsidR="00227FE1" w:rsidRPr="00A1562B" w:rsidRDefault="00227FE1" w:rsidP="00650402">
      <w:pPr>
        <w:jc w:val="both"/>
        <w:rPr>
          <w:vertAlign w:val="superscript"/>
        </w:rPr>
      </w:pPr>
    </w:p>
    <w:p w14:paraId="25C251D5" w14:textId="77777777" w:rsidR="0094268F" w:rsidRPr="00822AAA" w:rsidRDefault="0094268F" w:rsidP="0094268F">
      <w:pPr>
        <w:jc w:val="both"/>
        <w:rPr>
          <w:b/>
          <w:bCs/>
          <w:u w:val="single"/>
          <w:lang w:eastAsia="hu-HU"/>
        </w:rPr>
      </w:pPr>
      <w:r w:rsidRPr="00822AAA">
        <w:rPr>
          <w:b/>
          <w:bCs/>
          <w:u w:val="single"/>
          <w:lang w:eastAsia="hu-HU"/>
        </w:rPr>
        <w:t>Együttes ülés napirendje:</w:t>
      </w:r>
    </w:p>
    <w:p w14:paraId="2ACA1140" w14:textId="77777777" w:rsidR="0094268F" w:rsidRPr="00822AAA" w:rsidRDefault="0094268F" w:rsidP="0094268F">
      <w:pPr>
        <w:jc w:val="both"/>
        <w:rPr>
          <w:b/>
          <w:bCs/>
          <w:u w:val="single"/>
          <w:lang w:eastAsia="hu-HU"/>
        </w:rPr>
      </w:pPr>
    </w:p>
    <w:p w14:paraId="250498EC" w14:textId="77777777" w:rsidR="0094268F" w:rsidRPr="00822AAA" w:rsidRDefault="0094268F" w:rsidP="0094268F">
      <w:pPr>
        <w:ind w:left="705" w:hanging="705"/>
        <w:jc w:val="both"/>
      </w:pPr>
      <w:r w:rsidRPr="00822AAA">
        <w:t>1./</w:t>
      </w:r>
      <w:r w:rsidRPr="00822AAA">
        <w:tab/>
        <w:t>Előterjesztés Berettyóújfalu Város Önkormányzata képviselő-testülete 2023. I. félévi munkaterve elfogadására (2.)</w:t>
      </w:r>
    </w:p>
    <w:p w14:paraId="3C6B52F4" w14:textId="77777777" w:rsidR="0094268F" w:rsidRPr="00822AAA" w:rsidRDefault="0094268F" w:rsidP="0094268F">
      <w:pPr>
        <w:ind w:firstLine="720"/>
        <w:jc w:val="both"/>
      </w:pPr>
      <w:r w:rsidRPr="0094268F">
        <w:rPr>
          <w:b/>
          <w:bCs/>
          <w:u w:val="single"/>
        </w:rPr>
        <w:t>Előterjesztő:</w:t>
      </w:r>
      <w:r w:rsidRPr="00822AAA">
        <w:tab/>
        <w:t>Muraközi István polgármester</w:t>
      </w:r>
    </w:p>
    <w:p w14:paraId="7C5A1D79" w14:textId="77777777" w:rsidR="0094268F" w:rsidRPr="00822AAA" w:rsidRDefault="0094268F" w:rsidP="0094268F">
      <w:pPr>
        <w:jc w:val="both"/>
      </w:pPr>
    </w:p>
    <w:p w14:paraId="2829AC0F" w14:textId="77777777" w:rsidR="0094268F" w:rsidRPr="00822AAA" w:rsidRDefault="0094268F" w:rsidP="0094268F">
      <w:pPr>
        <w:jc w:val="both"/>
        <w:rPr>
          <w:rFonts w:eastAsia="SimSun" w:cs="Mangal"/>
          <w:lang w:bidi="hi-IN"/>
        </w:rPr>
      </w:pPr>
      <w:r w:rsidRPr="00822AAA">
        <w:rPr>
          <w:rFonts w:eastAsia="SimSun" w:cs="Mangal"/>
          <w:lang w:bidi="hi-IN"/>
        </w:rPr>
        <w:t>2./</w:t>
      </w:r>
      <w:r w:rsidRPr="00822AAA">
        <w:rPr>
          <w:rFonts w:eastAsia="SimSun" w:cs="Mangal"/>
          <w:lang w:bidi="hi-IN"/>
        </w:rPr>
        <w:tab/>
        <w:t>Előterjesztés a berettyószentmártoni posta újranyitására (3.)</w:t>
      </w:r>
    </w:p>
    <w:p w14:paraId="61BA9416" w14:textId="77777777" w:rsidR="0094268F" w:rsidRPr="00822AAA" w:rsidRDefault="0094268F" w:rsidP="0094268F">
      <w:pPr>
        <w:ind w:left="705"/>
        <w:jc w:val="both"/>
      </w:pPr>
      <w:r w:rsidRPr="00822AAA">
        <w:rPr>
          <w:rFonts w:eastAsia="SimSun" w:cs="Mangal"/>
          <w:lang w:bidi="hi-IN"/>
        </w:rPr>
        <w:tab/>
      </w:r>
      <w:r w:rsidRPr="00822AAA">
        <w:rPr>
          <w:b/>
          <w:u w:val="single"/>
        </w:rPr>
        <w:t>Előterjesztő</w:t>
      </w:r>
      <w:r w:rsidRPr="00822AAA">
        <w:t>:</w:t>
      </w:r>
      <w:r w:rsidRPr="00822AAA">
        <w:tab/>
      </w:r>
      <w:r w:rsidRPr="00822AAA">
        <w:tab/>
        <w:t>Muraközi István polgármester</w:t>
      </w:r>
    </w:p>
    <w:p w14:paraId="4DD00BA0" w14:textId="77777777" w:rsidR="0094268F" w:rsidRPr="00822AAA" w:rsidRDefault="0094268F" w:rsidP="0094268F">
      <w:pPr>
        <w:jc w:val="both"/>
        <w:rPr>
          <w:b/>
          <w:u w:val="single"/>
        </w:rPr>
      </w:pPr>
    </w:p>
    <w:p w14:paraId="415AC7BA" w14:textId="77777777" w:rsidR="0094268F" w:rsidRPr="00822AAA" w:rsidRDefault="0094268F" w:rsidP="0094268F">
      <w:pPr>
        <w:jc w:val="both"/>
        <w:rPr>
          <w:rFonts w:eastAsia="SimSun"/>
          <w:lang w:bidi="hi-IN"/>
        </w:rPr>
      </w:pPr>
      <w:r w:rsidRPr="00822AAA">
        <w:rPr>
          <w:rFonts w:eastAsia="SimSun"/>
          <w:lang w:bidi="hi-IN"/>
        </w:rPr>
        <w:t>3./</w:t>
      </w:r>
      <w:r w:rsidRPr="00822AAA">
        <w:rPr>
          <w:rFonts w:eastAsia="SimSun"/>
          <w:lang w:bidi="hi-IN"/>
        </w:rPr>
        <w:tab/>
        <w:t>Előterjesztés az Ipari park villamosenergia rendszeréről (6.)</w:t>
      </w:r>
    </w:p>
    <w:p w14:paraId="18A25403" w14:textId="07E9273D" w:rsidR="0094268F" w:rsidRPr="00182BE7" w:rsidRDefault="0094268F" w:rsidP="00182BE7">
      <w:r w:rsidRPr="00822AAA">
        <w:rPr>
          <w:rFonts w:eastAsia="SimSun"/>
          <w:lang w:bidi="hi-IN"/>
        </w:rPr>
        <w:tab/>
      </w:r>
      <w:r w:rsidRPr="00822AAA">
        <w:rPr>
          <w:b/>
          <w:bCs/>
          <w:u w:val="single"/>
        </w:rPr>
        <w:t>Előterjesztő:</w:t>
      </w:r>
      <w:r w:rsidRPr="00822AAA">
        <w:tab/>
      </w:r>
      <w:r w:rsidRPr="00822AAA">
        <w:tab/>
        <w:t>Muraközi István polgármester</w:t>
      </w:r>
    </w:p>
    <w:p w14:paraId="267DBA01" w14:textId="77777777" w:rsidR="0094268F" w:rsidRPr="00822AAA" w:rsidRDefault="0094268F" w:rsidP="0094268F">
      <w:pPr>
        <w:jc w:val="both"/>
        <w:rPr>
          <w:b/>
          <w:bCs/>
          <w:u w:val="single"/>
          <w:lang w:eastAsia="hu-HU"/>
        </w:rPr>
      </w:pPr>
      <w:r w:rsidRPr="00822AAA">
        <w:rPr>
          <w:b/>
          <w:bCs/>
          <w:u w:val="single"/>
          <w:lang w:eastAsia="hu-HU"/>
        </w:rPr>
        <w:lastRenderedPageBreak/>
        <w:t>Pénzügyi Bizottság további napirendje:</w:t>
      </w:r>
    </w:p>
    <w:p w14:paraId="405573B5" w14:textId="77777777" w:rsidR="0094268F" w:rsidRPr="00822AAA" w:rsidRDefault="0094268F" w:rsidP="0094268F"/>
    <w:p w14:paraId="2944BB33" w14:textId="77777777" w:rsidR="0094268F" w:rsidRPr="00822AAA" w:rsidRDefault="0094268F" w:rsidP="0094268F">
      <w:pPr>
        <w:ind w:left="705" w:hanging="705"/>
        <w:jc w:val="both"/>
        <w:rPr>
          <w:rFonts w:eastAsia="SimSun" w:cs="Mangal"/>
          <w:lang w:bidi="hi-IN"/>
        </w:rPr>
      </w:pPr>
      <w:r w:rsidRPr="00822AAA">
        <w:rPr>
          <w:rFonts w:eastAsia="SimSun" w:cs="Mangal"/>
          <w:lang w:bidi="hi-IN"/>
        </w:rPr>
        <w:t>4./</w:t>
      </w:r>
      <w:r w:rsidRPr="00822AAA">
        <w:rPr>
          <w:rFonts w:eastAsia="SimSun" w:cs="Mangal"/>
          <w:lang w:bidi="hi-IN"/>
        </w:rPr>
        <w:tab/>
        <w:t xml:space="preserve">Előterjesztés az INTERREG V-A Románia-Magyarország 2014-2020 ROHU 359 kódszámú </w:t>
      </w:r>
      <w:proofErr w:type="gramStart"/>
      <w:r w:rsidRPr="00822AAA">
        <w:rPr>
          <w:rFonts w:eastAsia="SimSun" w:cs="Mangal"/>
          <w:lang w:bidi="hi-IN"/>
        </w:rPr>
        <w:t>–„</w:t>
      </w:r>
      <w:proofErr w:type="spellStart"/>
      <w:proofErr w:type="gramEnd"/>
      <w:r w:rsidRPr="00822AAA">
        <w:rPr>
          <w:rFonts w:eastAsia="SimSun" w:cs="Mangal"/>
          <w:lang w:bidi="hi-IN"/>
        </w:rPr>
        <w:t>Promoting</w:t>
      </w:r>
      <w:proofErr w:type="spellEnd"/>
      <w:r w:rsidRPr="00822AAA">
        <w:rPr>
          <w:rFonts w:eastAsia="SimSun" w:cs="Mangal"/>
          <w:lang w:bidi="hi-IN"/>
        </w:rPr>
        <w:t xml:space="preserve"> an </w:t>
      </w:r>
      <w:proofErr w:type="spellStart"/>
      <w:r w:rsidRPr="00822AAA">
        <w:rPr>
          <w:rFonts w:eastAsia="SimSun" w:cs="Mangal"/>
          <w:lang w:bidi="hi-IN"/>
        </w:rPr>
        <w:t>integrated</w:t>
      </w:r>
      <w:proofErr w:type="spellEnd"/>
      <w:r w:rsidRPr="00822AAA">
        <w:rPr>
          <w:rFonts w:eastAsia="SimSun" w:cs="Mangal"/>
          <w:lang w:bidi="hi-IN"/>
        </w:rPr>
        <w:t xml:space="preserve"> </w:t>
      </w:r>
      <w:proofErr w:type="spellStart"/>
      <w:r w:rsidRPr="00822AAA">
        <w:rPr>
          <w:rFonts w:eastAsia="SimSun" w:cs="Mangal"/>
          <w:lang w:bidi="hi-IN"/>
        </w:rPr>
        <w:t>approach</w:t>
      </w:r>
      <w:proofErr w:type="spellEnd"/>
      <w:r w:rsidRPr="00822AAA">
        <w:rPr>
          <w:rFonts w:eastAsia="SimSun" w:cs="Mangal"/>
          <w:lang w:bidi="hi-IN"/>
        </w:rPr>
        <w:t xml:space="preserve"> </w:t>
      </w:r>
      <w:proofErr w:type="spellStart"/>
      <w:r w:rsidRPr="00822AAA">
        <w:rPr>
          <w:rFonts w:eastAsia="SimSun" w:cs="Mangal"/>
          <w:lang w:bidi="hi-IN"/>
        </w:rPr>
        <w:t>regarding</w:t>
      </w:r>
      <w:proofErr w:type="spellEnd"/>
      <w:r w:rsidRPr="00822AAA">
        <w:rPr>
          <w:rFonts w:eastAsia="SimSun" w:cs="Mangal"/>
          <w:lang w:bidi="hi-IN"/>
        </w:rPr>
        <w:t xml:space="preserve"> the </w:t>
      </w:r>
      <w:proofErr w:type="spellStart"/>
      <w:r w:rsidRPr="00822AAA">
        <w:rPr>
          <w:rFonts w:eastAsia="SimSun" w:cs="Mangal"/>
          <w:lang w:bidi="hi-IN"/>
        </w:rPr>
        <w:t>improving</w:t>
      </w:r>
      <w:proofErr w:type="spellEnd"/>
      <w:r w:rsidRPr="00822AAA">
        <w:rPr>
          <w:rFonts w:eastAsia="SimSun" w:cs="Mangal"/>
          <w:lang w:bidi="hi-IN"/>
        </w:rPr>
        <w:t xml:space="preserve"> of the </w:t>
      </w:r>
      <w:proofErr w:type="spellStart"/>
      <w:r w:rsidRPr="00822AAA">
        <w:rPr>
          <w:rFonts w:eastAsia="SimSun" w:cs="Mangal"/>
          <w:lang w:bidi="hi-IN"/>
        </w:rPr>
        <w:t>employment</w:t>
      </w:r>
      <w:proofErr w:type="spellEnd"/>
      <w:r w:rsidRPr="00822AAA">
        <w:rPr>
          <w:rFonts w:eastAsia="SimSun" w:cs="Mangal"/>
          <w:lang w:bidi="hi-IN"/>
        </w:rPr>
        <w:t xml:space="preserve"> </w:t>
      </w:r>
      <w:proofErr w:type="spellStart"/>
      <w:r w:rsidRPr="00822AAA">
        <w:rPr>
          <w:rFonts w:eastAsia="SimSun" w:cs="Mangal"/>
          <w:lang w:bidi="hi-IN"/>
        </w:rPr>
        <w:t>rate</w:t>
      </w:r>
      <w:proofErr w:type="spellEnd"/>
      <w:r w:rsidRPr="00822AAA">
        <w:rPr>
          <w:rFonts w:eastAsia="SimSun" w:cs="Mangal"/>
          <w:lang w:bidi="hi-IN"/>
        </w:rPr>
        <w:t xml:space="preserve"> and business </w:t>
      </w:r>
      <w:proofErr w:type="spellStart"/>
      <w:r w:rsidRPr="00822AAA">
        <w:rPr>
          <w:rFonts w:eastAsia="SimSun" w:cs="Mangal"/>
          <w:lang w:bidi="hi-IN"/>
        </w:rPr>
        <w:t>environment</w:t>
      </w:r>
      <w:proofErr w:type="spellEnd"/>
      <w:r w:rsidRPr="00822AAA">
        <w:rPr>
          <w:rFonts w:eastAsia="SimSun" w:cs="Mangal"/>
          <w:lang w:bidi="hi-IN"/>
        </w:rPr>
        <w:t xml:space="preserve"> </w:t>
      </w:r>
      <w:proofErr w:type="spellStart"/>
      <w:r w:rsidRPr="00822AAA">
        <w:rPr>
          <w:rFonts w:eastAsia="SimSun" w:cs="Mangal"/>
          <w:lang w:bidi="hi-IN"/>
        </w:rPr>
        <w:t>at</w:t>
      </w:r>
      <w:proofErr w:type="spellEnd"/>
      <w:r w:rsidRPr="00822AAA">
        <w:rPr>
          <w:rFonts w:eastAsia="SimSun" w:cs="Mangal"/>
          <w:lang w:bidi="hi-IN"/>
        </w:rPr>
        <w:t xml:space="preserve"> the </w:t>
      </w:r>
      <w:proofErr w:type="spellStart"/>
      <w:r w:rsidRPr="00822AAA">
        <w:rPr>
          <w:rFonts w:eastAsia="SimSun" w:cs="Mangal"/>
          <w:lang w:bidi="hi-IN"/>
        </w:rPr>
        <w:t>level</w:t>
      </w:r>
      <w:proofErr w:type="spellEnd"/>
      <w:r w:rsidRPr="00822AAA">
        <w:rPr>
          <w:rFonts w:eastAsia="SimSun" w:cs="Mangal"/>
          <w:lang w:bidi="hi-IN"/>
        </w:rPr>
        <w:t xml:space="preserve"> of Margita and Berettyóújfalu </w:t>
      </w:r>
      <w:proofErr w:type="spellStart"/>
      <w:r w:rsidRPr="00822AAA">
        <w:rPr>
          <w:rFonts w:eastAsia="SimSun" w:cs="Mangal"/>
          <w:lang w:bidi="hi-IN"/>
        </w:rPr>
        <w:t>Microregions</w:t>
      </w:r>
      <w:proofErr w:type="spellEnd"/>
      <w:r w:rsidRPr="00822AAA">
        <w:rPr>
          <w:rFonts w:eastAsia="SimSun" w:cs="Mangal"/>
          <w:lang w:bidi="hi-IN"/>
        </w:rPr>
        <w:t>” elnevezésű projekt megvalósításához kapcsolódó közbeszerzés eljárás eredményének megállapítására (4.)</w:t>
      </w:r>
    </w:p>
    <w:p w14:paraId="4CCE6234" w14:textId="77777777" w:rsidR="0094268F" w:rsidRPr="00822AAA" w:rsidRDefault="0094268F" w:rsidP="0094268F">
      <w:pPr>
        <w:ind w:left="705"/>
        <w:jc w:val="both"/>
      </w:pPr>
      <w:r w:rsidRPr="00822AAA">
        <w:rPr>
          <w:rFonts w:eastAsia="SimSun" w:cs="Mangal"/>
          <w:lang w:bidi="hi-IN"/>
        </w:rPr>
        <w:tab/>
      </w:r>
      <w:r w:rsidRPr="00822AAA">
        <w:rPr>
          <w:b/>
          <w:u w:val="single"/>
        </w:rPr>
        <w:t>Előterjesztő</w:t>
      </w:r>
      <w:r w:rsidRPr="00822AAA">
        <w:t>:</w:t>
      </w:r>
      <w:r w:rsidRPr="00822AAA">
        <w:tab/>
      </w:r>
      <w:r w:rsidRPr="00822AAA">
        <w:tab/>
        <w:t>Muraközi István polgármester</w:t>
      </w:r>
    </w:p>
    <w:p w14:paraId="249A3418" w14:textId="77777777" w:rsidR="0094268F" w:rsidRPr="00822AAA" w:rsidRDefault="0094268F" w:rsidP="0094268F">
      <w:pPr>
        <w:jc w:val="both"/>
        <w:rPr>
          <w:b/>
          <w:u w:val="single"/>
        </w:rPr>
      </w:pPr>
    </w:p>
    <w:p w14:paraId="4ACD2FF8" w14:textId="77777777" w:rsidR="0094268F" w:rsidRPr="00822AAA" w:rsidRDefault="0094268F" w:rsidP="0094268F">
      <w:pPr>
        <w:ind w:left="705" w:hanging="705"/>
        <w:jc w:val="both"/>
        <w:rPr>
          <w:rFonts w:eastAsia="SimSun" w:cs="Mangal"/>
          <w:lang w:bidi="hi-IN"/>
        </w:rPr>
      </w:pPr>
      <w:r w:rsidRPr="00822AAA">
        <w:rPr>
          <w:rFonts w:eastAsia="SimSun" w:cs="Mangal"/>
          <w:lang w:bidi="hi-IN"/>
        </w:rPr>
        <w:t>5./</w:t>
      </w:r>
      <w:r w:rsidRPr="00822AAA">
        <w:rPr>
          <w:rFonts w:eastAsia="SimSun" w:cs="Mangal"/>
          <w:lang w:bidi="hi-IN"/>
        </w:rPr>
        <w:tab/>
        <w:t>Előterjesztés ROHU egészségügyi eszköz-beszerzés megismételt közbeszerzési eljárása eredményének megállapítására (5.)</w:t>
      </w:r>
    </w:p>
    <w:p w14:paraId="3CB62039" w14:textId="77777777" w:rsidR="0094268F" w:rsidRPr="00822AAA" w:rsidRDefault="0094268F" w:rsidP="0094268F">
      <w:pPr>
        <w:ind w:left="705"/>
        <w:jc w:val="both"/>
      </w:pPr>
      <w:r w:rsidRPr="00822AAA">
        <w:rPr>
          <w:rFonts w:eastAsia="SimSun" w:cs="Mangal"/>
          <w:lang w:bidi="hi-IN"/>
        </w:rPr>
        <w:tab/>
      </w:r>
      <w:r w:rsidRPr="00822AAA">
        <w:rPr>
          <w:b/>
          <w:u w:val="single"/>
        </w:rPr>
        <w:t>Előterjesztő</w:t>
      </w:r>
      <w:r w:rsidRPr="00822AAA">
        <w:t>:</w:t>
      </w:r>
      <w:r w:rsidRPr="00822AAA">
        <w:tab/>
      </w:r>
      <w:r w:rsidRPr="00822AAA">
        <w:tab/>
        <w:t>Muraközi István polgármester</w:t>
      </w:r>
    </w:p>
    <w:p w14:paraId="31FF1076" w14:textId="77777777" w:rsidR="0094268F" w:rsidRPr="00822AAA" w:rsidRDefault="0094268F" w:rsidP="0094268F">
      <w:pPr>
        <w:jc w:val="both"/>
        <w:rPr>
          <w:b/>
          <w:u w:val="single"/>
        </w:rPr>
      </w:pPr>
    </w:p>
    <w:p w14:paraId="21274BF8" w14:textId="2E2BE283" w:rsidR="0094268F" w:rsidRPr="00822AAA" w:rsidRDefault="0094268F" w:rsidP="0094268F">
      <w:pPr>
        <w:ind w:left="705" w:hanging="705"/>
        <w:jc w:val="both"/>
        <w:rPr>
          <w:rFonts w:eastAsia="SimSun" w:cs="Mangal"/>
          <w:lang w:bidi="hi-IN"/>
        </w:rPr>
      </w:pPr>
      <w:r w:rsidRPr="00822AAA">
        <w:rPr>
          <w:rFonts w:eastAsia="SimSun" w:cs="Mangal"/>
          <w:lang w:bidi="hi-IN"/>
        </w:rPr>
        <w:t>6./</w:t>
      </w:r>
      <w:r w:rsidRPr="00822AAA">
        <w:rPr>
          <w:rFonts w:eastAsia="SimSun" w:cs="Mangal"/>
          <w:lang w:bidi="hi-IN"/>
        </w:rPr>
        <w:tab/>
        <w:t>Előterjesztés önkormányzati tulajdonú ingatlanok versenytárgyalás útján történő értékesítéséről (7.)</w:t>
      </w:r>
    </w:p>
    <w:p w14:paraId="7B9A3F68" w14:textId="77777777" w:rsidR="0094268F" w:rsidRPr="00822AAA" w:rsidRDefault="0094268F" w:rsidP="0094268F">
      <w:pPr>
        <w:ind w:left="705"/>
        <w:jc w:val="both"/>
        <w:rPr>
          <w:lang w:eastAsia="hu-HU"/>
        </w:rPr>
      </w:pPr>
      <w:r w:rsidRPr="00822AAA">
        <w:rPr>
          <w:rFonts w:eastAsia="SimSun" w:cs="Mangal"/>
          <w:lang w:bidi="hi-IN"/>
        </w:rPr>
        <w:tab/>
      </w:r>
      <w:r w:rsidRPr="00822AAA">
        <w:rPr>
          <w:b/>
          <w:u w:val="single"/>
        </w:rPr>
        <w:t>Előterjesztő</w:t>
      </w:r>
      <w:r w:rsidRPr="00822AAA">
        <w:t>:</w:t>
      </w:r>
      <w:r w:rsidRPr="00822AAA">
        <w:tab/>
      </w:r>
      <w:r w:rsidRPr="00822AAA">
        <w:tab/>
        <w:t>Muraközi István polgármester</w:t>
      </w:r>
    </w:p>
    <w:p w14:paraId="21C11CBE" w14:textId="77777777" w:rsidR="0094268F" w:rsidRPr="00822AAA" w:rsidRDefault="0094268F" w:rsidP="0094268F">
      <w:pPr>
        <w:jc w:val="both"/>
        <w:rPr>
          <w:rFonts w:eastAsia="SimSun" w:cs="Mangal"/>
          <w:lang w:bidi="hi-IN"/>
        </w:rPr>
      </w:pPr>
    </w:p>
    <w:p w14:paraId="0878689D" w14:textId="77777777" w:rsidR="0094268F" w:rsidRPr="00822AAA" w:rsidRDefault="0094268F" w:rsidP="0094268F">
      <w:pPr>
        <w:ind w:left="705" w:hanging="705"/>
        <w:jc w:val="both"/>
        <w:rPr>
          <w:rFonts w:eastAsia="SimSun" w:cs="Mangal"/>
          <w:lang w:bidi="hi-IN"/>
        </w:rPr>
      </w:pPr>
      <w:r w:rsidRPr="00822AAA">
        <w:rPr>
          <w:rFonts w:eastAsia="SimSun" w:cs="Mangal"/>
          <w:lang w:bidi="hi-IN"/>
        </w:rPr>
        <w:t>7./</w:t>
      </w:r>
      <w:r w:rsidRPr="00822AAA">
        <w:rPr>
          <w:rFonts w:eastAsia="SimSun" w:cs="Mangal"/>
          <w:lang w:bidi="hi-IN"/>
        </w:rPr>
        <w:tab/>
        <w:t>Előterjesztés az egészségügyi alapellátás vállalkozási formában történő ellátásáról (8.)</w:t>
      </w:r>
    </w:p>
    <w:p w14:paraId="0E51FC5F" w14:textId="77777777" w:rsidR="0094268F" w:rsidRPr="00822AAA" w:rsidRDefault="0094268F" w:rsidP="0094268F">
      <w:pPr>
        <w:ind w:left="705"/>
        <w:jc w:val="both"/>
      </w:pPr>
      <w:r w:rsidRPr="00822AAA">
        <w:rPr>
          <w:rFonts w:eastAsia="SimSun" w:cs="Mangal"/>
          <w:lang w:bidi="hi-IN"/>
        </w:rPr>
        <w:tab/>
      </w:r>
      <w:r w:rsidRPr="00822AAA">
        <w:rPr>
          <w:b/>
          <w:u w:val="single"/>
        </w:rPr>
        <w:t>Előterjesztő</w:t>
      </w:r>
      <w:r w:rsidRPr="00822AAA">
        <w:t>:</w:t>
      </w:r>
      <w:r w:rsidRPr="00822AAA">
        <w:tab/>
      </w:r>
      <w:r w:rsidRPr="00822AAA">
        <w:tab/>
        <w:t>Muraközi István polgármester</w:t>
      </w:r>
    </w:p>
    <w:p w14:paraId="6162B5E5" w14:textId="77777777" w:rsidR="00CC5C90" w:rsidRDefault="00CC5C90" w:rsidP="003C136A">
      <w:pPr>
        <w:widowControl w:val="0"/>
        <w:jc w:val="both"/>
        <w:rPr>
          <w:bCs/>
        </w:rPr>
      </w:pPr>
    </w:p>
    <w:p w14:paraId="63B020F0" w14:textId="23625312" w:rsidR="00DF5A42" w:rsidRPr="00DF5A42" w:rsidRDefault="0099685F" w:rsidP="003C136A">
      <w:pPr>
        <w:widowControl w:val="0"/>
        <w:jc w:val="both"/>
        <w:rPr>
          <w:lang w:eastAsia="hu-HU"/>
        </w:rPr>
      </w:pPr>
      <w:r>
        <w:rPr>
          <w:b/>
          <w:u w:val="single"/>
        </w:rPr>
        <w:t>1. Napirend:</w:t>
      </w:r>
      <w:r>
        <w:t xml:space="preserve"> </w:t>
      </w:r>
      <w:r w:rsidR="00182BE7" w:rsidRPr="00822AAA">
        <w:t>Előterjesztés Berettyóújfalu Város Önkormányzata képviselő-testülete 2023. I. félévi munkaterve elfogadására</w:t>
      </w:r>
    </w:p>
    <w:p w14:paraId="6B4DE1F5" w14:textId="5194CF43" w:rsidR="00DF5A42" w:rsidRDefault="00DF5A42" w:rsidP="003360F8">
      <w:pPr>
        <w:pStyle w:val="Listaszerbekezds1"/>
        <w:ind w:left="0"/>
        <w:jc w:val="both"/>
        <w:rPr>
          <w:b/>
          <w:bCs/>
        </w:rPr>
      </w:pPr>
    </w:p>
    <w:p w14:paraId="615E92E6" w14:textId="341E8B85" w:rsidR="00CF2E47" w:rsidRDefault="00C9799D" w:rsidP="003360F8">
      <w:pPr>
        <w:pStyle w:val="Listaszerbekezds1"/>
        <w:ind w:left="0"/>
        <w:jc w:val="both"/>
      </w:pPr>
      <w:r>
        <w:rPr>
          <w:b/>
          <w:bCs/>
        </w:rPr>
        <w:t>Szántai László képviselő</w:t>
      </w:r>
      <w:r>
        <w:t xml:space="preserve"> módosító indítványt terjesztett elő, mely szerint a márciusi képviselő-testületi ülésre szeretné napirendre vetetni a szervezeti és működési szabályzat felülvizsgálatát és esetleges módosítását.</w:t>
      </w:r>
    </w:p>
    <w:p w14:paraId="12DB4D6A" w14:textId="0235A069" w:rsidR="00C9799D" w:rsidRDefault="00C9799D" w:rsidP="003360F8">
      <w:pPr>
        <w:pStyle w:val="Listaszerbekezds1"/>
        <w:ind w:left="0"/>
        <w:jc w:val="both"/>
      </w:pPr>
    </w:p>
    <w:p w14:paraId="5E577D26" w14:textId="5E808493" w:rsidR="00C9799D" w:rsidRDefault="00C9799D" w:rsidP="003360F8">
      <w:pPr>
        <w:pStyle w:val="Listaszerbekezds1"/>
        <w:ind w:left="0"/>
        <w:jc w:val="both"/>
      </w:pPr>
      <w:r>
        <w:rPr>
          <w:b/>
          <w:bCs/>
        </w:rPr>
        <w:t>Muraközi István polgármester</w:t>
      </w:r>
      <w:r>
        <w:t xml:space="preserve"> hozzátette, hogy nem támogatja a szervezeti és működési szabályzat, mivel a képviselő-testület megalakulásakor ezt már tárgyalták, de természetesen a bizottságok és a képviselő-testület is ki fogja alakítani az ezzel kapcsolatos véleményét.</w:t>
      </w:r>
    </w:p>
    <w:p w14:paraId="036ADEFC" w14:textId="35F92C62" w:rsidR="00D9039D" w:rsidRDefault="00D9039D" w:rsidP="003360F8">
      <w:pPr>
        <w:pStyle w:val="Listaszerbekezds1"/>
        <w:ind w:left="0"/>
        <w:jc w:val="both"/>
      </w:pPr>
    </w:p>
    <w:p w14:paraId="33288657" w14:textId="1A165B2C" w:rsidR="00D9039D" w:rsidRDefault="00D9039D" w:rsidP="003360F8">
      <w:pPr>
        <w:pStyle w:val="Listaszerbekezds1"/>
        <w:ind w:left="0"/>
        <w:jc w:val="both"/>
      </w:pPr>
      <w:r>
        <w:rPr>
          <w:b/>
          <w:bCs/>
        </w:rPr>
        <w:t>Dr. Zákány Zsolt képviselő</w:t>
      </w:r>
      <w:r>
        <w:t xml:space="preserve"> kérdést tett fel arra vonatkozóan</w:t>
      </w:r>
      <w:r w:rsidR="009145C4">
        <w:t>, hogy a módosító indítvány valamilyen konkrét dologra vonatkozik, vagy általánosságban értendő?</w:t>
      </w:r>
    </w:p>
    <w:p w14:paraId="66B457C3" w14:textId="2F97B732" w:rsidR="009145C4" w:rsidRDefault="009145C4" w:rsidP="003360F8">
      <w:pPr>
        <w:pStyle w:val="Listaszerbekezds1"/>
        <w:ind w:left="0"/>
        <w:jc w:val="both"/>
      </w:pPr>
    </w:p>
    <w:p w14:paraId="6A5BCD75" w14:textId="04082D72" w:rsidR="009145C4" w:rsidRPr="009145C4" w:rsidRDefault="009145C4" w:rsidP="003360F8">
      <w:pPr>
        <w:pStyle w:val="Listaszerbekezds1"/>
        <w:ind w:left="0"/>
        <w:jc w:val="both"/>
      </w:pPr>
      <w:r>
        <w:rPr>
          <w:b/>
          <w:bCs/>
        </w:rPr>
        <w:t xml:space="preserve">Szántai László képviselő </w:t>
      </w:r>
      <w:r>
        <w:t>válaszában elmondta, hogy véleménye szerint a szervezeti és működési szabályzatnak több olyan pontja van, ami nem életszerű szabályozást tartalmaz, ezért egy általános átfogó felülvizsgálatot javasol.</w:t>
      </w:r>
    </w:p>
    <w:p w14:paraId="511BE078" w14:textId="357F36B5" w:rsidR="00182BE7" w:rsidRDefault="00182BE7" w:rsidP="003360F8">
      <w:pPr>
        <w:pStyle w:val="Listaszerbekezds1"/>
        <w:ind w:left="0"/>
        <w:jc w:val="both"/>
      </w:pPr>
    </w:p>
    <w:p w14:paraId="6C6292CC" w14:textId="70FAAB07" w:rsidR="00182BE7" w:rsidRDefault="00D9039D" w:rsidP="003360F8">
      <w:pPr>
        <w:pStyle w:val="Listaszerbekezds1"/>
        <w:ind w:left="0"/>
        <w:jc w:val="both"/>
      </w:pPr>
      <w:r>
        <w:t>Az előterjesztéssel kapcsolatban további hozzászólás, észrevétel, vélemény nem érkezett, ezért a levezető elnök</w:t>
      </w:r>
      <w:r w:rsidR="00D41761">
        <w:t xml:space="preserve"> először</w:t>
      </w:r>
      <w:r>
        <w:t xml:space="preserve"> a módosító indítványt, majd a határozati javaslatot szavazásra bocsátotta.</w:t>
      </w:r>
    </w:p>
    <w:p w14:paraId="39F6525E" w14:textId="39C2A455" w:rsidR="00182BE7" w:rsidRDefault="00182BE7" w:rsidP="003360F8">
      <w:pPr>
        <w:pStyle w:val="Listaszerbekezds1"/>
        <w:ind w:left="0"/>
        <w:jc w:val="both"/>
      </w:pPr>
    </w:p>
    <w:p w14:paraId="7B2735F4" w14:textId="0C088451" w:rsidR="00182BE7" w:rsidRDefault="00D9039D" w:rsidP="003360F8">
      <w:pPr>
        <w:pStyle w:val="Listaszerbekezds1"/>
        <w:ind w:left="0"/>
        <w:jc w:val="both"/>
      </w:pPr>
      <w:r>
        <w:t xml:space="preserve">A Pénzügyi Bizottság a módosító indítvány elfogadását </w:t>
      </w:r>
      <w:r w:rsidR="00D41761">
        <w:t>0 igen, 2 nem és 1 tartózkodás mellett nem támogatta.</w:t>
      </w:r>
    </w:p>
    <w:p w14:paraId="3DC8D145" w14:textId="5C112699" w:rsidR="00D41761" w:rsidRDefault="00D41761" w:rsidP="003360F8">
      <w:pPr>
        <w:pStyle w:val="Listaszerbekezds1"/>
        <w:ind w:left="0"/>
        <w:jc w:val="both"/>
      </w:pPr>
    </w:p>
    <w:p w14:paraId="19028FF4" w14:textId="23F955DB" w:rsidR="00D41761" w:rsidRDefault="00D41761" w:rsidP="003360F8">
      <w:pPr>
        <w:pStyle w:val="Listaszerbekezds1"/>
        <w:ind w:left="0"/>
        <w:jc w:val="both"/>
      </w:pPr>
      <w:r>
        <w:t>Az Ügyrendi, Közrendvédelmi és Településfejlesztési Bizottság a módosító indítvány elfogadását 1 igen, 2 nem és 0 tartózkodás mellett nem támogatta.</w:t>
      </w:r>
    </w:p>
    <w:p w14:paraId="30F741D0" w14:textId="77777777" w:rsidR="00781C53" w:rsidRDefault="00781C53" w:rsidP="00781C53">
      <w:pPr>
        <w:pStyle w:val="Listaszerbekezds1"/>
        <w:ind w:left="0"/>
        <w:jc w:val="both"/>
      </w:pPr>
      <w:bookmarkStart w:id="3" w:name="_Hlk108432866"/>
    </w:p>
    <w:p w14:paraId="18A491B2" w14:textId="73ED0C0D" w:rsidR="00781C53" w:rsidRDefault="00781C53" w:rsidP="00781C53">
      <w:pPr>
        <w:pStyle w:val="Listaszerbekezds1"/>
        <w:ind w:left="0"/>
        <w:jc w:val="both"/>
      </w:pPr>
      <w:r>
        <w:lastRenderedPageBreak/>
        <w:t xml:space="preserve">A Pénzügyi Bizottság </w:t>
      </w:r>
      <w:r w:rsidR="00C35275">
        <w:t>3</w:t>
      </w:r>
      <w:r>
        <w:t xml:space="preserve"> igen, 0 nem, 0 tartózkodás mellett az alábbi határozatot hozta:</w:t>
      </w:r>
    </w:p>
    <w:p w14:paraId="7C7617ED" w14:textId="77777777" w:rsidR="00781C53" w:rsidRDefault="00781C53" w:rsidP="00781C53">
      <w:pPr>
        <w:jc w:val="both"/>
        <w:rPr>
          <w:b/>
          <w:u w:val="single"/>
        </w:rPr>
      </w:pPr>
    </w:p>
    <w:p w14:paraId="5980DD20" w14:textId="16949BB9" w:rsidR="00781C53" w:rsidRDefault="00833245" w:rsidP="00781C53">
      <w:pPr>
        <w:ind w:left="708"/>
        <w:jc w:val="both"/>
      </w:pPr>
      <w:r>
        <w:rPr>
          <w:b/>
          <w:u w:val="single"/>
        </w:rPr>
        <w:t>117</w:t>
      </w:r>
      <w:r w:rsidR="00A24214">
        <w:rPr>
          <w:b/>
          <w:u w:val="single"/>
        </w:rPr>
        <w:t>/2022. (X</w:t>
      </w:r>
      <w:r w:rsidR="00C35275">
        <w:rPr>
          <w:b/>
          <w:u w:val="single"/>
        </w:rPr>
        <w:t>I</w:t>
      </w:r>
      <w:r w:rsidR="000D6102">
        <w:rPr>
          <w:b/>
          <w:u w:val="single"/>
        </w:rPr>
        <w:t>I</w:t>
      </w:r>
      <w:r w:rsidR="00A24214">
        <w:rPr>
          <w:b/>
          <w:u w:val="single"/>
        </w:rPr>
        <w:t xml:space="preserve">. </w:t>
      </w:r>
      <w:r w:rsidR="00C35275">
        <w:rPr>
          <w:b/>
          <w:u w:val="single"/>
        </w:rPr>
        <w:t>2</w:t>
      </w:r>
      <w:r w:rsidR="000D6102">
        <w:rPr>
          <w:b/>
          <w:u w:val="single"/>
        </w:rPr>
        <w:t>0</w:t>
      </w:r>
      <w:r w:rsidR="00781C53">
        <w:rPr>
          <w:b/>
          <w:u w:val="single"/>
        </w:rPr>
        <w:t>.) Pénzügyi Bizottsági Határozat</w:t>
      </w:r>
    </w:p>
    <w:p w14:paraId="266749CC" w14:textId="34B54009" w:rsidR="006042AD" w:rsidRDefault="000D6102" w:rsidP="00C35275">
      <w:pPr>
        <w:ind w:left="708"/>
        <w:jc w:val="both"/>
      </w:pPr>
      <w:r>
        <w:t>A Pénzügyi Bizottság az alábbi határozati javaslat elfogadását javasolja a Képviselő-testületnek:</w:t>
      </w:r>
    </w:p>
    <w:p w14:paraId="286658BC" w14:textId="72C06B7A" w:rsidR="000D6102" w:rsidRDefault="000D6102" w:rsidP="00C35275">
      <w:pPr>
        <w:ind w:left="708"/>
        <w:jc w:val="both"/>
      </w:pPr>
      <w:r w:rsidRPr="002E2C31">
        <w:rPr>
          <w:rFonts w:eastAsia="Andale Sans UI"/>
          <w:kern w:val="3"/>
          <w:lang w:bidi="en-US"/>
        </w:rPr>
        <w:t>Berettyóújfalu Város Önkormányzata Képviselő-testülete az Önkormányzat 2023. évi I. félévi munkatervét elfogadja.</w:t>
      </w:r>
    </w:p>
    <w:p w14:paraId="5E5E7A3E" w14:textId="506A1D71" w:rsidR="00781C53" w:rsidRDefault="00781C53" w:rsidP="00781C53">
      <w:pPr>
        <w:ind w:left="708"/>
        <w:jc w:val="both"/>
      </w:pPr>
      <w:r>
        <w:rPr>
          <w:b/>
          <w:u w:val="single"/>
        </w:rPr>
        <w:t>Határidő:</w:t>
      </w:r>
      <w:r>
        <w:t xml:space="preserve"> 2022. </w:t>
      </w:r>
      <w:r w:rsidR="000D6102">
        <w:t>december 22.</w:t>
      </w:r>
    </w:p>
    <w:p w14:paraId="69847E01" w14:textId="77777777" w:rsidR="00781C53" w:rsidRPr="008776FD" w:rsidRDefault="00781C53" w:rsidP="00781C53">
      <w:pPr>
        <w:pStyle w:val="Listaszerbekezds1"/>
        <w:ind w:left="0"/>
        <w:jc w:val="both"/>
      </w:pPr>
      <w:r>
        <w:rPr>
          <w:bCs/>
        </w:rPr>
        <w:tab/>
      </w:r>
      <w:r>
        <w:rPr>
          <w:b/>
          <w:bCs/>
          <w:u w:val="single"/>
        </w:rPr>
        <w:t>Felelős:</w:t>
      </w:r>
      <w:r>
        <w:rPr>
          <w:bCs/>
        </w:rPr>
        <w:t xml:space="preserve"> Dr. Zákány Zsolt bizottsági elnök</w:t>
      </w:r>
    </w:p>
    <w:p w14:paraId="1AE2D245" w14:textId="77777777" w:rsidR="00781C53" w:rsidRDefault="00781C53" w:rsidP="00781C53">
      <w:pPr>
        <w:pStyle w:val="Listaszerbekezds1"/>
        <w:ind w:left="0"/>
        <w:jc w:val="both"/>
      </w:pPr>
    </w:p>
    <w:p w14:paraId="0AA955BF" w14:textId="0F38B3C5" w:rsidR="00781C53" w:rsidRDefault="00781C53" w:rsidP="00781C53">
      <w:pPr>
        <w:pStyle w:val="Listaszerbekezds1"/>
        <w:ind w:left="0"/>
        <w:jc w:val="both"/>
      </w:pPr>
      <w:r>
        <w:t xml:space="preserve">Az Ügyrendi, Közrendvédelmi és Településfejlesztési Bizottság </w:t>
      </w:r>
      <w:r w:rsidR="000D6102">
        <w:t>2</w:t>
      </w:r>
      <w:r>
        <w:t xml:space="preserve"> igen, 0 nem, </w:t>
      </w:r>
      <w:r w:rsidR="000D6102">
        <w:t>1</w:t>
      </w:r>
      <w:r>
        <w:t xml:space="preserve"> tartózkodás mellett az alábbi határozatot hozta:</w:t>
      </w:r>
    </w:p>
    <w:p w14:paraId="1D4B281A" w14:textId="77777777" w:rsidR="00781C53" w:rsidRDefault="00781C53" w:rsidP="00781C53">
      <w:pPr>
        <w:jc w:val="both"/>
        <w:rPr>
          <w:b/>
          <w:u w:val="single"/>
        </w:rPr>
      </w:pPr>
    </w:p>
    <w:p w14:paraId="674E2B42" w14:textId="11569F17" w:rsidR="00781C53" w:rsidRDefault="00833245" w:rsidP="00781C53">
      <w:pPr>
        <w:ind w:left="708"/>
        <w:jc w:val="both"/>
      </w:pPr>
      <w:r>
        <w:rPr>
          <w:b/>
          <w:u w:val="single"/>
        </w:rPr>
        <w:t>90</w:t>
      </w:r>
      <w:r w:rsidR="000A6EF8">
        <w:rPr>
          <w:b/>
          <w:u w:val="single"/>
        </w:rPr>
        <w:t>/2022. (X</w:t>
      </w:r>
      <w:r w:rsidR="00903634">
        <w:rPr>
          <w:b/>
          <w:u w:val="single"/>
        </w:rPr>
        <w:t>I</w:t>
      </w:r>
      <w:r w:rsidR="000D6102">
        <w:rPr>
          <w:b/>
          <w:u w:val="single"/>
        </w:rPr>
        <w:t>I</w:t>
      </w:r>
      <w:r w:rsidR="000A6EF8">
        <w:rPr>
          <w:b/>
          <w:u w:val="single"/>
        </w:rPr>
        <w:t xml:space="preserve">. </w:t>
      </w:r>
      <w:r w:rsidR="00095F27">
        <w:rPr>
          <w:b/>
          <w:u w:val="single"/>
        </w:rPr>
        <w:t>2</w:t>
      </w:r>
      <w:r w:rsidR="000D6102">
        <w:rPr>
          <w:b/>
          <w:u w:val="single"/>
        </w:rPr>
        <w:t>0</w:t>
      </w:r>
      <w:r w:rsidR="00781C53">
        <w:rPr>
          <w:b/>
          <w:u w:val="single"/>
        </w:rPr>
        <w:t>.) Ügyrendi, Közrendvédelmi és Településfejlesztési Bizottsági Határozat</w:t>
      </w:r>
    </w:p>
    <w:p w14:paraId="484FA90C" w14:textId="64E30BEB" w:rsidR="006042AD" w:rsidRDefault="00781C53" w:rsidP="00903634">
      <w:pPr>
        <w:ind w:left="708"/>
        <w:jc w:val="both"/>
      </w:pPr>
      <w:r>
        <w:t xml:space="preserve">Az Ügyrendi, Közrendvédelmi és Településfejlesztési Bizottság </w:t>
      </w:r>
      <w:r w:rsidR="000D6102">
        <w:t>az alábbi határozati javaslat elfogadását javasolja a Képviselő-testületnek:</w:t>
      </w:r>
    </w:p>
    <w:p w14:paraId="754D1381" w14:textId="4AFE4551" w:rsidR="000D6102" w:rsidRPr="00903634" w:rsidRDefault="000D6102" w:rsidP="00903634">
      <w:pPr>
        <w:ind w:left="708"/>
        <w:jc w:val="both"/>
        <w:rPr>
          <w:kern w:val="1"/>
          <w:sz w:val="26"/>
          <w:szCs w:val="26"/>
        </w:rPr>
      </w:pPr>
      <w:r w:rsidRPr="002E2C31">
        <w:rPr>
          <w:rFonts w:eastAsia="Andale Sans UI"/>
          <w:kern w:val="3"/>
          <w:lang w:bidi="en-US"/>
        </w:rPr>
        <w:t>Berettyóújfalu Város Önkormányzata Képviselő-testülete az Önkormányzat 2023. évi I. félévi munkatervét elfogadja.</w:t>
      </w:r>
    </w:p>
    <w:p w14:paraId="3E83B715" w14:textId="5347E7E0" w:rsidR="00781C53" w:rsidRDefault="00781C53" w:rsidP="00F439D5">
      <w:pPr>
        <w:tabs>
          <w:tab w:val="left" w:pos="0"/>
        </w:tabs>
        <w:ind w:left="708"/>
        <w:jc w:val="both"/>
      </w:pPr>
      <w:r>
        <w:rPr>
          <w:b/>
          <w:u w:val="single"/>
        </w:rPr>
        <w:t>Határidő:</w:t>
      </w:r>
      <w:r>
        <w:t xml:space="preserve"> 2022. </w:t>
      </w:r>
      <w:r w:rsidR="000D6102">
        <w:t>december 22.</w:t>
      </w:r>
    </w:p>
    <w:p w14:paraId="39B825AD" w14:textId="5E137C31" w:rsidR="00CF2E47" w:rsidRDefault="00781C53" w:rsidP="00781C53">
      <w:pPr>
        <w:pStyle w:val="Listaszerbekezds1"/>
        <w:ind w:left="0"/>
        <w:jc w:val="both"/>
      </w:pPr>
      <w:r>
        <w:rPr>
          <w:bCs/>
        </w:rPr>
        <w:tab/>
      </w:r>
      <w:r>
        <w:rPr>
          <w:b/>
          <w:bCs/>
          <w:u w:val="single"/>
        </w:rPr>
        <w:t>Felelős:</w:t>
      </w:r>
      <w:r>
        <w:rPr>
          <w:bCs/>
        </w:rPr>
        <w:t xml:space="preserve"> Nagy Istvánné bizottsági elnök</w:t>
      </w:r>
      <w:bookmarkEnd w:id="3"/>
    </w:p>
    <w:p w14:paraId="7C400EA2" w14:textId="77777777" w:rsidR="00903634" w:rsidRDefault="00903634" w:rsidP="006333DE">
      <w:pPr>
        <w:pStyle w:val="Listaszerbekezds1"/>
        <w:ind w:left="0"/>
        <w:jc w:val="both"/>
        <w:rPr>
          <w:b/>
          <w:u w:val="single"/>
        </w:rPr>
      </w:pPr>
    </w:p>
    <w:p w14:paraId="4E5C1640" w14:textId="005A0AAD" w:rsidR="00AB7B19" w:rsidRDefault="00AB7B19" w:rsidP="006333DE">
      <w:pPr>
        <w:pStyle w:val="Listaszerbekezds1"/>
        <w:ind w:left="0"/>
        <w:jc w:val="both"/>
        <w:rPr>
          <w:rFonts w:eastAsia="SimSun" w:cs="Mangal"/>
          <w:bCs/>
          <w:lang w:bidi="hi-IN"/>
        </w:rPr>
      </w:pPr>
      <w:r>
        <w:rPr>
          <w:b/>
          <w:u w:val="single"/>
        </w:rPr>
        <w:t>2. Napirend:</w:t>
      </w:r>
      <w:r>
        <w:rPr>
          <w:bCs/>
        </w:rPr>
        <w:t xml:space="preserve"> </w:t>
      </w:r>
      <w:r w:rsidR="000D6102" w:rsidRPr="00822AAA">
        <w:rPr>
          <w:rFonts w:eastAsia="SimSun" w:cs="Mangal"/>
          <w:lang w:bidi="hi-IN"/>
        </w:rPr>
        <w:t>Előterjesztés a berettyószentmártoni posta újranyitására</w:t>
      </w:r>
    </w:p>
    <w:p w14:paraId="3ADA04A1" w14:textId="3C63937E" w:rsidR="00F24F89" w:rsidRDefault="00F24F89" w:rsidP="007B1190">
      <w:pPr>
        <w:pStyle w:val="Listaszerbekezds1"/>
        <w:ind w:left="0"/>
        <w:jc w:val="both"/>
        <w:rPr>
          <w:bCs/>
        </w:rPr>
      </w:pPr>
    </w:p>
    <w:p w14:paraId="4E901F9E" w14:textId="451E913C" w:rsidR="004318E4" w:rsidRPr="00F462B7" w:rsidRDefault="00F462B7" w:rsidP="007B1190">
      <w:pPr>
        <w:pStyle w:val="Listaszerbekezds1"/>
        <w:ind w:left="0"/>
        <w:jc w:val="both"/>
        <w:rPr>
          <w:bCs/>
        </w:rPr>
      </w:pPr>
      <w:r>
        <w:rPr>
          <w:b/>
        </w:rPr>
        <w:t>Muraközi István polgármester</w:t>
      </w:r>
      <w:r>
        <w:rPr>
          <w:bCs/>
        </w:rPr>
        <w:t xml:space="preserve"> szóbeli kiegészítésében elmondta, hogy a posta bezárása egy tájékoztatás közlés volt, melyet követően az önkormányzat felvette a kapcsolatot a posta területi, illetve országos vezetésével, melyre válaszként az előterjesztéshez csatolt levelet kapta az önkormányzat. A levél szerint szerződéskötéssel 18 hónapra a szentmártoni posta újranyithat. Polgármesterként egy szándéknyilatkozatot ezzel kapcsolatban már kiadott, természetesen azzal, hogy a végleges döntést a képviselő-testület a december 22-i ülésén hozza meg.</w:t>
      </w:r>
    </w:p>
    <w:p w14:paraId="3D68D987" w14:textId="7A6DE921" w:rsidR="000D6102" w:rsidRDefault="000D6102" w:rsidP="007B1190">
      <w:pPr>
        <w:pStyle w:val="Listaszerbekezds1"/>
        <w:ind w:left="0"/>
        <w:jc w:val="both"/>
        <w:rPr>
          <w:bCs/>
        </w:rPr>
      </w:pPr>
    </w:p>
    <w:p w14:paraId="65959611" w14:textId="2758CF11" w:rsidR="000D6102" w:rsidRPr="008672D5" w:rsidRDefault="008672D5" w:rsidP="007B1190">
      <w:pPr>
        <w:pStyle w:val="Listaszerbekezds1"/>
        <w:ind w:left="0"/>
        <w:jc w:val="both"/>
        <w:rPr>
          <w:bCs/>
        </w:rPr>
      </w:pPr>
      <w:r>
        <w:rPr>
          <w:b/>
        </w:rPr>
        <w:t>Szántai László képviselő</w:t>
      </w:r>
      <w:r>
        <w:rPr>
          <w:bCs/>
        </w:rPr>
        <w:t xml:space="preserve"> hozzátette, hogy ha jól tudja, a szentmártoni postán egy berettyóújfalui dolgozó van foglalkoztatva, ezzel pedig az ő munkahelyét is megvédheti az önkormányzat. Kérdést tett fel arra vonatkozóan, hogy nem arról szólt a posta döntése, hogy várhatóan márciusig fogja szüneteltetni a tevékenységet?</w:t>
      </w:r>
    </w:p>
    <w:p w14:paraId="55563AFC" w14:textId="6821C483" w:rsidR="000D6102" w:rsidRDefault="000D6102" w:rsidP="007B1190">
      <w:pPr>
        <w:pStyle w:val="Listaszerbekezds1"/>
        <w:ind w:left="0"/>
        <w:jc w:val="both"/>
        <w:rPr>
          <w:bCs/>
        </w:rPr>
      </w:pPr>
    </w:p>
    <w:p w14:paraId="727CD62A" w14:textId="43140CA8" w:rsidR="000D6102" w:rsidRPr="008672D5" w:rsidRDefault="008672D5" w:rsidP="007B1190">
      <w:pPr>
        <w:pStyle w:val="Listaszerbekezds1"/>
        <w:ind w:left="0"/>
        <w:jc w:val="both"/>
        <w:rPr>
          <w:bCs/>
        </w:rPr>
      </w:pPr>
      <w:r>
        <w:rPr>
          <w:b/>
        </w:rPr>
        <w:t xml:space="preserve">Muraközi István polgármester </w:t>
      </w:r>
      <w:r>
        <w:rPr>
          <w:bCs/>
        </w:rPr>
        <w:t>válaszában elmondta, hogy a bezárás átmeneti időre szól, de nem hallott róla, nem lett kimondva, hogy márciusig tartana.</w:t>
      </w:r>
    </w:p>
    <w:p w14:paraId="048459CB" w14:textId="64757173" w:rsidR="000D6102" w:rsidRDefault="000D6102" w:rsidP="007B1190">
      <w:pPr>
        <w:pStyle w:val="Listaszerbekezds1"/>
        <w:ind w:left="0"/>
        <w:jc w:val="both"/>
        <w:rPr>
          <w:bCs/>
        </w:rPr>
      </w:pPr>
    </w:p>
    <w:p w14:paraId="0C387137" w14:textId="2EAABE0C" w:rsidR="000D6102" w:rsidRPr="008672D5" w:rsidRDefault="008672D5" w:rsidP="007B1190">
      <w:pPr>
        <w:pStyle w:val="Listaszerbekezds1"/>
        <w:ind w:left="0"/>
        <w:jc w:val="both"/>
        <w:rPr>
          <w:bCs/>
        </w:rPr>
      </w:pPr>
      <w:r>
        <w:rPr>
          <w:b/>
        </w:rPr>
        <w:t>Dr. Zákány Zsolt képviselő</w:t>
      </w:r>
      <w:r>
        <w:rPr>
          <w:bCs/>
        </w:rPr>
        <w:t xml:space="preserve"> szóban hozzátette, hogy a berettyószentmártoni emberek időnként nagyon markánsan fogalmazzák meg azon véleményüket, hogy Berettyószentmárton nem Berettyóújfalu része, Berettyóújfalu nem törődik velük</w:t>
      </w:r>
      <w:r w:rsidR="00A00419">
        <w:rPr>
          <w:bCs/>
        </w:rPr>
        <w:t xml:space="preserve">, mostoha helyzetben vannak, ezt pedig sokféle módon megindokolják. </w:t>
      </w:r>
      <w:r w:rsidR="005A6BF6">
        <w:rPr>
          <w:bCs/>
        </w:rPr>
        <w:t xml:space="preserve">Itt van a posta újranyitásának költsége, a helyi járat, ami elsősorban a berettyószentmártoni lakosok városi elérhetősége szempontjából fontos, megújult a főterük, megvalósult az ATM. Azt gondolja, hogy már ennyi is elegendő indok arra, hogy a Berettyószentmártoniak ezt a véleményüket megváltoztassák. A képviselő-testületi ülésen is el </w:t>
      </w:r>
      <w:r w:rsidR="005A6BF6">
        <w:rPr>
          <w:bCs/>
        </w:rPr>
        <w:lastRenderedPageBreak/>
        <w:t xml:space="preserve">fogja mondani, hogy ezt a költséget a város fizeti a berettyószentmártoniak kifejezett hasznára, mert Berettyóújfalu városában élő emberek ott nem gyakran járnak postára. </w:t>
      </w:r>
    </w:p>
    <w:p w14:paraId="0964AC36" w14:textId="762F522E" w:rsidR="008672D5" w:rsidRDefault="008672D5" w:rsidP="007B1190">
      <w:pPr>
        <w:pStyle w:val="Listaszerbekezds1"/>
        <w:ind w:left="0"/>
        <w:jc w:val="both"/>
        <w:rPr>
          <w:bCs/>
        </w:rPr>
      </w:pPr>
    </w:p>
    <w:p w14:paraId="6C518ACB" w14:textId="7A5306FA" w:rsidR="004C2B84" w:rsidRDefault="004C2B84" w:rsidP="004C2B84">
      <w:pPr>
        <w:pStyle w:val="Listaszerbekezds1"/>
        <w:ind w:left="0"/>
        <w:jc w:val="both"/>
      </w:pPr>
      <w:r>
        <w:t>Az előterjesztéssel kapcsolatban további hozzászólás, észrevétel, vélemény nem érkezett, ezért a levezető elnök a határozati javaslatot szavazásra bocsátotta.</w:t>
      </w:r>
    </w:p>
    <w:p w14:paraId="53ACE881" w14:textId="77777777" w:rsidR="004C2B84" w:rsidRDefault="004C2B84" w:rsidP="004C2B84">
      <w:pPr>
        <w:pStyle w:val="Listaszerbekezds1"/>
        <w:ind w:left="0"/>
        <w:jc w:val="both"/>
      </w:pPr>
    </w:p>
    <w:p w14:paraId="2B6084CA" w14:textId="77777777" w:rsidR="004C2B84" w:rsidRDefault="004C2B84" w:rsidP="004C2B84">
      <w:pPr>
        <w:pStyle w:val="Listaszerbekezds1"/>
        <w:ind w:left="0"/>
        <w:jc w:val="both"/>
      </w:pPr>
      <w:r>
        <w:t>A Pénzügyi Bizottság 3 igen, 0 nem, 0 tartózkodás mellett az alábbi határozatot hozta:</w:t>
      </w:r>
    </w:p>
    <w:p w14:paraId="30D310C0" w14:textId="77777777" w:rsidR="004C2B84" w:rsidRDefault="004C2B84" w:rsidP="004C2B84">
      <w:pPr>
        <w:jc w:val="both"/>
        <w:rPr>
          <w:b/>
          <w:u w:val="single"/>
        </w:rPr>
      </w:pPr>
    </w:p>
    <w:p w14:paraId="2C3667A6" w14:textId="38C79D0F" w:rsidR="004C2B84" w:rsidRDefault="00833245" w:rsidP="004C2B84">
      <w:pPr>
        <w:ind w:left="708"/>
        <w:jc w:val="both"/>
      </w:pPr>
      <w:r>
        <w:rPr>
          <w:b/>
          <w:u w:val="single"/>
        </w:rPr>
        <w:t>118</w:t>
      </w:r>
      <w:r w:rsidR="004C2B84">
        <w:rPr>
          <w:b/>
          <w:u w:val="single"/>
        </w:rPr>
        <w:t>/2022. (XII. 20.) Pénzügyi Bizottsági Határozat</w:t>
      </w:r>
    </w:p>
    <w:p w14:paraId="3E33133C" w14:textId="77777777" w:rsidR="004C2B84" w:rsidRDefault="004C2B84" w:rsidP="004C2B84">
      <w:pPr>
        <w:ind w:left="708"/>
        <w:jc w:val="both"/>
      </w:pPr>
      <w:r>
        <w:t>A Pénzügyi Bizottság az alábbi határozati javaslat elfogadását javasolja a Képviselő-testületnek:</w:t>
      </w:r>
    </w:p>
    <w:p w14:paraId="2E4FBF8F" w14:textId="77777777" w:rsidR="00DF76B8" w:rsidRPr="00DF76B8" w:rsidRDefault="00DF76B8" w:rsidP="00DF76B8">
      <w:pPr>
        <w:pStyle w:val="Cm"/>
        <w:ind w:left="708"/>
        <w:jc w:val="both"/>
        <w:rPr>
          <w:b w:val="0"/>
          <w:bCs/>
          <w:i w:val="0"/>
          <w:iCs/>
          <w:sz w:val="24"/>
          <w:szCs w:val="24"/>
          <w:u w:val="none"/>
        </w:rPr>
      </w:pPr>
      <w:r w:rsidRPr="00DF76B8">
        <w:rPr>
          <w:b w:val="0"/>
          <w:bCs/>
          <w:i w:val="0"/>
          <w:iCs/>
          <w:sz w:val="24"/>
          <w:szCs w:val="24"/>
          <w:u w:val="none"/>
        </w:rPr>
        <w:t xml:space="preserve">Berettyóújfalu Város Önkormányzata Képviselő-testülete támogatja, hogy a Berettyóújfalu, Puskin u. 48. szám alatti postai szolgáltatóhely 2023. januári újranyitása érdekében az Önkormányzat díjfizetési kötelezettséggel megállapodást kössön a Magyar Posta Zrt-vel kihelyezett posta szolgáltatás nyújtására.   </w:t>
      </w:r>
    </w:p>
    <w:p w14:paraId="4474AFE2" w14:textId="77777777" w:rsidR="00DF76B8" w:rsidRPr="00C91AC9" w:rsidRDefault="00DF76B8" w:rsidP="00DF76B8">
      <w:pPr>
        <w:pStyle w:val="Cm"/>
        <w:ind w:left="708"/>
        <w:jc w:val="both"/>
        <w:rPr>
          <w:b w:val="0"/>
          <w:bCs/>
          <w:sz w:val="24"/>
          <w:szCs w:val="24"/>
        </w:rPr>
      </w:pPr>
      <w:r w:rsidRPr="00DF76B8">
        <w:rPr>
          <w:b w:val="0"/>
          <w:bCs/>
          <w:i w:val="0"/>
          <w:iCs/>
          <w:sz w:val="24"/>
          <w:szCs w:val="24"/>
          <w:u w:val="none"/>
        </w:rPr>
        <w:t>A megállapodás a jelen határozat melléklete szerinti tartalommal kerül megkötésre, a 2023. évre vonatkozó éves díj mértéke nettó 8.558.000-Ft.</w:t>
      </w:r>
      <w:r w:rsidRPr="00C91AC9">
        <w:rPr>
          <w:b w:val="0"/>
          <w:bCs/>
          <w:sz w:val="24"/>
          <w:szCs w:val="24"/>
        </w:rPr>
        <w:t xml:space="preserve"> </w:t>
      </w:r>
    </w:p>
    <w:p w14:paraId="6AE35564" w14:textId="4B8C5043" w:rsidR="00DF76B8" w:rsidRPr="00DF76B8" w:rsidRDefault="00DF76B8" w:rsidP="00DF76B8">
      <w:pPr>
        <w:ind w:left="708"/>
        <w:jc w:val="both"/>
        <w:rPr>
          <w:bCs/>
        </w:rPr>
      </w:pPr>
      <w:r w:rsidRPr="00C91AC9">
        <w:rPr>
          <w:lang w:eastAsia="hu-HU"/>
        </w:rPr>
        <w:t>A nettó 8.558.000-Ft összegű éves díjat Berettyóújfalu Város Önkormányzata a 2023. évi költségvetése terhére biztosítja.</w:t>
      </w:r>
    </w:p>
    <w:p w14:paraId="6A472C0E" w14:textId="73BB1361" w:rsidR="004C2B84" w:rsidRDefault="004C2B84" w:rsidP="004C2B84">
      <w:pPr>
        <w:ind w:left="708"/>
        <w:jc w:val="both"/>
      </w:pPr>
      <w:r>
        <w:rPr>
          <w:b/>
          <w:u w:val="single"/>
        </w:rPr>
        <w:t>Határidő:</w:t>
      </w:r>
      <w:r>
        <w:t xml:space="preserve"> 2022. december 22.</w:t>
      </w:r>
    </w:p>
    <w:p w14:paraId="4771FCDD" w14:textId="77777777" w:rsidR="004C2B84" w:rsidRPr="008776FD" w:rsidRDefault="004C2B84" w:rsidP="004C2B84">
      <w:pPr>
        <w:pStyle w:val="Listaszerbekezds1"/>
        <w:ind w:left="0"/>
        <w:jc w:val="both"/>
      </w:pPr>
      <w:r>
        <w:rPr>
          <w:bCs/>
        </w:rPr>
        <w:tab/>
      </w:r>
      <w:r>
        <w:rPr>
          <w:b/>
          <w:bCs/>
          <w:u w:val="single"/>
        </w:rPr>
        <w:t>Felelős:</w:t>
      </w:r>
      <w:r>
        <w:rPr>
          <w:bCs/>
        </w:rPr>
        <w:t xml:space="preserve"> Dr. Zákány Zsolt bizottsági elnök</w:t>
      </w:r>
    </w:p>
    <w:p w14:paraId="7AFE73B6" w14:textId="77777777" w:rsidR="004C2B84" w:rsidRDefault="004C2B84" w:rsidP="004C2B84">
      <w:pPr>
        <w:pStyle w:val="Listaszerbekezds1"/>
        <w:ind w:left="0"/>
        <w:jc w:val="both"/>
      </w:pPr>
    </w:p>
    <w:p w14:paraId="0EAA0D9F" w14:textId="611D9591" w:rsidR="004C2B84" w:rsidRDefault="004C2B84" w:rsidP="004C2B84">
      <w:pPr>
        <w:pStyle w:val="Listaszerbekezds1"/>
        <w:ind w:left="0"/>
        <w:jc w:val="both"/>
      </w:pPr>
      <w:r>
        <w:t xml:space="preserve">Az Ügyrendi, Közrendvédelmi és Településfejlesztési Bizottság </w:t>
      </w:r>
      <w:r w:rsidR="00DF76B8">
        <w:t>3</w:t>
      </w:r>
      <w:r>
        <w:t xml:space="preserve"> igen, 0 nem, </w:t>
      </w:r>
      <w:r w:rsidR="00DF76B8">
        <w:t>0</w:t>
      </w:r>
      <w:r>
        <w:t xml:space="preserve"> tartózkodás mellett az alábbi határozatot hozta:</w:t>
      </w:r>
    </w:p>
    <w:p w14:paraId="2CD95405" w14:textId="77777777" w:rsidR="004C2B84" w:rsidRDefault="004C2B84" w:rsidP="004C2B84">
      <w:pPr>
        <w:jc w:val="both"/>
        <w:rPr>
          <w:b/>
          <w:u w:val="single"/>
        </w:rPr>
      </w:pPr>
    </w:p>
    <w:p w14:paraId="287913B1" w14:textId="430A2CC6" w:rsidR="004C2B84" w:rsidRDefault="00833245" w:rsidP="004C2B84">
      <w:pPr>
        <w:ind w:left="708"/>
        <w:jc w:val="both"/>
      </w:pPr>
      <w:r>
        <w:rPr>
          <w:b/>
          <w:u w:val="single"/>
        </w:rPr>
        <w:t>91</w:t>
      </w:r>
      <w:r w:rsidR="004C2B84">
        <w:rPr>
          <w:b/>
          <w:u w:val="single"/>
        </w:rPr>
        <w:t>/2022. (XII. 20.) Ügyrendi, Közrendvédelmi és Településfejlesztési Bizottsági Határozat</w:t>
      </w:r>
    </w:p>
    <w:p w14:paraId="47F538E7" w14:textId="77777777" w:rsidR="004C2B84" w:rsidRDefault="004C2B84" w:rsidP="004C2B84">
      <w:pPr>
        <w:ind w:left="708"/>
        <w:jc w:val="both"/>
      </w:pPr>
      <w:r>
        <w:t>Az Ügyrendi, Közrendvédelmi és Településfejlesztési Bizottság az alábbi határozati javaslat elfogadását javasolja a Képviselő-testületnek:</w:t>
      </w:r>
    </w:p>
    <w:p w14:paraId="0AE146F1" w14:textId="77777777" w:rsidR="00DF76B8" w:rsidRPr="00DF76B8" w:rsidRDefault="00DF76B8" w:rsidP="00DF76B8">
      <w:pPr>
        <w:pStyle w:val="Cm"/>
        <w:ind w:left="708"/>
        <w:jc w:val="both"/>
        <w:rPr>
          <w:b w:val="0"/>
          <w:bCs/>
          <w:i w:val="0"/>
          <w:iCs/>
          <w:sz w:val="24"/>
          <w:szCs w:val="24"/>
          <w:u w:val="none"/>
        </w:rPr>
      </w:pPr>
      <w:r w:rsidRPr="00DF76B8">
        <w:rPr>
          <w:b w:val="0"/>
          <w:bCs/>
          <w:i w:val="0"/>
          <w:iCs/>
          <w:sz w:val="24"/>
          <w:szCs w:val="24"/>
          <w:u w:val="none"/>
        </w:rPr>
        <w:t xml:space="preserve">Berettyóújfalu Város Önkormányzata Képviselő-testülete támogatja, hogy a Berettyóújfalu, Puskin u. 48. szám alatti postai szolgáltatóhely 2023. januári újranyitása érdekében az Önkormányzat díjfizetési kötelezettséggel megállapodást kössön a Magyar Posta Zrt-vel kihelyezett posta szolgáltatás nyújtására.   </w:t>
      </w:r>
    </w:p>
    <w:p w14:paraId="7F6B537A" w14:textId="77777777" w:rsidR="00DF76B8" w:rsidRPr="00C91AC9" w:rsidRDefault="00DF76B8" w:rsidP="00DF76B8">
      <w:pPr>
        <w:pStyle w:val="Cm"/>
        <w:ind w:left="708"/>
        <w:jc w:val="both"/>
        <w:rPr>
          <w:b w:val="0"/>
          <w:bCs/>
          <w:sz w:val="24"/>
          <w:szCs w:val="24"/>
        </w:rPr>
      </w:pPr>
      <w:r w:rsidRPr="00DF76B8">
        <w:rPr>
          <w:b w:val="0"/>
          <w:bCs/>
          <w:i w:val="0"/>
          <w:iCs/>
          <w:sz w:val="24"/>
          <w:szCs w:val="24"/>
          <w:u w:val="none"/>
        </w:rPr>
        <w:t>A megállapodás a jelen határozat melléklete szerinti tartalommal kerül megkötésre, a 2023. évre vonatkozó éves díj mértéke nettó 8.558.000-Ft.</w:t>
      </w:r>
      <w:r w:rsidRPr="00C91AC9">
        <w:rPr>
          <w:b w:val="0"/>
          <w:bCs/>
          <w:sz w:val="24"/>
          <w:szCs w:val="24"/>
        </w:rPr>
        <w:t xml:space="preserve"> </w:t>
      </w:r>
    </w:p>
    <w:p w14:paraId="2594DA53" w14:textId="536E7DE8" w:rsidR="004C2B84" w:rsidRPr="00903634" w:rsidRDefault="00DF76B8" w:rsidP="00DF76B8">
      <w:pPr>
        <w:ind w:left="708"/>
        <w:jc w:val="both"/>
        <w:rPr>
          <w:kern w:val="1"/>
          <w:sz w:val="26"/>
          <w:szCs w:val="26"/>
        </w:rPr>
      </w:pPr>
      <w:r w:rsidRPr="00C91AC9">
        <w:rPr>
          <w:lang w:eastAsia="hu-HU"/>
        </w:rPr>
        <w:t>A nettó 8.558.000-Ft összegű éves díjat Berettyóújfalu Város Önkormányzata a 2023. évi költségvetése terhére biztosítja.</w:t>
      </w:r>
    </w:p>
    <w:p w14:paraId="5A8864EA" w14:textId="77777777" w:rsidR="004C2B84" w:rsidRDefault="004C2B84" w:rsidP="004C2B84">
      <w:pPr>
        <w:tabs>
          <w:tab w:val="left" w:pos="0"/>
        </w:tabs>
        <w:ind w:left="708"/>
        <w:jc w:val="both"/>
      </w:pPr>
      <w:r>
        <w:rPr>
          <w:b/>
          <w:u w:val="single"/>
        </w:rPr>
        <w:t>Határidő:</w:t>
      </w:r>
      <w:r>
        <w:t xml:space="preserve"> 2022. december 22.</w:t>
      </w:r>
    </w:p>
    <w:p w14:paraId="1070A241" w14:textId="3D9438C7" w:rsidR="008672D5" w:rsidRDefault="004C2B84" w:rsidP="004C2B84">
      <w:pPr>
        <w:pStyle w:val="Listaszerbekezds1"/>
        <w:ind w:left="0"/>
        <w:jc w:val="both"/>
        <w:rPr>
          <w:bCs/>
        </w:rPr>
      </w:pPr>
      <w:r>
        <w:rPr>
          <w:bCs/>
        </w:rPr>
        <w:tab/>
      </w:r>
      <w:r>
        <w:rPr>
          <w:b/>
          <w:bCs/>
          <w:u w:val="single"/>
        </w:rPr>
        <w:t>Felelős:</w:t>
      </w:r>
      <w:r>
        <w:rPr>
          <w:bCs/>
        </w:rPr>
        <w:t xml:space="preserve"> Nagy Istvánné bizottsági elnök</w:t>
      </w:r>
    </w:p>
    <w:p w14:paraId="67AC55F6" w14:textId="7FEDD8C0" w:rsidR="00DF76B8" w:rsidRDefault="00DF76B8" w:rsidP="007B1190">
      <w:pPr>
        <w:pStyle w:val="Listaszerbekezds1"/>
        <w:ind w:left="0"/>
        <w:jc w:val="both"/>
        <w:rPr>
          <w:b/>
          <w:u w:val="single"/>
        </w:rPr>
      </w:pPr>
    </w:p>
    <w:p w14:paraId="3F36CC03" w14:textId="5CCD2CF8" w:rsidR="00042340" w:rsidRDefault="00042340" w:rsidP="007B1190">
      <w:pPr>
        <w:pStyle w:val="Listaszerbekezds1"/>
        <w:ind w:left="0"/>
        <w:jc w:val="both"/>
      </w:pPr>
      <w:r>
        <w:rPr>
          <w:b/>
          <w:u w:val="single"/>
        </w:rPr>
        <w:t>3. Napirend:</w:t>
      </w:r>
      <w:r>
        <w:rPr>
          <w:bCs/>
        </w:rPr>
        <w:t xml:space="preserve"> </w:t>
      </w:r>
      <w:r w:rsidR="00DF76B8" w:rsidRPr="00822AAA">
        <w:rPr>
          <w:rFonts w:eastAsia="SimSun"/>
          <w:lang w:bidi="hi-IN"/>
        </w:rPr>
        <w:t>Előterjesztés az Ipari park villamosenergia rendszeréről</w:t>
      </w:r>
    </w:p>
    <w:p w14:paraId="4534A971" w14:textId="10551B29" w:rsidR="00042340" w:rsidRDefault="00042340" w:rsidP="007B1190">
      <w:pPr>
        <w:pStyle w:val="Listaszerbekezds1"/>
        <w:ind w:left="0"/>
        <w:jc w:val="both"/>
      </w:pPr>
    </w:p>
    <w:p w14:paraId="3B93C924" w14:textId="09FCCD9B" w:rsidR="00116CC0" w:rsidRPr="00DF76B8" w:rsidRDefault="00DF76B8" w:rsidP="0049599E">
      <w:pPr>
        <w:pStyle w:val="Listaszerbekezds1"/>
        <w:ind w:left="0"/>
        <w:jc w:val="both"/>
        <w:rPr>
          <w:bCs/>
        </w:rPr>
      </w:pPr>
      <w:r>
        <w:rPr>
          <w:b/>
        </w:rPr>
        <w:t xml:space="preserve">Muraközi István polgármester </w:t>
      </w:r>
      <w:r>
        <w:rPr>
          <w:bCs/>
        </w:rPr>
        <w:t xml:space="preserve">szóbeli kiegészítésében elmondta, hogy egészen 2008-ig kell visszamenni az időben. A Bihari Vállalkozási Övezet Menedzser Kft. felszámolásakor az önkormányzat tulajdonosa lett az akkori Ipari Park villamos energia hálózatának és az azt ellátó trafó hálózatnak. Az önkormányzat feladatai között villamos energia hálózat üzemeltetése sem akkor, sem pedig most nincs és nem is volt. Az önkormányzat ennek a hálózatnak az </w:t>
      </w:r>
      <w:r>
        <w:rPr>
          <w:bCs/>
        </w:rPr>
        <w:lastRenderedPageBreak/>
        <w:t xml:space="preserve">üzemeltetésére kötött szerződést a Mezei-Vill Kft.-vel, mely szerződés évente megújításra került 2010-ig. Ennek alapján a Mezei-Vill Kft. szolgáltatta a villamos energiát az ott megtelepült vállalkozásoknak. </w:t>
      </w:r>
      <w:r w:rsidR="00D65578">
        <w:rPr>
          <w:bCs/>
        </w:rPr>
        <w:t>2010-ben vélhetően összefüggésben az önkormányzati választás útján kialakult új képviselő-testülettel egyetértésben ez a szerződés nem került meghosszabbításra.</w:t>
      </w:r>
      <w:r w:rsidR="00DF2316">
        <w:rPr>
          <w:bCs/>
        </w:rPr>
        <w:t xml:space="preserve"> Azóta eltelt 12 év, a cég részéről ez évben történt megkeresés, melyet több levélváltás követett, ezek mind az előterjesztéshez mellékletben csatolásra kerültek. </w:t>
      </w:r>
      <w:r w:rsidR="005D0BF1">
        <w:rPr>
          <w:bCs/>
        </w:rPr>
        <w:t>Ezzel kapcsolatban a cég tájékoztatást küldött a képviselő-testület tagjainak, amit a képviselőktől tudott meg, mint polgármester, ebből a tájékoztatásból nem kapott. A Mezei-Vill Kft. novemberben tájékoztatta az önkormányzatot, hogy ezt a hálózatot január 1-gyel visszaadják az önkormányzatnak, tovább nem üzemeltetik. Az érintett vállalkozások</w:t>
      </w:r>
      <w:r w:rsidR="00DF2316">
        <w:rPr>
          <w:bCs/>
        </w:rPr>
        <w:t xml:space="preserve"> </w:t>
      </w:r>
      <w:r w:rsidR="005D0BF1">
        <w:rPr>
          <w:bCs/>
        </w:rPr>
        <w:t>megkeresték az önkormányzatot, hogy akkor január 1-je után velük mi lesz, az önkormányzat felvette a kapcsolatot az OPUS Titász Zrt.-vel, ahonnan azt a tájékoztatást kapták, hogy amennyiben az önkormányzat egy olyan tartalmú döntést hoz, mely szerint ezt a villamos energia hálózatot átadja az OPUS Titász Zrt.-nek, akkor ők üzemeltetik a hálózatot és kiszolgálják villamos energiával az ott működő vállalkozásokat.</w:t>
      </w:r>
    </w:p>
    <w:p w14:paraId="41D00B74" w14:textId="6554355C" w:rsidR="00DF76B8" w:rsidRDefault="00DF76B8" w:rsidP="0049599E">
      <w:pPr>
        <w:pStyle w:val="Listaszerbekezds1"/>
        <w:ind w:left="0"/>
        <w:jc w:val="both"/>
        <w:rPr>
          <w:b/>
          <w:u w:val="single"/>
        </w:rPr>
      </w:pPr>
    </w:p>
    <w:p w14:paraId="6A8FEA8D" w14:textId="7DB05C3D" w:rsidR="00DF76B8" w:rsidRPr="000E20A6" w:rsidRDefault="000E20A6" w:rsidP="0049599E">
      <w:pPr>
        <w:pStyle w:val="Listaszerbekezds1"/>
        <w:ind w:left="0"/>
        <w:jc w:val="both"/>
        <w:rPr>
          <w:bCs/>
        </w:rPr>
      </w:pPr>
      <w:r>
        <w:rPr>
          <w:b/>
        </w:rPr>
        <w:t>Dr. Körtvélyesi Viktor jegyző</w:t>
      </w:r>
      <w:r>
        <w:rPr>
          <w:bCs/>
        </w:rPr>
        <w:t xml:space="preserve"> hozzátette, hogy úgy tudják, hogy névre szólóan kaptak a képviselők egy tájékoztatót a Mezei-Vill Kft.-től. Úgy gondolták, hogy a teljes képhez érdemes az előzményeket, illetve az ezzel kapcsolatos összes levelezést is megküldeni a képviselőknek. Idén először május 31-én kapott felszólítót az Önkormányzat, amelyben 2011-től egészen ez évig lebontva a költségeket, vagy az igényüket feltüntették. Ezek az évenkénti elszámolások a cég által aláírásra kerültek, viszont polgármester úr által nem, így nem értik, hogy ezeket utólag kellene polgármester úrnak hitelesítenie? Erre a követelésre válaszolt az önkormányzat, </w:t>
      </w:r>
      <w:r w:rsidR="004A52A6">
        <w:rPr>
          <w:bCs/>
        </w:rPr>
        <w:t xml:space="preserve">nem tartják megalapozottnak, mert nincs olyan szerződés a Mezei-Vill Kft.-vel, amely ennek a hálózatnak az üzemeltetésére, karbantartására vonatkozna. </w:t>
      </w:r>
      <w:r w:rsidR="00792196">
        <w:rPr>
          <w:bCs/>
        </w:rPr>
        <w:t xml:space="preserve">Az újabb levelezésükben már azt pedzegeti a cég, hogy ha esetleg nem is áll fenn szerződéses jogviszony, akkor az önkormányzat jogalap nélkül gazdagodott az által, hogy ők ezt a rendszert üzemeltették, karbantartották. </w:t>
      </w:r>
      <w:r w:rsidR="00FD5F98">
        <w:rPr>
          <w:bCs/>
        </w:rPr>
        <w:t xml:space="preserve">Nem gondolja, hogy az önkormányzat 100 millió </w:t>
      </w:r>
      <w:proofErr w:type="gramStart"/>
      <w:r w:rsidR="00FD5F98">
        <w:rPr>
          <w:bCs/>
        </w:rPr>
        <w:t>forint értékben</w:t>
      </w:r>
      <w:proofErr w:type="gramEnd"/>
      <w:r w:rsidR="00FD5F98">
        <w:rPr>
          <w:bCs/>
        </w:rPr>
        <w:t xml:space="preserve"> gazdagodott volna az elmúlt években, meg lehet nézni azokat a trafó állomásokat, hogy milyen állapotban vannak</w:t>
      </w:r>
      <w:r w:rsidR="00EB434D">
        <w:rPr>
          <w:bCs/>
        </w:rPr>
        <w:t xml:space="preserve">, nem valószínű, hogy sűrűn voltak karbantartva az elmúlt évtizedben. </w:t>
      </w:r>
      <w:r w:rsidR="003A4801">
        <w:rPr>
          <w:bCs/>
        </w:rPr>
        <w:t xml:space="preserve">A legfurcsább az egészben, hogy az annak idején 1 évre kötött szerződés lejáratát követően 12 évvel jön egy ilyen elszámolási igény, se egy teljesítés igazolás, se egy fizetési felszólítás, semmi nem érkezett a cégtől, hogy az önkormányzatnak bármiféle tartozása lenne feléjük. </w:t>
      </w:r>
    </w:p>
    <w:p w14:paraId="086BFB4C" w14:textId="319459F1" w:rsidR="00DF76B8" w:rsidRDefault="00DF76B8" w:rsidP="0049599E">
      <w:pPr>
        <w:pStyle w:val="Listaszerbekezds1"/>
        <w:ind w:left="0"/>
        <w:jc w:val="both"/>
        <w:rPr>
          <w:b/>
          <w:u w:val="single"/>
        </w:rPr>
      </w:pPr>
    </w:p>
    <w:p w14:paraId="234B4965" w14:textId="038FA9E5" w:rsidR="00DF76B8" w:rsidRDefault="00C63D05" w:rsidP="0049599E">
      <w:pPr>
        <w:pStyle w:val="Listaszerbekezds1"/>
        <w:ind w:left="0"/>
        <w:jc w:val="both"/>
        <w:rPr>
          <w:bCs/>
        </w:rPr>
      </w:pPr>
      <w:r>
        <w:rPr>
          <w:b/>
        </w:rPr>
        <w:t>Csarkó Imre képviselő</w:t>
      </w:r>
      <w:r>
        <w:rPr>
          <w:bCs/>
        </w:rPr>
        <w:t xml:space="preserve"> kérdést tett fel arra vonatkozóan, hogy jól érti-e, hogy 12 évre visszamenőleg visszadátumozott papírokkal szeretnének aláírást kérni polgármester úrtól, hogy ez legyen kifizetve 12 évre visszamenőleg egy nem létező szerződés alapján?</w:t>
      </w:r>
    </w:p>
    <w:p w14:paraId="3975579C" w14:textId="169007E8" w:rsidR="00C63D05" w:rsidRDefault="00C63D05" w:rsidP="0049599E">
      <w:pPr>
        <w:pStyle w:val="Listaszerbekezds1"/>
        <w:ind w:left="0"/>
        <w:jc w:val="both"/>
        <w:rPr>
          <w:bCs/>
        </w:rPr>
      </w:pPr>
    </w:p>
    <w:p w14:paraId="2E8BFE1D" w14:textId="3D310489" w:rsidR="00E13C5B" w:rsidRPr="00E13C5B" w:rsidRDefault="00E13C5B" w:rsidP="0049599E">
      <w:pPr>
        <w:pStyle w:val="Listaszerbekezds1"/>
        <w:ind w:left="0"/>
        <w:jc w:val="both"/>
        <w:rPr>
          <w:bCs/>
        </w:rPr>
      </w:pPr>
      <w:r>
        <w:rPr>
          <w:b/>
          <w:bCs/>
        </w:rPr>
        <w:t>Muraközi István polgármester</w:t>
      </w:r>
      <w:r>
        <w:rPr>
          <w:bCs/>
        </w:rPr>
        <w:t xml:space="preserve"> válaszában elmondta, hogy erről van szó, ráadásul az évenkénti összegeket az akkori inflációval megnövelték.</w:t>
      </w:r>
    </w:p>
    <w:p w14:paraId="7F53137B" w14:textId="77777777" w:rsidR="00C63D05" w:rsidRPr="00C63D05" w:rsidRDefault="00C63D05" w:rsidP="0049599E">
      <w:pPr>
        <w:pStyle w:val="Listaszerbekezds1"/>
        <w:ind w:left="0"/>
        <w:jc w:val="both"/>
        <w:rPr>
          <w:bCs/>
        </w:rPr>
      </w:pPr>
    </w:p>
    <w:p w14:paraId="5AF4CFC3" w14:textId="7102EFFF" w:rsidR="00DF76B8" w:rsidRPr="00E13C5B" w:rsidRDefault="00E13C5B" w:rsidP="0049599E">
      <w:pPr>
        <w:pStyle w:val="Listaszerbekezds1"/>
        <w:ind w:left="0"/>
        <w:jc w:val="both"/>
      </w:pPr>
      <w:r>
        <w:rPr>
          <w:b/>
        </w:rPr>
        <w:t>Szántai László képviselő</w:t>
      </w:r>
      <w:r>
        <w:t xml:space="preserve"> hozzátette, hogy a szolgáltatást</w:t>
      </w:r>
      <w:r w:rsidR="00E97EE0">
        <w:t xml:space="preserve"> a cég</w:t>
      </w:r>
      <w:r>
        <w:t xml:space="preserve"> vélhetően kiszámlázta a szolgáltatást igénybe vevőknek, de nem csak az energia árát számlázta ki, hanem a rendszer használati és üzemeltetési díját is. Azt gondolja, hogy a céget nem feltétlenül érte bármiféle veszteség. Teljesítés igazolások hiányában, melyek a munka elvégzését igazolták annak idején, ha bíróságra kerül ez az ügy, a vállalkozó nem fogja tudni prezentálni, hogy ezt a tulajdonos, vagyis az önkormányzat részéről bárki elfogadta. Ha jól olvasta, akkor a legutóbbi megkeresésében a Mezei-Vill Kft. már jó néhány évnyi követeléséről lemondott annak elévülése </w:t>
      </w:r>
      <w:r>
        <w:lastRenderedPageBreak/>
        <w:t xml:space="preserve">okán. </w:t>
      </w:r>
      <w:r w:rsidR="00325CDD">
        <w:t xml:space="preserve">Ha jól érti, akkor nagyjából 4 évnyi követelés maradt fenn, ebből véleménye szerint az látható, hogy kicsit blöff szerű az egész. Több, mint 10 évre visszamenőleg ily módon kérni meglehetősen érdekes, azt gondolja, hogy az önkormányzat vigye jogi útra az ügyet, ott pedig minden tisztázódhat. </w:t>
      </w:r>
    </w:p>
    <w:p w14:paraId="51E84194" w14:textId="5628A966" w:rsidR="00DF76B8" w:rsidRDefault="00DF76B8" w:rsidP="0049599E">
      <w:pPr>
        <w:pStyle w:val="Listaszerbekezds1"/>
        <w:ind w:left="0"/>
        <w:jc w:val="both"/>
        <w:rPr>
          <w:b/>
          <w:u w:val="single"/>
        </w:rPr>
      </w:pPr>
    </w:p>
    <w:p w14:paraId="66C925C4" w14:textId="77777777" w:rsidR="00325CDD" w:rsidRDefault="00325CDD" w:rsidP="00325CDD">
      <w:pPr>
        <w:pStyle w:val="Listaszerbekezds1"/>
        <w:ind w:left="0"/>
        <w:jc w:val="both"/>
      </w:pPr>
      <w:r>
        <w:t>Az előterjesztéssel kapcsolatban további hozzászólás, észrevétel, vélemény nem érkezett, ezért a levezető elnök a határozati javaslatot szavazásra bocsátotta.</w:t>
      </w:r>
    </w:p>
    <w:p w14:paraId="4DBAC551" w14:textId="77777777" w:rsidR="00325CDD" w:rsidRDefault="00325CDD" w:rsidP="00325CDD">
      <w:pPr>
        <w:pStyle w:val="Listaszerbekezds1"/>
        <w:ind w:left="0"/>
        <w:jc w:val="both"/>
      </w:pPr>
    </w:p>
    <w:p w14:paraId="11308A99" w14:textId="01F67B02" w:rsidR="00325CDD" w:rsidRDefault="00325CDD" w:rsidP="00325CDD">
      <w:pPr>
        <w:pStyle w:val="Listaszerbekezds1"/>
        <w:ind w:left="0"/>
        <w:jc w:val="both"/>
      </w:pPr>
      <w:r>
        <w:t xml:space="preserve">A Pénzügyi Bizottság </w:t>
      </w:r>
      <w:r w:rsidR="00D03425">
        <w:t>2</w:t>
      </w:r>
      <w:r>
        <w:t xml:space="preserve"> igen, 0 nem, </w:t>
      </w:r>
      <w:r w:rsidR="00D03425">
        <w:t>1</w:t>
      </w:r>
      <w:r>
        <w:t xml:space="preserve"> tartózkodás mellett az alábbi határozatot hozta:</w:t>
      </w:r>
    </w:p>
    <w:p w14:paraId="0E41BEB7" w14:textId="77777777" w:rsidR="00325CDD" w:rsidRDefault="00325CDD" w:rsidP="00325CDD">
      <w:pPr>
        <w:jc w:val="both"/>
        <w:rPr>
          <w:b/>
          <w:u w:val="single"/>
        </w:rPr>
      </w:pPr>
    </w:p>
    <w:p w14:paraId="0B3E2FA0" w14:textId="5B8A9D09" w:rsidR="00325CDD" w:rsidRDefault="00833245" w:rsidP="00325CDD">
      <w:pPr>
        <w:ind w:left="708"/>
        <w:jc w:val="both"/>
      </w:pPr>
      <w:r>
        <w:rPr>
          <w:b/>
          <w:u w:val="single"/>
        </w:rPr>
        <w:t>119</w:t>
      </w:r>
      <w:r w:rsidR="00325CDD">
        <w:rPr>
          <w:b/>
          <w:u w:val="single"/>
        </w:rPr>
        <w:t>/2022. (XII. 20.) Pénzügyi Bizottsági Határozat</w:t>
      </w:r>
    </w:p>
    <w:p w14:paraId="6BB5C8FE" w14:textId="77777777" w:rsidR="00325CDD" w:rsidRDefault="00325CDD" w:rsidP="00325CDD">
      <w:pPr>
        <w:ind w:left="708"/>
        <w:jc w:val="both"/>
      </w:pPr>
      <w:r>
        <w:t>A Pénzügyi Bizottság az alábbi határozati javaslat elfogadását javasolja a Képviselő-testületnek:</w:t>
      </w:r>
    </w:p>
    <w:p w14:paraId="5789250F" w14:textId="55B5ED14" w:rsidR="00325CDD" w:rsidRPr="006B5628" w:rsidRDefault="006B5628" w:rsidP="00325CDD">
      <w:pPr>
        <w:ind w:left="708"/>
        <w:jc w:val="both"/>
        <w:rPr>
          <w:bCs/>
        </w:rPr>
      </w:pPr>
      <w:r w:rsidRPr="006B5628">
        <w:rPr>
          <w:bCs/>
        </w:rPr>
        <w:t>Berettyóújfalu Város Önkormányzata Képviselő-testülete a Bihari Regionális Ipari Park villamosenergia rendszerének üzemeltetése és karbantartása tárgyában a Mezei-Vill Kft. által benyújtott elszámolást nem fogadja el, a Mezei-Vill Kft.-nek a</w:t>
      </w:r>
      <w:r w:rsidR="00366885">
        <w:rPr>
          <w:bCs/>
        </w:rPr>
        <w:t>z</w:t>
      </w:r>
      <w:r w:rsidRPr="006B5628">
        <w:rPr>
          <w:bCs/>
        </w:rPr>
        <w:t xml:space="preserve"> üzemeltetési és karbantartási díjakra irányuló, bármilyen jogcímű követelését vitatja.</w:t>
      </w:r>
    </w:p>
    <w:p w14:paraId="435F8F89" w14:textId="77777777" w:rsidR="00325CDD" w:rsidRDefault="00325CDD" w:rsidP="00325CDD">
      <w:pPr>
        <w:ind w:left="708"/>
        <w:jc w:val="both"/>
      </w:pPr>
      <w:r>
        <w:rPr>
          <w:b/>
          <w:u w:val="single"/>
        </w:rPr>
        <w:t>Határidő:</w:t>
      </w:r>
      <w:r>
        <w:t xml:space="preserve"> 2022. december 22.</w:t>
      </w:r>
    </w:p>
    <w:p w14:paraId="44124180" w14:textId="77777777" w:rsidR="00325CDD" w:rsidRPr="008776FD" w:rsidRDefault="00325CDD" w:rsidP="00325CDD">
      <w:pPr>
        <w:pStyle w:val="Listaszerbekezds1"/>
        <w:ind w:left="0"/>
        <w:jc w:val="both"/>
      </w:pPr>
      <w:r>
        <w:rPr>
          <w:bCs/>
        </w:rPr>
        <w:tab/>
      </w:r>
      <w:r>
        <w:rPr>
          <w:b/>
          <w:bCs/>
          <w:u w:val="single"/>
        </w:rPr>
        <w:t>Felelős:</w:t>
      </w:r>
      <w:r>
        <w:rPr>
          <w:bCs/>
        </w:rPr>
        <w:t xml:space="preserve"> Dr. Zákány Zsolt bizottsági elnök</w:t>
      </w:r>
    </w:p>
    <w:p w14:paraId="0B67B753" w14:textId="77777777" w:rsidR="00325CDD" w:rsidRDefault="00325CDD" w:rsidP="00325CDD">
      <w:pPr>
        <w:pStyle w:val="Listaszerbekezds1"/>
        <w:ind w:left="0"/>
        <w:jc w:val="both"/>
      </w:pPr>
    </w:p>
    <w:p w14:paraId="7911E67E" w14:textId="77777777" w:rsidR="006B5628" w:rsidRDefault="006B5628" w:rsidP="006B5628">
      <w:pPr>
        <w:pStyle w:val="Listaszerbekezds1"/>
        <w:ind w:left="0"/>
        <w:jc w:val="both"/>
      </w:pPr>
      <w:r>
        <w:t>A Pénzügyi Bizottság 3 igen, 0 nem, 0 tartózkodás mellett az alábbi határozatot hozta:</w:t>
      </w:r>
    </w:p>
    <w:p w14:paraId="3EC45D05" w14:textId="77777777" w:rsidR="006B5628" w:rsidRDefault="006B5628" w:rsidP="006B5628">
      <w:pPr>
        <w:jc w:val="both"/>
        <w:rPr>
          <w:b/>
          <w:u w:val="single"/>
        </w:rPr>
      </w:pPr>
    </w:p>
    <w:p w14:paraId="0E315C5D" w14:textId="4A72C6D4" w:rsidR="006B5628" w:rsidRDefault="00833245" w:rsidP="006B5628">
      <w:pPr>
        <w:ind w:left="708"/>
        <w:jc w:val="both"/>
      </w:pPr>
      <w:r>
        <w:rPr>
          <w:b/>
          <w:u w:val="single"/>
        </w:rPr>
        <w:t>120</w:t>
      </w:r>
      <w:r w:rsidR="006B5628">
        <w:rPr>
          <w:b/>
          <w:u w:val="single"/>
        </w:rPr>
        <w:t>/2022. (XII. 20.) Pénzügyi Bizottsági Határozat</w:t>
      </w:r>
    </w:p>
    <w:p w14:paraId="16B12392" w14:textId="77777777" w:rsidR="006B5628" w:rsidRDefault="006B5628" w:rsidP="006B5628">
      <w:pPr>
        <w:ind w:left="708"/>
        <w:jc w:val="both"/>
      </w:pPr>
      <w:r>
        <w:t>A Pénzügyi Bizottság az alábbi határozati javaslat elfogadását javasolja a Képviselő-testületnek:</w:t>
      </w:r>
    </w:p>
    <w:p w14:paraId="67B9E4B3" w14:textId="77777777" w:rsidR="006B5628" w:rsidRPr="006B5628" w:rsidRDefault="006B5628" w:rsidP="006B5628">
      <w:pPr>
        <w:pStyle w:val="Cm"/>
        <w:ind w:left="708"/>
        <w:jc w:val="both"/>
        <w:rPr>
          <w:b w:val="0"/>
          <w:bCs/>
          <w:i w:val="0"/>
          <w:sz w:val="24"/>
          <w:szCs w:val="24"/>
          <w:u w:val="none"/>
        </w:rPr>
      </w:pPr>
      <w:r w:rsidRPr="006B5628">
        <w:rPr>
          <w:b w:val="0"/>
          <w:bCs/>
          <w:i w:val="0"/>
          <w:sz w:val="24"/>
          <w:szCs w:val="24"/>
          <w:u w:val="none"/>
        </w:rPr>
        <w:t>Berettyóújfalu Város Önkormányzata Képviselő-testülete támogatja, hogy a tulajdonában lévő, a Bihari Regionális Ipari Park villamosenergia rendszerének alábbi ingó elemeinek:</w:t>
      </w:r>
    </w:p>
    <w:p w14:paraId="6187A3DB" w14:textId="77777777" w:rsidR="006B5628" w:rsidRPr="00BD4E24" w:rsidRDefault="006B5628" w:rsidP="006B5628">
      <w:pPr>
        <w:pStyle w:val="Cm"/>
        <w:jc w:val="both"/>
        <w:rPr>
          <w:b w:val="0"/>
          <w:bCs/>
          <w:sz w:val="24"/>
          <w:szCs w:val="24"/>
        </w:rPr>
      </w:pPr>
    </w:p>
    <w:p w14:paraId="2BA5F9ED" w14:textId="77777777" w:rsidR="006B5628" w:rsidRPr="00BD4E24" w:rsidRDefault="006B5628" w:rsidP="006B5628">
      <w:pPr>
        <w:widowControl w:val="0"/>
        <w:ind w:firstLine="708"/>
        <w:jc w:val="both"/>
      </w:pPr>
      <w:r w:rsidRPr="00BD4E24">
        <w:t xml:space="preserve">- 4 db 650 </w:t>
      </w:r>
      <w:proofErr w:type="spellStart"/>
      <w:r w:rsidRPr="00BD4E24">
        <w:t>kVA</w:t>
      </w:r>
      <w:proofErr w:type="spellEnd"/>
      <w:r w:rsidRPr="00BD4E24">
        <w:t>-os TR. állomás,</w:t>
      </w:r>
    </w:p>
    <w:p w14:paraId="1971CC1F" w14:textId="77777777" w:rsidR="006B5628" w:rsidRPr="00BD4E24" w:rsidRDefault="006B5628" w:rsidP="006B5628">
      <w:pPr>
        <w:widowControl w:val="0"/>
        <w:ind w:firstLine="708"/>
        <w:jc w:val="both"/>
      </w:pPr>
      <w:r w:rsidRPr="00BD4E24">
        <w:t>- 200 méter 20 kV-os (középfeszültségű) vezeték,</w:t>
      </w:r>
    </w:p>
    <w:p w14:paraId="3DB07EA1" w14:textId="77777777" w:rsidR="006B5628" w:rsidRPr="00BD4E24" w:rsidRDefault="006B5628" w:rsidP="006B5628">
      <w:pPr>
        <w:widowControl w:val="0"/>
        <w:ind w:firstLine="708"/>
        <w:jc w:val="both"/>
      </w:pPr>
      <w:r w:rsidRPr="00BD4E24">
        <w:t>- 1200 méter 0,4 kV-os (kisfeszültségű) vezeték</w:t>
      </w:r>
    </w:p>
    <w:p w14:paraId="36F6B743" w14:textId="77777777" w:rsidR="006B5628" w:rsidRPr="00BD4E24" w:rsidRDefault="006B5628" w:rsidP="006B5628">
      <w:pPr>
        <w:pStyle w:val="Cm"/>
        <w:jc w:val="both"/>
        <w:rPr>
          <w:b w:val="0"/>
          <w:bCs/>
          <w:sz w:val="24"/>
          <w:szCs w:val="24"/>
        </w:rPr>
      </w:pPr>
    </w:p>
    <w:p w14:paraId="5190C6DC" w14:textId="36CBFBB7" w:rsidR="006B5628" w:rsidRPr="006B5628" w:rsidRDefault="006B5628" w:rsidP="006B5628">
      <w:pPr>
        <w:ind w:left="708"/>
        <w:jc w:val="both"/>
        <w:rPr>
          <w:bCs/>
        </w:rPr>
      </w:pPr>
      <w:r w:rsidRPr="006B5628">
        <w:rPr>
          <w:bCs/>
        </w:rPr>
        <w:t xml:space="preserve">tulajdonjoga a Magyarország helyi önkormányzatairól szóló 2011. évi CLXXXIX. törvény 108/C. § alapján </w:t>
      </w:r>
      <w:bookmarkStart w:id="4" w:name="_Hlk121215309"/>
      <w:r w:rsidRPr="006B5628">
        <w:rPr>
          <w:bCs/>
        </w:rPr>
        <w:t>az Opus Titász Áramhálózati Zrt</w:t>
      </w:r>
      <w:bookmarkEnd w:id="4"/>
      <w:r w:rsidRPr="006B5628">
        <w:rPr>
          <w:bCs/>
        </w:rPr>
        <w:t>. részére ingyenesen átruházásra kerüljön, ennek kapcsán felhatalmazza a polgármestert az Opus Titász Áramhálózati Zrt-vel történő tárgyalások lefolytatására és az ingyenes vagyonátadásra vonatkozó szerződés megkötésére.</w:t>
      </w:r>
    </w:p>
    <w:p w14:paraId="3A29B665" w14:textId="77777777" w:rsidR="006B5628" w:rsidRDefault="006B5628" w:rsidP="006B5628">
      <w:pPr>
        <w:ind w:left="708"/>
        <w:jc w:val="both"/>
      </w:pPr>
      <w:r>
        <w:rPr>
          <w:b/>
          <w:u w:val="single"/>
        </w:rPr>
        <w:t>Határidő:</w:t>
      </w:r>
      <w:r>
        <w:t xml:space="preserve"> 2022. december 22.</w:t>
      </w:r>
    </w:p>
    <w:p w14:paraId="3AA2D3E5" w14:textId="6D471DAD" w:rsidR="006B5628" w:rsidRDefault="006B5628" w:rsidP="006B5628">
      <w:pPr>
        <w:pStyle w:val="Listaszerbekezds1"/>
        <w:ind w:left="0"/>
        <w:jc w:val="both"/>
      </w:pPr>
      <w:r>
        <w:rPr>
          <w:bCs/>
        </w:rPr>
        <w:tab/>
      </w:r>
      <w:r>
        <w:rPr>
          <w:b/>
          <w:bCs/>
          <w:u w:val="single"/>
        </w:rPr>
        <w:t>Felelős:</w:t>
      </w:r>
      <w:r>
        <w:rPr>
          <w:bCs/>
        </w:rPr>
        <w:t xml:space="preserve"> Dr. Zákány Zsolt bizottsági elnök</w:t>
      </w:r>
    </w:p>
    <w:p w14:paraId="26D29E5C" w14:textId="77777777" w:rsidR="006B5628" w:rsidRDefault="006B5628" w:rsidP="00325CDD">
      <w:pPr>
        <w:pStyle w:val="Listaszerbekezds1"/>
        <w:ind w:left="0"/>
        <w:jc w:val="both"/>
      </w:pPr>
    </w:p>
    <w:p w14:paraId="24F0AD3E" w14:textId="13A7C8E4" w:rsidR="00325CDD" w:rsidRDefault="00325CDD" w:rsidP="00325CDD">
      <w:pPr>
        <w:pStyle w:val="Listaszerbekezds1"/>
        <w:ind w:left="0"/>
        <w:jc w:val="both"/>
      </w:pPr>
      <w:r>
        <w:t>Az Ügyrendi, Közrendvédelmi és Településfejlesztési Bizottság 3 igen, 0 nem, 0 tartózkodás mellett az alábbi határozatot hozta:</w:t>
      </w:r>
    </w:p>
    <w:p w14:paraId="4032DEF1" w14:textId="77777777" w:rsidR="00325CDD" w:rsidRDefault="00325CDD" w:rsidP="00325CDD">
      <w:pPr>
        <w:jc w:val="both"/>
        <w:rPr>
          <w:b/>
          <w:u w:val="single"/>
        </w:rPr>
      </w:pPr>
    </w:p>
    <w:p w14:paraId="7A9F9EF6" w14:textId="04EE960D" w:rsidR="00325CDD" w:rsidRDefault="00833245" w:rsidP="00325CDD">
      <w:pPr>
        <w:ind w:left="708"/>
        <w:jc w:val="both"/>
      </w:pPr>
      <w:r>
        <w:rPr>
          <w:b/>
          <w:u w:val="single"/>
        </w:rPr>
        <w:t>92</w:t>
      </w:r>
      <w:r w:rsidR="00325CDD">
        <w:rPr>
          <w:b/>
          <w:u w:val="single"/>
        </w:rPr>
        <w:t>/2022. (XII. 20.) Ügyrendi, Közrendvédelmi és Településfejlesztési Bizottsági Határozat</w:t>
      </w:r>
    </w:p>
    <w:p w14:paraId="58A23448" w14:textId="77777777" w:rsidR="00325CDD" w:rsidRDefault="00325CDD" w:rsidP="00325CDD">
      <w:pPr>
        <w:ind w:left="708"/>
        <w:jc w:val="both"/>
      </w:pPr>
      <w:r>
        <w:t>Az Ügyrendi, Közrendvédelmi és Településfejlesztési Bizottság az alábbi határozati javaslat elfogadását javasolja a Képviselő-testületnek:</w:t>
      </w:r>
    </w:p>
    <w:p w14:paraId="2CEF1DFB" w14:textId="3F54F208" w:rsidR="00325CDD" w:rsidRPr="00903634" w:rsidRDefault="006B5628" w:rsidP="00325CDD">
      <w:pPr>
        <w:ind w:left="708"/>
        <w:jc w:val="both"/>
        <w:rPr>
          <w:kern w:val="1"/>
          <w:sz w:val="26"/>
          <w:szCs w:val="26"/>
        </w:rPr>
      </w:pPr>
      <w:r w:rsidRPr="006B5628">
        <w:rPr>
          <w:bCs/>
        </w:rPr>
        <w:lastRenderedPageBreak/>
        <w:t>Berettyóújfalu Város Önkormányzata Képviselő-testülete a Bihari Regionális Ipari Park villamosenergia rendszerének üzemeltetése és karbantartása tárgyában a Mezei-Vill Kft. által benyújtott elszámolást nem fogadja el, a Mezei-Vill Kft.-nek a</w:t>
      </w:r>
      <w:r w:rsidR="00366885">
        <w:rPr>
          <w:bCs/>
        </w:rPr>
        <w:t>z</w:t>
      </w:r>
      <w:r w:rsidRPr="006B5628">
        <w:rPr>
          <w:bCs/>
        </w:rPr>
        <w:t xml:space="preserve"> üzemeltetési és karbantartási díjakra irányuló, bármilyen jogcímű követelését vitatja.</w:t>
      </w:r>
    </w:p>
    <w:p w14:paraId="6C5DE7D2" w14:textId="77777777" w:rsidR="00325CDD" w:rsidRDefault="00325CDD" w:rsidP="00325CDD">
      <w:pPr>
        <w:tabs>
          <w:tab w:val="left" w:pos="0"/>
        </w:tabs>
        <w:ind w:left="708"/>
        <w:jc w:val="both"/>
      </w:pPr>
      <w:r>
        <w:rPr>
          <w:b/>
          <w:u w:val="single"/>
        </w:rPr>
        <w:t>Határidő:</w:t>
      </w:r>
      <w:r>
        <w:t xml:space="preserve"> 2022. december 22.</w:t>
      </w:r>
    </w:p>
    <w:p w14:paraId="70F797B3" w14:textId="6993419F" w:rsidR="00DF76B8" w:rsidRDefault="00325CDD" w:rsidP="00325CDD">
      <w:pPr>
        <w:pStyle w:val="Listaszerbekezds1"/>
        <w:ind w:left="0"/>
        <w:jc w:val="both"/>
        <w:rPr>
          <w:b/>
          <w:u w:val="single"/>
        </w:rPr>
      </w:pPr>
      <w:r>
        <w:rPr>
          <w:bCs/>
        </w:rPr>
        <w:tab/>
      </w:r>
      <w:r>
        <w:rPr>
          <w:b/>
          <w:bCs/>
          <w:u w:val="single"/>
        </w:rPr>
        <w:t>Felelős:</w:t>
      </w:r>
      <w:r>
        <w:rPr>
          <w:bCs/>
        </w:rPr>
        <w:t xml:space="preserve"> Nagy Istvánné bizottsági elnök</w:t>
      </w:r>
    </w:p>
    <w:p w14:paraId="086697AF" w14:textId="77777777" w:rsidR="00DF76B8" w:rsidRDefault="00DF76B8" w:rsidP="0049599E">
      <w:pPr>
        <w:pStyle w:val="Listaszerbekezds1"/>
        <w:ind w:left="0"/>
        <w:jc w:val="both"/>
        <w:rPr>
          <w:b/>
          <w:u w:val="single"/>
        </w:rPr>
      </w:pPr>
    </w:p>
    <w:p w14:paraId="0593B8D1" w14:textId="77777777" w:rsidR="006B5628" w:rsidRDefault="006B5628" w:rsidP="006B5628">
      <w:pPr>
        <w:pStyle w:val="Listaszerbekezds1"/>
        <w:ind w:left="0"/>
        <w:jc w:val="both"/>
      </w:pPr>
      <w:r>
        <w:t>Az Ügyrendi, Közrendvédelmi és Településfejlesztési Bizottság 3 igen, 0 nem, 0 tartózkodás mellett az alábbi határozatot hozta:</w:t>
      </w:r>
    </w:p>
    <w:p w14:paraId="0F25DF0E" w14:textId="77777777" w:rsidR="006B5628" w:rsidRDefault="006B5628" w:rsidP="006B5628">
      <w:pPr>
        <w:jc w:val="both"/>
        <w:rPr>
          <w:b/>
          <w:u w:val="single"/>
        </w:rPr>
      </w:pPr>
    </w:p>
    <w:p w14:paraId="3AEAC73F" w14:textId="0C305247" w:rsidR="006B5628" w:rsidRDefault="00833245" w:rsidP="006B5628">
      <w:pPr>
        <w:ind w:left="708"/>
        <w:jc w:val="both"/>
      </w:pPr>
      <w:r>
        <w:rPr>
          <w:b/>
          <w:u w:val="single"/>
        </w:rPr>
        <w:t>93</w:t>
      </w:r>
      <w:r w:rsidR="006B5628">
        <w:rPr>
          <w:b/>
          <w:u w:val="single"/>
        </w:rPr>
        <w:t>/2022. (XII. 20.) Ügyrendi, Közrendvédelmi és Településfejlesztési Bizottsági Határozat</w:t>
      </w:r>
    </w:p>
    <w:p w14:paraId="5BEA8757" w14:textId="77777777" w:rsidR="006B5628" w:rsidRDefault="006B5628" w:rsidP="006B5628">
      <w:pPr>
        <w:ind w:left="708"/>
        <w:jc w:val="both"/>
      </w:pPr>
      <w:r>
        <w:t>Az Ügyrendi, Közrendvédelmi és Településfejlesztési Bizottság az alábbi határozati javaslat elfogadását javasolja a Képviselő-testületnek:</w:t>
      </w:r>
    </w:p>
    <w:p w14:paraId="416111AC" w14:textId="77777777" w:rsidR="006B5628" w:rsidRPr="006B5628" w:rsidRDefault="006B5628" w:rsidP="006B5628">
      <w:pPr>
        <w:pStyle w:val="Cm"/>
        <w:ind w:left="708"/>
        <w:jc w:val="both"/>
        <w:rPr>
          <w:b w:val="0"/>
          <w:bCs/>
          <w:i w:val="0"/>
          <w:sz w:val="24"/>
          <w:szCs w:val="24"/>
          <w:u w:val="none"/>
        </w:rPr>
      </w:pPr>
      <w:r w:rsidRPr="006B5628">
        <w:rPr>
          <w:b w:val="0"/>
          <w:bCs/>
          <w:i w:val="0"/>
          <w:sz w:val="24"/>
          <w:szCs w:val="24"/>
          <w:u w:val="none"/>
        </w:rPr>
        <w:t>Berettyóújfalu Város Önkormányzata Képviselő-testülete támogatja, hogy a tulajdonában lévő, a Bihari Regionális Ipari Park villamosenergia rendszerének alábbi ingó elemeinek:</w:t>
      </w:r>
    </w:p>
    <w:p w14:paraId="43EFC5E8" w14:textId="77777777" w:rsidR="006B5628" w:rsidRPr="00BD4E24" w:rsidRDefault="006B5628" w:rsidP="006B5628">
      <w:pPr>
        <w:pStyle w:val="Cm"/>
        <w:jc w:val="both"/>
        <w:rPr>
          <w:b w:val="0"/>
          <w:bCs/>
          <w:sz w:val="24"/>
          <w:szCs w:val="24"/>
        </w:rPr>
      </w:pPr>
    </w:p>
    <w:p w14:paraId="608827A0" w14:textId="77777777" w:rsidR="006B5628" w:rsidRPr="00BD4E24" w:rsidRDefault="006B5628" w:rsidP="006B5628">
      <w:pPr>
        <w:widowControl w:val="0"/>
        <w:ind w:firstLine="708"/>
        <w:jc w:val="both"/>
      </w:pPr>
      <w:r w:rsidRPr="00BD4E24">
        <w:t xml:space="preserve">- 4 db 650 </w:t>
      </w:r>
      <w:proofErr w:type="spellStart"/>
      <w:r w:rsidRPr="00BD4E24">
        <w:t>kVA</w:t>
      </w:r>
      <w:proofErr w:type="spellEnd"/>
      <w:r w:rsidRPr="00BD4E24">
        <w:t>-os TR. állomás,</w:t>
      </w:r>
    </w:p>
    <w:p w14:paraId="626516DD" w14:textId="77777777" w:rsidR="006B5628" w:rsidRPr="00BD4E24" w:rsidRDefault="006B5628" w:rsidP="006B5628">
      <w:pPr>
        <w:widowControl w:val="0"/>
        <w:ind w:firstLine="708"/>
        <w:jc w:val="both"/>
      </w:pPr>
      <w:r w:rsidRPr="00BD4E24">
        <w:t>- 200 méter 20 kV-os (középfeszültségű) vezeték,</w:t>
      </w:r>
    </w:p>
    <w:p w14:paraId="5B2B1225" w14:textId="77777777" w:rsidR="006B5628" w:rsidRPr="00BD4E24" w:rsidRDefault="006B5628" w:rsidP="006B5628">
      <w:pPr>
        <w:widowControl w:val="0"/>
        <w:ind w:firstLine="708"/>
        <w:jc w:val="both"/>
      </w:pPr>
      <w:r w:rsidRPr="00BD4E24">
        <w:t>- 1200 méter 0,4 kV-os (kisfeszültségű) vezeték</w:t>
      </w:r>
    </w:p>
    <w:p w14:paraId="1E640AEE" w14:textId="77777777" w:rsidR="006B5628" w:rsidRPr="00BD4E24" w:rsidRDefault="006B5628" w:rsidP="006B5628">
      <w:pPr>
        <w:pStyle w:val="Cm"/>
        <w:jc w:val="both"/>
        <w:rPr>
          <w:b w:val="0"/>
          <w:bCs/>
          <w:sz w:val="24"/>
          <w:szCs w:val="24"/>
        </w:rPr>
      </w:pPr>
    </w:p>
    <w:p w14:paraId="0DCD514E" w14:textId="7F041F1A" w:rsidR="006B5628" w:rsidRPr="00903634" w:rsidRDefault="006B5628" w:rsidP="006B5628">
      <w:pPr>
        <w:ind w:left="708"/>
        <w:jc w:val="both"/>
        <w:rPr>
          <w:kern w:val="1"/>
          <w:sz w:val="26"/>
          <w:szCs w:val="26"/>
        </w:rPr>
      </w:pPr>
      <w:r w:rsidRPr="006B5628">
        <w:rPr>
          <w:bCs/>
        </w:rPr>
        <w:t>tulajdonjoga a Magyarország helyi önkormányzatairól szóló 2011. évi CLXXXIX. törvény 108/C. § alapján az Opus Titász Áramhálózati Zrt. részére ingyenesen átruházásra kerüljön, ennek kapcsán felhatalmazza a polgármestert az Opus Titász Áramhálózati Zrt-vel történő tárgyalások lefolytatására és az ingyenes vagyonátadásra vonatkozó szerződés megkötésére.</w:t>
      </w:r>
    </w:p>
    <w:p w14:paraId="18B4DAB4" w14:textId="77777777" w:rsidR="006B5628" w:rsidRDefault="006B5628" w:rsidP="006B5628">
      <w:pPr>
        <w:tabs>
          <w:tab w:val="left" w:pos="0"/>
        </w:tabs>
        <w:ind w:left="708"/>
        <w:jc w:val="both"/>
      </w:pPr>
      <w:r>
        <w:rPr>
          <w:b/>
          <w:u w:val="single"/>
        </w:rPr>
        <w:t>Határidő:</w:t>
      </w:r>
      <w:r>
        <w:t xml:space="preserve"> 2022. december 22.</w:t>
      </w:r>
    </w:p>
    <w:p w14:paraId="70338722" w14:textId="6D36FC29" w:rsidR="00DF76B8" w:rsidRDefault="006B5628" w:rsidP="006B5628">
      <w:pPr>
        <w:pStyle w:val="Listaszerbekezds1"/>
        <w:ind w:left="0"/>
        <w:jc w:val="both"/>
        <w:rPr>
          <w:b/>
          <w:u w:val="single"/>
        </w:rPr>
      </w:pPr>
      <w:r>
        <w:rPr>
          <w:bCs/>
        </w:rPr>
        <w:tab/>
      </w:r>
      <w:r>
        <w:rPr>
          <w:b/>
          <w:bCs/>
          <w:u w:val="single"/>
        </w:rPr>
        <w:t>Felelős:</w:t>
      </w:r>
      <w:r>
        <w:rPr>
          <w:bCs/>
        </w:rPr>
        <w:t xml:space="preserve"> Nagy Istvánné bizottsági elnök</w:t>
      </w:r>
    </w:p>
    <w:p w14:paraId="0556598C" w14:textId="75E97FAD" w:rsidR="00DF76B8" w:rsidRDefault="00DF76B8" w:rsidP="0049599E">
      <w:pPr>
        <w:pStyle w:val="Listaszerbekezds1"/>
        <w:ind w:left="0"/>
        <w:jc w:val="both"/>
        <w:rPr>
          <w:b/>
          <w:u w:val="single"/>
        </w:rPr>
      </w:pPr>
    </w:p>
    <w:p w14:paraId="25E2E863" w14:textId="330C5806" w:rsidR="00DF76B8" w:rsidRDefault="006B5628" w:rsidP="00DF76B8">
      <w:pPr>
        <w:pStyle w:val="Listaszerbekezds1"/>
        <w:ind w:left="0"/>
        <w:jc w:val="both"/>
        <w:rPr>
          <w:bCs/>
        </w:rPr>
      </w:pPr>
      <w:r>
        <w:rPr>
          <w:bCs/>
        </w:rPr>
        <w:t>A három</w:t>
      </w:r>
      <w:r w:rsidR="00DF76B8">
        <w:rPr>
          <w:bCs/>
        </w:rPr>
        <w:t xml:space="preserve"> közös napirendi pont megtárgyalását követően az Ügyrendi, Közrendvédelmi és Településfejlesztési Bizottság tagjai elhagyták az ülést</w:t>
      </w:r>
      <w:r>
        <w:rPr>
          <w:bCs/>
        </w:rPr>
        <w:t>.</w:t>
      </w:r>
    </w:p>
    <w:p w14:paraId="0CF9DD82" w14:textId="77777777" w:rsidR="00DF76B8" w:rsidRDefault="00DF76B8" w:rsidP="00DF76B8">
      <w:pPr>
        <w:pStyle w:val="Listaszerbekezds1"/>
        <w:ind w:left="0"/>
        <w:jc w:val="both"/>
        <w:rPr>
          <w:bCs/>
        </w:rPr>
      </w:pPr>
    </w:p>
    <w:p w14:paraId="4D491050" w14:textId="6493A73C" w:rsidR="00DF76B8" w:rsidRDefault="00DF76B8" w:rsidP="00DF76B8">
      <w:pPr>
        <w:pStyle w:val="Listaszerbekezds1"/>
        <w:ind w:left="0"/>
        <w:jc w:val="both"/>
        <w:rPr>
          <w:b/>
          <w:u w:val="single"/>
        </w:rPr>
      </w:pPr>
      <w:r>
        <w:rPr>
          <w:bCs/>
        </w:rPr>
        <w:t xml:space="preserve">Ezt követően a Pénzügyi Bizottság további napirendi pontjainak tárgyalása következett. A levezető elnök Dr. Zákány Zsolt volt. </w:t>
      </w:r>
      <w:r>
        <w:rPr>
          <w:lang w:bidi="hu-HU"/>
        </w:rPr>
        <w:t>A levezető elnök</w:t>
      </w:r>
      <w:r w:rsidR="006B5628">
        <w:rPr>
          <w:lang w:bidi="hu-HU"/>
        </w:rPr>
        <w:t xml:space="preserve"> ügyrendi javaslatot tett, mely szerint kérte, hogy a képviselő-testületi meghívóban sze</w:t>
      </w:r>
      <w:r w:rsidR="0039262E">
        <w:rPr>
          <w:lang w:bidi="hu-HU"/>
        </w:rPr>
        <w:t>replő 9. számú napirendi pont 1. számú határozati javaslatához</w:t>
      </w:r>
      <w:r w:rsidR="006B5628">
        <w:rPr>
          <w:lang w:bidi="hu-HU"/>
        </w:rPr>
        <w:t xml:space="preserve"> megküldött előterjesztői módosítást a Pénzügyi Bizottság is tárgyalja. A levezető elnök az ügyrendi javaslatot szavazásra bocsátotta, melyet a Pénzügyi Bizottság tagjai egyhangúan támogattak. </w:t>
      </w:r>
      <w:r>
        <w:rPr>
          <w:lang w:bidi="hu-HU"/>
        </w:rPr>
        <w:t xml:space="preserve">A levezető elnök </w:t>
      </w:r>
      <w:r w:rsidR="006B5628">
        <w:rPr>
          <w:lang w:bidi="hu-HU"/>
        </w:rPr>
        <w:t xml:space="preserve">ezt követően </w:t>
      </w:r>
      <w:r>
        <w:rPr>
          <w:lang w:bidi="hu-HU"/>
        </w:rPr>
        <w:t>a napirend tervezetét szavazásra bocsátotta, melyet a Bizottság jelenlévő tagjai egyhangúan támogattak.</w:t>
      </w:r>
    </w:p>
    <w:p w14:paraId="3015D563" w14:textId="77777777" w:rsidR="00DF76B8" w:rsidRDefault="00DF76B8" w:rsidP="0049599E">
      <w:pPr>
        <w:pStyle w:val="Listaszerbekezds1"/>
        <w:ind w:left="0"/>
        <w:jc w:val="both"/>
        <w:rPr>
          <w:b/>
          <w:u w:val="single"/>
        </w:rPr>
      </w:pPr>
    </w:p>
    <w:p w14:paraId="33C598CF" w14:textId="5D621ACD" w:rsidR="00A447A6" w:rsidRPr="00D525FB" w:rsidRDefault="00D525FB" w:rsidP="0049599E">
      <w:pPr>
        <w:pStyle w:val="Listaszerbekezds1"/>
        <w:ind w:left="0"/>
        <w:jc w:val="both"/>
        <w:rPr>
          <w:bCs/>
        </w:rPr>
      </w:pPr>
      <w:r>
        <w:rPr>
          <w:b/>
          <w:u w:val="single"/>
        </w:rPr>
        <w:t>4. Napirend:</w:t>
      </w:r>
      <w:r>
        <w:rPr>
          <w:bCs/>
        </w:rPr>
        <w:t xml:space="preserve"> </w:t>
      </w:r>
      <w:r w:rsidR="006B5628" w:rsidRPr="00822AAA">
        <w:rPr>
          <w:rFonts w:eastAsia="SimSun" w:cs="Mangal"/>
          <w:lang w:bidi="hi-IN"/>
        </w:rPr>
        <w:t xml:space="preserve">Előterjesztés az INTERREG V-A Románia-Magyarország 2014-2020 ROHU 359 kódszámú </w:t>
      </w:r>
      <w:proofErr w:type="gramStart"/>
      <w:r w:rsidR="006B5628" w:rsidRPr="00822AAA">
        <w:rPr>
          <w:rFonts w:eastAsia="SimSun" w:cs="Mangal"/>
          <w:lang w:bidi="hi-IN"/>
        </w:rPr>
        <w:t>–„</w:t>
      </w:r>
      <w:proofErr w:type="spellStart"/>
      <w:proofErr w:type="gramEnd"/>
      <w:r w:rsidR="006B5628" w:rsidRPr="00822AAA">
        <w:rPr>
          <w:rFonts w:eastAsia="SimSun" w:cs="Mangal"/>
          <w:lang w:bidi="hi-IN"/>
        </w:rPr>
        <w:t>Promoting</w:t>
      </w:r>
      <w:proofErr w:type="spellEnd"/>
      <w:r w:rsidR="006B5628" w:rsidRPr="00822AAA">
        <w:rPr>
          <w:rFonts w:eastAsia="SimSun" w:cs="Mangal"/>
          <w:lang w:bidi="hi-IN"/>
        </w:rPr>
        <w:t xml:space="preserve"> an </w:t>
      </w:r>
      <w:proofErr w:type="spellStart"/>
      <w:r w:rsidR="006B5628" w:rsidRPr="00822AAA">
        <w:rPr>
          <w:rFonts w:eastAsia="SimSun" w:cs="Mangal"/>
          <w:lang w:bidi="hi-IN"/>
        </w:rPr>
        <w:t>integrated</w:t>
      </w:r>
      <w:proofErr w:type="spellEnd"/>
      <w:r w:rsidR="006B5628" w:rsidRPr="00822AAA">
        <w:rPr>
          <w:rFonts w:eastAsia="SimSun" w:cs="Mangal"/>
          <w:lang w:bidi="hi-IN"/>
        </w:rPr>
        <w:t xml:space="preserve"> </w:t>
      </w:r>
      <w:proofErr w:type="spellStart"/>
      <w:r w:rsidR="006B5628" w:rsidRPr="00822AAA">
        <w:rPr>
          <w:rFonts w:eastAsia="SimSun" w:cs="Mangal"/>
          <w:lang w:bidi="hi-IN"/>
        </w:rPr>
        <w:t>approach</w:t>
      </w:r>
      <w:proofErr w:type="spellEnd"/>
      <w:r w:rsidR="006B5628" w:rsidRPr="00822AAA">
        <w:rPr>
          <w:rFonts w:eastAsia="SimSun" w:cs="Mangal"/>
          <w:lang w:bidi="hi-IN"/>
        </w:rPr>
        <w:t xml:space="preserve"> </w:t>
      </w:r>
      <w:proofErr w:type="spellStart"/>
      <w:r w:rsidR="006B5628" w:rsidRPr="00822AAA">
        <w:rPr>
          <w:rFonts w:eastAsia="SimSun" w:cs="Mangal"/>
          <w:lang w:bidi="hi-IN"/>
        </w:rPr>
        <w:t>regarding</w:t>
      </w:r>
      <w:proofErr w:type="spellEnd"/>
      <w:r w:rsidR="006B5628" w:rsidRPr="00822AAA">
        <w:rPr>
          <w:rFonts w:eastAsia="SimSun" w:cs="Mangal"/>
          <w:lang w:bidi="hi-IN"/>
        </w:rPr>
        <w:t xml:space="preserve"> the </w:t>
      </w:r>
      <w:proofErr w:type="spellStart"/>
      <w:r w:rsidR="006B5628" w:rsidRPr="00822AAA">
        <w:rPr>
          <w:rFonts w:eastAsia="SimSun" w:cs="Mangal"/>
          <w:lang w:bidi="hi-IN"/>
        </w:rPr>
        <w:t>improving</w:t>
      </w:r>
      <w:proofErr w:type="spellEnd"/>
      <w:r w:rsidR="006B5628" w:rsidRPr="00822AAA">
        <w:rPr>
          <w:rFonts w:eastAsia="SimSun" w:cs="Mangal"/>
          <w:lang w:bidi="hi-IN"/>
        </w:rPr>
        <w:t xml:space="preserve"> of the </w:t>
      </w:r>
      <w:proofErr w:type="spellStart"/>
      <w:r w:rsidR="006B5628" w:rsidRPr="00822AAA">
        <w:rPr>
          <w:rFonts w:eastAsia="SimSun" w:cs="Mangal"/>
          <w:lang w:bidi="hi-IN"/>
        </w:rPr>
        <w:t>employment</w:t>
      </w:r>
      <w:proofErr w:type="spellEnd"/>
      <w:r w:rsidR="006B5628" w:rsidRPr="00822AAA">
        <w:rPr>
          <w:rFonts w:eastAsia="SimSun" w:cs="Mangal"/>
          <w:lang w:bidi="hi-IN"/>
        </w:rPr>
        <w:t xml:space="preserve"> </w:t>
      </w:r>
      <w:proofErr w:type="spellStart"/>
      <w:r w:rsidR="006B5628" w:rsidRPr="00822AAA">
        <w:rPr>
          <w:rFonts w:eastAsia="SimSun" w:cs="Mangal"/>
          <w:lang w:bidi="hi-IN"/>
        </w:rPr>
        <w:t>rate</w:t>
      </w:r>
      <w:proofErr w:type="spellEnd"/>
      <w:r w:rsidR="006B5628" w:rsidRPr="00822AAA">
        <w:rPr>
          <w:rFonts w:eastAsia="SimSun" w:cs="Mangal"/>
          <w:lang w:bidi="hi-IN"/>
        </w:rPr>
        <w:t xml:space="preserve"> and business </w:t>
      </w:r>
      <w:proofErr w:type="spellStart"/>
      <w:r w:rsidR="006B5628" w:rsidRPr="00822AAA">
        <w:rPr>
          <w:rFonts w:eastAsia="SimSun" w:cs="Mangal"/>
          <w:lang w:bidi="hi-IN"/>
        </w:rPr>
        <w:t>environment</w:t>
      </w:r>
      <w:proofErr w:type="spellEnd"/>
      <w:r w:rsidR="006B5628" w:rsidRPr="00822AAA">
        <w:rPr>
          <w:rFonts w:eastAsia="SimSun" w:cs="Mangal"/>
          <w:lang w:bidi="hi-IN"/>
        </w:rPr>
        <w:t xml:space="preserve"> </w:t>
      </w:r>
      <w:proofErr w:type="spellStart"/>
      <w:r w:rsidR="006B5628" w:rsidRPr="00822AAA">
        <w:rPr>
          <w:rFonts w:eastAsia="SimSun" w:cs="Mangal"/>
          <w:lang w:bidi="hi-IN"/>
        </w:rPr>
        <w:t>at</w:t>
      </w:r>
      <w:proofErr w:type="spellEnd"/>
      <w:r w:rsidR="006B5628" w:rsidRPr="00822AAA">
        <w:rPr>
          <w:rFonts w:eastAsia="SimSun" w:cs="Mangal"/>
          <w:lang w:bidi="hi-IN"/>
        </w:rPr>
        <w:t xml:space="preserve"> the </w:t>
      </w:r>
      <w:proofErr w:type="spellStart"/>
      <w:r w:rsidR="006B5628" w:rsidRPr="00822AAA">
        <w:rPr>
          <w:rFonts w:eastAsia="SimSun" w:cs="Mangal"/>
          <w:lang w:bidi="hi-IN"/>
        </w:rPr>
        <w:t>level</w:t>
      </w:r>
      <w:proofErr w:type="spellEnd"/>
      <w:r w:rsidR="006B5628" w:rsidRPr="00822AAA">
        <w:rPr>
          <w:rFonts w:eastAsia="SimSun" w:cs="Mangal"/>
          <w:lang w:bidi="hi-IN"/>
        </w:rPr>
        <w:t xml:space="preserve"> of Margita and Berettyóújfalu </w:t>
      </w:r>
      <w:proofErr w:type="spellStart"/>
      <w:r w:rsidR="006B5628" w:rsidRPr="00822AAA">
        <w:rPr>
          <w:rFonts w:eastAsia="SimSun" w:cs="Mangal"/>
          <w:lang w:bidi="hi-IN"/>
        </w:rPr>
        <w:t>Microregions</w:t>
      </w:r>
      <w:proofErr w:type="spellEnd"/>
      <w:r w:rsidR="006B5628" w:rsidRPr="00822AAA">
        <w:rPr>
          <w:rFonts w:eastAsia="SimSun" w:cs="Mangal"/>
          <w:lang w:bidi="hi-IN"/>
        </w:rPr>
        <w:t>” elnevezésű projekt megvalósításához kapcsolódó közbeszerzés</w:t>
      </w:r>
      <w:r w:rsidR="008C2A37">
        <w:rPr>
          <w:rFonts w:eastAsia="SimSun" w:cs="Mangal"/>
          <w:lang w:bidi="hi-IN"/>
        </w:rPr>
        <w:t>i</w:t>
      </w:r>
      <w:r w:rsidR="006B5628" w:rsidRPr="00822AAA">
        <w:rPr>
          <w:rFonts w:eastAsia="SimSun" w:cs="Mangal"/>
          <w:lang w:bidi="hi-IN"/>
        </w:rPr>
        <w:t xml:space="preserve"> eljárás eredményének megállapítására</w:t>
      </w:r>
    </w:p>
    <w:p w14:paraId="6A4145A6" w14:textId="6519F327" w:rsidR="00A447A6" w:rsidRDefault="00A447A6" w:rsidP="0049599E">
      <w:pPr>
        <w:pStyle w:val="Listaszerbekezds1"/>
        <w:ind w:left="0"/>
        <w:jc w:val="both"/>
        <w:rPr>
          <w:bCs/>
        </w:rPr>
      </w:pPr>
    </w:p>
    <w:p w14:paraId="0B400AED" w14:textId="77777777" w:rsidR="00900D41" w:rsidRDefault="005547A5" w:rsidP="0086508D">
      <w:pPr>
        <w:pStyle w:val="Listaszerbekezds1"/>
        <w:ind w:left="0"/>
        <w:jc w:val="both"/>
      </w:pPr>
      <w:r>
        <w:rPr>
          <w:b/>
        </w:rPr>
        <w:t>Dr. Körtvélyesi Viktor jegyző</w:t>
      </w:r>
      <w:r>
        <w:t xml:space="preserve"> szóbeli kiegészítésében elmondta, hogy december 1-je volt a beadási határideje ennek a közbeszerzésnek. Az eljárás a Piac területén létesítendő agrárképzési </w:t>
      </w:r>
      <w:r>
        <w:lastRenderedPageBreak/>
        <w:t>központ megépítésére vonatkozott.</w:t>
      </w:r>
      <w:r w:rsidR="00871855">
        <w:t xml:space="preserve"> A megadott határidőig két ajánlattevő nyújtott be ajánlatot, a berettyóújfalui </w:t>
      </w:r>
      <w:proofErr w:type="spellStart"/>
      <w:r w:rsidR="00871855">
        <w:t>Labert</w:t>
      </w:r>
      <w:proofErr w:type="spellEnd"/>
      <w:r w:rsidR="00871855">
        <w:t xml:space="preserve"> Hungary Kft. és a hajdúböszörményi Korona-Humán Kft. Az előterjesztéshez mellékelték a bontási jegyzőkönyvet. A </w:t>
      </w:r>
      <w:proofErr w:type="spellStart"/>
      <w:r w:rsidR="00871855">
        <w:t>Labert</w:t>
      </w:r>
      <w:proofErr w:type="spellEnd"/>
      <w:r w:rsidR="00871855">
        <w:t xml:space="preserve"> Hungary Kft. ajánlata minden tekintetben kedvezőbb</w:t>
      </w:r>
      <w:r w:rsidR="00900D41">
        <w:t xml:space="preserve">, így a határozati javaslat arra irányul, hogy a </w:t>
      </w:r>
      <w:proofErr w:type="spellStart"/>
      <w:r w:rsidR="00900D41">
        <w:t>Labert</w:t>
      </w:r>
      <w:proofErr w:type="spellEnd"/>
      <w:r w:rsidR="00900D41">
        <w:t xml:space="preserve"> Hungary Kft. kerüljön nyertesként kihirdetésre.</w:t>
      </w:r>
    </w:p>
    <w:p w14:paraId="3840D9A4" w14:textId="77777777" w:rsidR="00900D41" w:rsidRDefault="00900D41" w:rsidP="0086508D">
      <w:pPr>
        <w:pStyle w:val="Listaszerbekezds1"/>
        <w:ind w:left="0"/>
        <w:jc w:val="both"/>
      </w:pPr>
    </w:p>
    <w:p w14:paraId="5DAB4480" w14:textId="77777777" w:rsidR="00D30D37" w:rsidRDefault="00D30D37" w:rsidP="0086508D">
      <w:pPr>
        <w:pStyle w:val="Listaszerbekezds1"/>
        <w:ind w:left="0"/>
        <w:jc w:val="both"/>
      </w:pPr>
      <w:r>
        <w:rPr>
          <w:b/>
        </w:rPr>
        <w:t>Dr. Zákány Zsolt képviselő</w:t>
      </w:r>
      <w:r>
        <w:t xml:space="preserve"> kérdést tett fel arra vonatkozóan, hogy ebben a pályázatban benne van az árnyékoló áthelyezése?</w:t>
      </w:r>
    </w:p>
    <w:p w14:paraId="72DAC1C5" w14:textId="77777777" w:rsidR="00D30D37" w:rsidRDefault="00D30D37" w:rsidP="0086508D">
      <w:pPr>
        <w:pStyle w:val="Listaszerbekezds1"/>
        <w:ind w:left="0"/>
        <w:jc w:val="both"/>
      </w:pPr>
    </w:p>
    <w:p w14:paraId="1C301D64" w14:textId="3D5D9C4C" w:rsidR="000545F3" w:rsidRPr="005547A5" w:rsidRDefault="00D30D37" w:rsidP="0086508D">
      <w:pPr>
        <w:pStyle w:val="Listaszerbekezds1"/>
        <w:ind w:left="0"/>
        <w:jc w:val="both"/>
      </w:pPr>
      <w:r>
        <w:rPr>
          <w:b/>
        </w:rPr>
        <w:t>Muraközi István polgármester</w:t>
      </w:r>
      <w:r>
        <w:t xml:space="preserve"> válaszában elmondta, hogy ebben a pályázatban az árnyékoló áthelyezése nincs benne.</w:t>
      </w:r>
      <w:r w:rsidR="001D2A2E">
        <w:t xml:space="preserve"> A sátor áthelyezése és egy extrém sportpálya kialakítása a BUSE pálya mellett, ezek szerepeltek egy pályázatban, de ez a pályázat sajnos nem nyert támogatást.</w:t>
      </w:r>
      <w:r w:rsidR="00900D41">
        <w:t xml:space="preserve"> </w:t>
      </w:r>
      <w:r w:rsidR="00871855">
        <w:t xml:space="preserve"> </w:t>
      </w:r>
    </w:p>
    <w:p w14:paraId="6971700A" w14:textId="3FE4268B" w:rsidR="006B5628" w:rsidRDefault="006B5628" w:rsidP="0086508D">
      <w:pPr>
        <w:pStyle w:val="Listaszerbekezds1"/>
        <w:ind w:left="0"/>
        <w:jc w:val="both"/>
      </w:pPr>
    </w:p>
    <w:p w14:paraId="18CC6E03" w14:textId="77777777" w:rsidR="00900D41" w:rsidRDefault="00900D41" w:rsidP="00900D41">
      <w:pPr>
        <w:pStyle w:val="Listaszerbekezds1"/>
        <w:ind w:left="0"/>
        <w:jc w:val="both"/>
      </w:pPr>
      <w:r>
        <w:t>Az előterjesztéssel kapcsolatban további hozzászólás, észrevétel, vélemény nem érkezett, ezért a levezető elnök a határozati javaslatot szavazásra bocsátotta.</w:t>
      </w:r>
    </w:p>
    <w:p w14:paraId="75A538E3" w14:textId="77777777" w:rsidR="00900D41" w:rsidRDefault="00900D41" w:rsidP="00900D41">
      <w:pPr>
        <w:pStyle w:val="Listaszerbekezds1"/>
        <w:ind w:left="0"/>
        <w:jc w:val="both"/>
      </w:pPr>
    </w:p>
    <w:p w14:paraId="5E844776" w14:textId="77777777" w:rsidR="00900D41" w:rsidRDefault="00900D41" w:rsidP="00900D41">
      <w:pPr>
        <w:pStyle w:val="Listaszerbekezds1"/>
        <w:ind w:left="0"/>
        <w:jc w:val="both"/>
      </w:pPr>
      <w:r>
        <w:t>A Pénzügyi Bizottság 3 igen, 0 nem, 0 tartózkodás mellett az alábbi határozatot hozta:</w:t>
      </w:r>
    </w:p>
    <w:p w14:paraId="13B66265" w14:textId="77777777" w:rsidR="00900D41" w:rsidRDefault="00900D41" w:rsidP="00900D41">
      <w:pPr>
        <w:jc w:val="both"/>
        <w:rPr>
          <w:b/>
          <w:u w:val="single"/>
        </w:rPr>
      </w:pPr>
    </w:p>
    <w:p w14:paraId="56E97F14" w14:textId="494D0499" w:rsidR="00900D41" w:rsidRDefault="00833245" w:rsidP="00900D41">
      <w:pPr>
        <w:ind w:left="708"/>
        <w:jc w:val="both"/>
      </w:pPr>
      <w:r>
        <w:rPr>
          <w:b/>
          <w:u w:val="single"/>
        </w:rPr>
        <w:t>121</w:t>
      </w:r>
      <w:r w:rsidR="00900D41">
        <w:rPr>
          <w:b/>
          <w:u w:val="single"/>
        </w:rPr>
        <w:t>/2022. (XII. 20.) Pénzügyi Bizottsági Határozat</w:t>
      </w:r>
    </w:p>
    <w:p w14:paraId="56BCF98E" w14:textId="77777777" w:rsidR="00900D41" w:rsidRDefault="00900D41" w:rsidP="00900D41">
      <w:pPr>
        <w:ind w:left="708"/>
        <w:jc w:val="both"/>
      </w:pPr>
      <w:r>
        <w:t>A Pénzügyi Bizottság az alábbi határozati javaslat elfogadását javasolja a Képviselő-testületnek:</w:t>
      </w:r>
    </w:p>
    <w:p w14:paraId="0A24A5D9" w14:textId="77777777" w:rsidR="00232E75" w:rsidRPr="004915A9" w:rsidRDefault="00232E75" w:rsidP="00232E75">
      <w:pPr>
        <w:widowControl w:val="0"/>
        <w:ind w:left="720"/>
        <w:jc w:val="both"/>
      </w:pPr>
      <w:r w:rsidRPr="004915A9">
        <w:rPr>
          <w:rFonts w:cs="Tms Rmn"/>
          <w:lang w:eastAsia="ar-SA"/>
        </w:rPr>
        <w:t>Berettyóújfalu Város Önkormányzata Képviselő-testülete az INTERREG V-A Románia-Magyarország 2014-2020 ROHU 359 kódszámú -„</w:t>
      </w:r>
      <w:proofErr w:type="spellStart"/>
      <w:r w:rsidRPr="004915A9">
        <w:rPr>
          <w:rFonts w:cs="Tms Rmn"/>
          <w:lang w:eastAsia="ar-SA"/>
        </w:rPr>
        <w:t>Promoting</w:t>
      </w:r>
      <w:proofErr w:type="spellEnd"/>
      <w:r w:rsidRPr="004915A9">
        <w:rPr>
          <w:rFonts w:cs="Tms Rmn"/>
          <w:lang w:eastAsia="ar-SA"/>
        </w:rPr>
        <w:t xml:space="preserve"> an </w:t>
      </w:r>
      <w:proofErr w:type="spellStart"/>
      <w:r w:rsidRPr="004915A9">
        <w:rPr>
          <w:rFonts w:cs="Tms Rmn"/>
          <w:lang w:eastAsia="ar-SA"/>
        </w:rPr>
        <w:t>integrated</w:t>
      </w:r>
      <w:proofErr w:type="spellEnd"/>
      <w:r w:rsidRPr="004915A9">
        <w:rPr>
          <w:rFonts w:cs="Tms Rmn"/>
          <w:lang w:eastAsia="ar-SA"/>
        </w:rPr>
        <w:t xml:space="preserve"> </w:t>
      </w:r>
      <w:proofErr w:type="spellStart"/>
      <w:r w:rsidRPr="004915A9">
        <w:rPr>
          <w:rFonts w:cs="Tms Rmn"/>
          <w:lang w:eastAsia="ar-SA"/>
        </w:rPr>
        <w:t>approach</w:t>
      </w:r>
      <w:proofErr w:type="spellEnd"/>
      <w:r w:rsidRPr="004915A9">
        <w:rPr>
          <w:rFonts w:cs="Tms Rmn"/>
          <w:lang w:eastAsia="ar-SA"/>
        </w:rPr>
        <w:t xml:space="preserve"> </w:t>
      </w:r>
      <w:proofErr w:type="spellStart"/>
      <w:r w:rsidRPr="004915A9">
        <w:rPr>
          <w:rFonts w:cs="Tms Rmn"/>
          <w:lang w:eastAsia="ar-SA"/>
        </w:rPr>
        <w:t>regarding</w:t>
      </w:r>
      <w:proofErr w:type="spellEnd"/>
      <w:r w:rsidRPr="004915A9">
        <w:rPr>
          <w:rFonts w:cs="Tms Rmn"/>
          <w:lang w:eastAsia="ar-SA"/>
        </w:rPr>
        <w:t xml:space="preserve"> the </w:t>
      </w:r>
      <w:proofErr w:type="spellStart"/>
      <w:r w:rsidRPr="004915A9">
        <w:rPr>
          <w:rFonts w:cs="Tms Rmn"/>
          <w:lang w:eastAsia="ar-SA"/>
        </w:rPr>
        <w:t>improving</w:t>
      </w:r>
      <w:proofErr w:type="spellEnd"/>
      <w:r w:rsidRPr="004915A9">
        <w:rPr>
          <w:rFonts w:cs="Tms Rmn"/>
          <w:lang w:eastAsia="ar-SA"/>
        </w:rPr>
        <w:t xml:space="preserve"> of the </w:t>
      </w:r>
      <w:proofErr w:type="spellStart"/>
      <w:r w:rsidRPr="004915A9">
        <w:rPr>
          <w:rFonts w:cs="Tms Rmn"/>
          <w:lang w:eastAsia="ar-SA"/>
        </w:rPr>
        <w:t>employment</w:t>
      </w:r>
      <w:proofErr w:type="spellEnd"/>
      <w:r w:rsidRPr="004915A9">
        <w:rPr>
          <w:rFonts w:cs="Tms Rmn"/>
          <w:lang w:eastAsia="ar-SA"/>
        </w:rPr>
        <w:t xml:space="preserve"> </w:t>
      </w:r>
      <w:proofErr w:type="spellStart"/>
      <w:r w:rsidRPr="004915A9">
        <w:rPr>
          <w:rFonts w:cs="Tms Rmn"/>
          <w:lang w:eastAsia="ar-SA"/>
        </w:rPr>
        <w:t>rate</w:t>
      </w:r>
      <w:proofErr w:type="spellEnd"/>
      <w:r w:rsidRPr="004915A9">
        <w:rPr>
          <w:rFonts w:cs="Tms Rmn"/>
          <w:lang w:eastAsia="ar-SA"/>
        </w:rPr>
        <w:t xml:space="preserve"> and business </w:t>
      </w:r>
      <w:proofErr w:type="spellStart"/>
      <w:r w:rsidRPr="004915A9">
        <w:rPr>
          <w:rFonts w:cs="Tms Rmn"/>
          <w:lang w:eastAsia="ar-SA"/>
        </w:rPr>
        <w:t>environment</w:t>
      </w:r>
      <w:proofErr w:type="spellEnd"/>
      <w:r w:rsidRPr="004915A9">
        <w:rPr>
          <w:rFonts w:cs="Tms Rmn"/>
          <w:lang w:eastAsia="ar-SA"/>
        </w:rPr>
        <w:t xml:space="preserve"> </w:t>
      </w:r>
      <w:proofErr w:type="spellStart"/>
      <w:r w:rsidRPr="004915A9">
        <w:rPr>
          <w:rFonts w:cs="Tms Rmn"/>
          <w:lang w:eastAsia="ar-SA"/>
        </w:rPr>
        <w:t>at</w:t>
      </w:r>
      <w:proofErr w:type="spellEnd"/>
      <w:r w:rsidRPr="004915A9">
        <w:rPr>
          <w:rFonts w:cs="Tms Rmn"/>
          <w:lang w:eastAsia="ar-SA"/>
        </w:rPr>
        <w:t xml:space="preserve"> the </w:t>
      </w:r>
      <w:proofErr w:type="spellStart"/>
      <w:r w:rsidRPr="004915A9">
        <w:rPr>
          <w:rFonts w:cs="Tms Rmn"/>
          <w:lang w:eastAsia="ar-SA"/>
        </w:rPr>
        <w:t>level</w:t>
      </w:r>
      <w:proofErr w:type="spellEnd"/>
      <w:r w:rsidRPr="004915A9">
        <w:rPr>
          <w:rFonts w:cs="Tms Rmn"/>
          <w:lang w:eastAsia="ar-SA"/>
        </w:rPr>
        <w:t xml:space="preserve"> of Marghita and Berettyóújfalu </w:t>
      </w:r>
      <w:proofErr w:type="spellStart"/>
      <w:r w:rsidRPr="004915A9">
        <w:rPr>
          <w:rFonts w:cs="Tms Rmn"/>
          <w:lang w:eastAsia="ar-SA"/>
        </w:rPr>
        <w:t>Microregions</w:t>
      </w:r>
      <w:proofErr w:type="spellEnd"/>
      <w:r w:rsidRPr="004915A9">
        <w:rPr>
          <w:rFonts w:cs="Tms Rmn"/>
          <w:lang w:eastAsia="ar-SA"/>
        </w:rPr>
        <w:t xml:space="preserve">” </w:t>
      </w:r>
      <w:r w:rsidRPr="004915A9">
        <w:t xml:space="preserve">elnevezésű projekt megvalósításához kapcsolódó agrárképzési központ és bemutató tér építési beruházása tárgyú közbeszerzési eljárást eredményessé nyilvánítja, mivel a pályázatban rendelkezésre álló anyagi fedezet összege a tárgyi projektben elegendő az ajánlati árra. </w:t>
      </w:r>
    </w:p>
    <w:p w14:paraId="3AFB3D77" w14:textId="77777777" w:rsidR="00232E75" w:rsidRPr="004915A9" w:rsidRDefault="00232E75" w:rsidP="00232E75">
      <w:pPr>
        <w:widowControl w:val="0"/>
        <w:ind w:left="720"/>
        <w:jc w:val="both"/>
      </w:pPr>
    </w:p>
    <w:p w14:paraId="5371CA95" w14:textId="77777777" w:rsidR="00232E75" w:rsidRPr="004915A9" w:rsidRDefault="00232E75" w:rsidP="00232E75">
      <w:pPr>
        <w:widowControl w:val="0"/>
        <w:ind w:left="720"/>
        <w:jc w:val="both"/>
      </w:pPr>
      <w:r w:rsidRPr="004915A9">
        <w:t>Továbbá a szerződés megköthető az értékelés alapján legkedvezőbb ajánlatot tett érvényes ajánlatot benyújtó ajánlattevővel az alábbi ajánlati értékekkel:</w:t>
      </w:r>
    </w:p>
    <w:p w14:paraId="4F75937D" w14:textId="77777777" w:rsidR="00232E75" w:rsidRPr="004915A9" w:rsidRDefault="00232E75" w:rsidP="00232E75">
      <w:pPr>
        <w:widowControl w:val="0"/>
        <w:ind w:left="720"/>
        <w:jc w:val="both"/>
      </w:pPr>
    </w:p>
    <w:p w14:paraId="6CA808AF" w14:textId="77777777" w:rsidR="00232E75" w:rsidRPr="004915A9" w:rsidRDefault="00232E75" w:rsidP="00232E75">
      <w:pPr>
        <w:autoSpaceDE w:val="0"/>
        <w:autoSpaceDN w:val="0"/>
        <w:adjustRightInd w:val="0"/>
        <w:ind w:left="720"/>
        <w:jc w:val="both"/>
        <w:rPr>
          <w:iCs/>
          <w:color w:val="000000"/>
          <w:lang w:eastAsia="hu-HU"/>
        </w:rPr>
      </w:pPr>
      <w:r w:rsidRPr="004915A9">
        <w:rPr>
          <w:iCs/>
          <w:color w:val="000000"/>
          <w:lang w:eastAsia="hu-HU"/>
        </w:rPr>
        <w:t xml:space="preserve">Nyertes ajánlattevő neve: </w:t>
      </w:r>
      <w:proofErr w:type="spellStart"/>
      <w:r w:rsidRPr="004915A9">
        <w:rPr>
          <w:iCs/>
          <w:color w:val="000000"/>
          <w:lang w:eastAsia="hu-HU"/>
        </w:rPr>
        <w:t>Labert</w:t>
      </w:r>
      <w:proofErr w:type="spellEnd"/>
      <w:r w:rsidRPr="004915A9">
        <w:rPr>
          <w:iCs/>
          <w:color w:val="000000"/>
          <w:lang w:eastAsia="hu-HU"/>
        </w:rPr>
        <w:t xml:space="preserve"> Hungary Kft. </w:t>
      </w:r>
    </w:p>
    <w:p w14:paraId="05621F75" w14:textId="77777777" w:rsidR="00232E75" w:rsidRPr="004915A9" w:rsidRDefault="00232E75" w:rsidP="00232E75">
      <w:pPr>
        <w:autoSpaceDE w:val="0"/>
        <w:autoSpaceDN w:val="0"/>
        <w:adjustRightInd w:val="0"/>
        <w:ind w:left="720"/>
        <w:jc w:val="both"/>
        <w:rPr>
          <w:iCs/>
          <w:color w:val="000000"/>
          <w:lang w:eastAsia="hu-HU"/>
        </w:rPr>
      </w:pPr>
    </w:p>
    <w:p w14:paraId="205D84FA" w14:textId="77777777" w:rsidR="00232E75" w:rsidRPr="004915A9" w:rsidRDefault="00232E75" w:rsidP="00232E75">
      <w:pPr>
        <w:autoSpaceDE w:val="0"/>
        <w:autoSpaceDN w:val="0"/>
        <w:adjustRightInd w:val="0"/>
        <w:ind w:left="720"/>
        <w:jc w:val="both"/>
        <w:rPr>
          <w:iCs/>
          <w:color w:val="000000"/>
          <w:lang w:eastAsia="hu-HU"/>
        </w:rPr>
      </w:pPr>
      <w:r w:rsidRPr="004915A9">
        <w:rPr>
          <w:iCs/>
          <w:color w:val="000000"/>
          <w:lang w:eastAsia="hu-HU"/>
        </w:rPr>
        <w:t>Nyertes ajánlattevő székhelye: 4100 Berettyóújfalu Dózsa Gy. utca 68/2.</w:t>
      </w:r>
    </w:p>
    <w:p w14:paraId="3EC32A82" w14:textId="77777777" w:rsidR="00232E75" w:rsidRPr="004915A9" w:rsidRDefault="00232E75" w:rsidP="00232E75">
      <w:pPr>
        <w:autoSpaceDE w:val="0"/>
        <w:autoSpaceDN w:val="0"/>
        <w:adjustRightInd w:val="0"/>
        <w:ind w:left="720"/>
        <w:jc w:val="both"/>
        <w:rPr>
          <w:iCs/>
          <w:color w:val="000000"/>
          <w:lang w:eastAsia="hu-HU"/>
        </w:rPr>
      </w:pPr>
    </w:p>
    <w:p w14:paraId="6042A633" w14:textId="77777777" w:rsidR="00232E75" w:rsidRPr="004915A9" w:rsidRDefault="00232E75" w:rsidP="00232E75">
      <w:pPr>
        <w:autoSpaceDE w:val="0"/>
        <w:autoSpaceDN w:val="0"/>
        <w:adjustRightInd w:val="0"/>
        <w:ind w:left="720"/>
        <w:jc w:val="both"/>
        <w:rPr>
          <w:iCs/>
          <w:color w:val="000000"/>
          <w:lang w:eastAsia="hu-HU"/>
        </w:rPr>
      </w:pPr>
      <w:r w:rsidRPr="004915A9">
        <w:rPr>
          <w:iCs/>
          <w:color w:val="000000"/>
          <w:lang w:eastAsia="hu-HU"/>
        </w:rPr>
        <w:t>Az ajánlat értékelési részszempont szerinti tartalmi elemei:</w:t>
      </w:r>
    </w:p>
    <w:p w14:paraId="77EEDEB9" w14:textId="77777777" w:rsidR="00232E75" w:rsidRPr="004915A9" w:rsidRDefault="00232E75" w:rsidP="00232E75">
      <w:pPr>
        <w:autoSpaceDE w:val="0"/>
        <w:autoSpaceDN w:val="0"/>
        <w:adjustRightInd w:val="0"/>
        <w:ind w:left="720"/>
        <w:jc w:val="both"/>
        <w:rPr>
          <w:iCs/>
          <w:color w:val="000000"/>
          <w:lang w:eastAsia="hu-HU"/>
        </w:rPr>
      </w:pPr>
    </w:p>
    <w:p w14:paraId="21E34423" w14:textId="77777777" w:rsidR="00232E75" w:rsidRPr="004915A9" w:rsidRDefault="00232E75" w:rsidP="00232E75">
      <w:pPr>
        <w:autoSpaceDE w:val="0"/>
        <w:autoSpaceDN w:val="0"/>
        <w:adjustRightInd w:val="0"/>
        <w:ind w:left="720"/>
        <w:jc w:val="both"/>
        <w:rPr>
          <w:iCs/>
          <w:color w:val="000000"/>
          <w:lang w:eastAsia="hu-HU"/>
        </w:rPr>
      </w:pPr>
      <w:r w:rsidRPr="004915A9">
        <w:rPr>
          <w:iCs/>
          <w:color w:val="000000"/>
          <w:lang w:eastAsia="hu-HU"/>
        </w:rPr>
        <w:t>1. Nettó ajánlati ár opciókkal együtt (Ft-ban megadva, alapköltségvetés + opciók)</w:t>
      </w:r>
    </w:p>
    <w:p w14:paraId="26B9BFF8" w14:textId="77777777" w:rsidR="00232E75" w:rsidRPr="004915A9" w:rsidRDefault="00232E75" w:rsidP="00232E75">
      <w:pPr>
        <w:autoSpaceDE w:val="0"/>
        <w:autoSpaceDN w:val="0"/>
        <w:adjustRightInd w:val="0"/>
        <w:ind w:left="720"/>
        <w:jc w:val="both"/>
        <w:rPr>
          <w:iCs/>
          <w:color w:val="000000"/>
          <w:lang w:eastAsia="hu-HU"/>
        </w:rPr>
      </w:pPr>
      <w:r w:rsidRPr="004915A9">
        <w:rPr>
          <w:iCs/>
          <w:color w:val="000000"/>
          <w:lang w:eastAsia="hu-HU"/>
        </w:rPr>
        <w:t>Nettó ajánlati ár alapköltség (Ft-ban megadva): 185 518 472</w:t>
      </w:r>
    </w:p>
    <w:p w14:paraId="3F064AFC" w14:textId="77777777" w:rsidR="00232E75" w:rsidRPr="004915A9" w:rsidRDefault="00232E75" w:rsidP="00232E75">
      <w:pPr>
        <w:autoSpaceDE w:val="0"/>
        <w:autoSpaceDN w:val="0"/>
        <w:adjustRightInd w:val="0"/>
        <w:ind w:left="720"/>
        <w:jc w:val="both"/>
        <w:rPr>
          <w:iCs/>
          <w:color w:val="000000"/>
          <w:lang w:eastAsia="hu-HU"/>
        </w:rPr>
      </w:pPr>
      <w:r w:rsidRPr="004915A9">
        <w:rPr>
          <w:iCs/>
          <w:color w:val="000000"/>
          <w:lang w:eastAsia="hu-HU"/>
        </w:rPr>
        <w:t>Nettó ajánlati ár opció 1 (Ft-ban megadva): 6 308 393</w:t>
      </w:r>
    </w:p>
    <w:p w14:paraId="6F7780BB" w14:textId="77777777" w:rsidR="00232E75" w:rsidRPr="004915A9" w:rsidRDefault="00232E75" w:rsidP="00232E75">
      <w:pPr>
        <w:autoSpaceDE w:val="0"/>
        <w:autoSpaceDN w:val="0"/>
        <w:adjustRightInd w:val="0"/>
        <w:ind w:left="720"/>
        <w:jc w:val="both"/>
        <w:rPr>
          <w:iCs/>
          <w:color w:val="000000"/>
          <w:lang w:eastAsia="hu-HU"/>
        </w:rPr>
      </w:pPr>
      <w:r w:rsidRPr="004915A9">
        <w:rPr>
          <w:iCs/>
          <w:color w:val="000000"/>
          <w:lang w:eastAsia="hu-HU"/>
        </w:rPr>
        <w:t>Nettó ajánlati ár opció 2 (Ft-ban megadva): 32 281 292</w:t>
      </w:r>
    </w:p>
    <w:p w14:paraId="5692884F" w14:textId="77777777" w:rsidR="00232E75" w:rsidRPr="004915A9" w:rsidRDefault="00232E75" w:rsidP="00232E75">
      <w:pPr>
        <w:widowControl w:val="0"/>
        <w:ind w:left="720"/>
        <w:jc w:val="both"/>
      </w:pPr>
    </w:p>
    <w:p w14:paraId="4E841AA3" w14:textId="77777777" w:rsidR="00232E75" w:rsidRPr="004915A9" w:rsidRDefault="00232E75" w:rsidP="00232E75">
      <w:pPr>
        <w:widowControl w:val="0"/>
        <w:ind w:left="720"/>
        <w:jc w:val="both"/>
      </w:pPr>
      <w:r w:rsidRPr="004915A9">
        <w:t xml:space="preserve">2. </w:t>
      </w:r>
      <w:bookmarkStart w:id="5" w:name="_Hlk121399350"/>
      <w:r w:rsidRPr="004915A9">
        <w:t xml:space="preserve">Az eljárást megindító hirdetmény M2) pontjában bemutatott, </w:t>
      </w:r>
      <w:bookmarkStart w:id="6" w:name="_Hlk121399368"/>
      <w:bookmarkEnd w:id="5"/>
      <w:r w:rsidRPr="004915A9">
        <w:t xml:space="preserve">a szerződés teljesítésébe bevonni kívánt szakember </w:t>
      </w:r>
      <w:bookmarkEnd w:id="6"/>
      <w:r w:rsidRPr="004915A9">
        <w:t xml:space="preserve">MV-É jogosultság megszerzéséhez szükséges szakmai gyakorlati időn felüli magasépítés kivitelezési beruházásban szerzett szakmai többlettapasztalata </w:t>
      </w:r>
      <w:bookmarkStart w:id="7" w:name="_Hlk121399427"/>
      <w:r w:rsidRPr="004915A9">
        <w:t xml:space="preserve">(hónapban, min. 0 hónap, </w:t>
      </w:r>
      <w:proofErr w:type="spellStart"/>
      <w:r w:rsidRPr="004915A9">
        <w:t>max</w:t>
      </w:r>
      <w:proofErr w:type="spellEnd"/>
      <w:r w:rsidRPr="004915A9">
        <w:t>. 24 hónap): 40</w:t>
      </w:r>
    </w:p>
    <w:bookmarkEnd w:id="7"/>
    <w:p w14:paraId="3CFEB42F" w14:textId="77777777" w:rsidR="00232E75" w:rsidRPr="004915A9" w:rsidRDefault="00232E75" w:rsidP="00232E75">
      <w:pPr>
        <w:widowControl w:val="0"/>
        <w:ind w:left="720"/>
        <w:jc w:val="both"/>
      </w:pPr>
    </w:p>
    <w:p w14:paraId="1253482B" w14:textId="77777777" w:rsidR="00232E75" w:rsidRPr="004915A9" w:rsidRDefault="00232E75" w:rsidP="00232E75">
      <w:pPr>
        <w:widowControl w:val="0"/>
        <w:ind w:left="720"/>
        <w:jc w:val="both"/>
      </w:pPr>
      <w:r w:rsidRPr="004915A9">
        <w:t xml:space="preserve">3. Az eljárást megindító hirdetmény M3) pontjában bemutatott, a szerződés teljesítésébe bevonni kívánt szakember alkalmassági követelményt meghaladó többlettapasztalata (hónapban, min. 0 hónap, </w:t>
      </w:r>
      <w:proofErr w:type="spellStart"/>
      <w:r w:rsidRPr="004915A9">
        <w:t>max</w:t>
      </w:r>
      <w:proofErr w:type="spellEnd"/>
      <w:r w:rsidRPr="004915A9">
        <w:t>. 36 hónap): 39</w:t>
      </w:r>
    </w:p>
    <w:p w14:paraId="20044BFA" w14:textId="77777777" w:rsidR="00232E75" w:rsidRPr="004915A9" w:rsidRDefault="00232E75" w:rsidP="00232E75">
      <w:pPr>
        <w:widowControl w:val="0"/>
        <w:ind w:left="720"/>
        <w:jc w:val="both"/>
      </w:pPr>
    </w:p>
    <w:p w14:paraId="5FE36BB1" w14:textId="77777777" w:rsidR="00232E75" w:rsidRPr="004915A9" w:rsidRDefault="00232E75" w:rsidP="00232E75">
      <w:pPr>
        <w:widowControl w:val="0"/>
        <w:ind w:left="720"/>
        <w:jc w:val="both"/>
      </w:pPr>
      <w:r w:rsidRPr="004915A9">
        <w:t xml:space="preserve">4. Az eljárást megindító hirdetmény M4) pontjában bemutatott, a szerződés teljesítésébe bevonni kívánt szakember alkalmassági követelményt meghaladó többlettapasztalata (hónapban, min. 0 hónap, </w:t>
      </w:r>
      <w:proofErr w:type="spellStart"/>
      <w:r w:rsidRPr="004915A9">
        <w:t>max</w:t>
      </w:r>
      <w:proofErr w:type="spellEnd"/>
      <w:r w:rsidRPr="004915A9">
        <w:t>. 36 hónap): 39</w:t>
      </w:r>
    </w:p>
    <w:p w14:paraId="32A75625" w14:textId="77777777" w:rsidR="00232E75" w:rsidRPr="004915A9" w:rsidRDefault="00232E75" w:rsidP="00232E75">
      <w:pPr>
        <w:widowControl w:val="0"/>
        <w:ind w:left="720"/>
        <w:jc w:val="both"/>
      </w:pPr>
    </w:p>
    <w:p w14:paraId="2ABEADE1" w14:textId="58A0920C" w:rsidR="00900D41" w:rsidRPr="006B5628" w:rsidRDefault="00232E75" w:rsidP="00232E75">
      <w:pPr>
        <w:ind w:left="708"/>
        <w:jc w:val="both"/>
        <w:rPr>
          <w:bCs/>
        </w:rPr>
      </w:pPr>
      <w:r w:rsidRPr="004915A9">
        <w:t xml:space="preserve">5. Kötelező 24 hónapon felül vállalt többlet jótállás időtartama (hónapban, min. 0 hónap, </w:t>
      </w:r>
      <w:proofErr w:type="spellStart"/>
      <w:r w:rsidRPr="004915A9">
        <w:t>max</w:t>
      </w:r>
      <w:proofErr w:type="spellEnd"/>
      <w:r w:rsidRPr="004915A9">
        <w:t>. 24 hónap): 24</w:t>
      </w:r>
    </w:p>
    <w:p w14:paraId="70215CCA" w14:textId="77777777" w:rsidR="00900D41" w:rsidRDefault="00900D41" w:rsidP="00900D41">
      <w:pPr>
        <w:ind w:left="708"/>
        <w:jc w:val="both"/>
      </w:pPr>
      <w:r>
        <w:rPr>
          <w:b/>
          <w:u w:val="single"/>
        </w:rPr>
        <w:t>Határidő:</w:t>
      </w:r>
      <w:r>
        <w:t xml:space="preserve"> 2022. december 22.</w:t>
      </w:r>
    </w:p>
    <w:p w14:paraId="2EA78674" w14:textId="4AF1993C" w:rsidR="006B5628" w:rsidRDefault="00900D41" w:rsidP="00900D41">
      <w:pPr>
        <w:pStyle w:val="Listaszerbekezds1"/>
        <w:ind w:left="0"/>
        <w:jc w:val="both"/>
      </w:pPr>
      <w:r>
        <w:rPr>
          <w:bCs/>
        </w:rPr>
        <w:tab/>
      </w:r>
      <w:r>
        <w:rPr>
          <w:b/>
          <w:bCs/>
          <w:u w:val="single"/>
        </w:rPr>
        <w:t>Felelős:</w:t>
      </w:r>
      <w:r>
        <w:rPr>
          <w:bCs/>
        </w:rPr>
        <w:t xml:space="preserve"> Dr. Zákány Zsolt bizottsági elnök</w:t>
      </w:r>
    </w:p>
    <w:p w14:paraId="5E40F305" w14:textId="7627B93F" w:rsidR="000545F3" w:rsidRDefault="000545F3" w:rsidP="0049599E">
      <w:pPr>
        <w:pStyle w:val="Listaszerbekezds1"/>
        <w:ind w:left="0"/>
        <w:jc w:val="both"/>
      </w:pPr>
    </w:p>
    <w:p w14:paraId="381DA683" w14:textId="47F45DCD" w:rsidR="00510342" w:rsidRPr="00A92C35" w:rsidRDefault="00A92C35" w:rsidP="0049599E">
      <w:pPr>
        <w:pStyle w:val="Listaszerbekezds1"/>
        <w:ind w:left="0"/>
        <w:jc w:val="both"/>
      </w:pPr>
      <w:r>
        <w:rPr>
          <w:b/>
          <w:bCs/>
          <w:u w:val="single"/>
        </w:rPr>
        <w:t>5. Napirend:</w:t>
      </w:r>
      <w:r>
        <w:t xml:space="preserve"> </w:t>
      </w:r>
      <w:r w:rsidR="00232E75" w:rsidRPr="00822AAA">
        <w:rPr>
          <w:rFonts w:eastAsia="SimSun" w:cs="Mangal"/>
          <w:lang w:bidi="hi-IN"/>
        </w:rPr>
        <w:t>Előterjesztés ROHU egészségügyi eszköz-beszerzés megismételt közbeszerzési eljárása eredményének megállapítására</w:t>
      </w:r>
    </w:p>
    <w:p w14:paraId="125DD107" w14:textId="3428B5F0" w:rsidR="00510342" w:rsidRDefault="00510342" w:rsidP="0049599E">
      <w:pPr>
        <w:pStyle w:val="Listaszerbekezds1"/>
        <w:ind w:left="0"/>
        <w:jc w:val="both"/>
      </w:pPr>
    </w:p>
    <w:p w14:paraId="0C02E881" w14:textId="1D3F6966" w:rsidR="00510342" w:rsidRDefault="00DB7B44" w:rsidP="00A04CC7">
      <w:pPr>
        <w:pStyle w:val="Listaszerbekezds1"/>
        <w:ind w:left="0"/>
        <w:jc w:val="both"/>
      </w:pPr>
      <w:r>
        <w:rPr>
          <w:b/>
          <w:bCs/>
        </w:rPr>
        <w:t>Dr. Körtvélyesi Viktor jegyző</w:t>
      </w:r>
      <w:r>
        <w:t xml:space="preserve"> szóbeli kiegészítésében elmondta, hogy </w:t>
      </w:r>
      <w:r w:rsidR="00B3080E">
        <w:t>azért megismételt eljárásról van szó, mert augusztusban már volt ez ügyben egy eredménytelen eljárás. Új közbeszerzési eljárás került kiírásra, két részajánlat tekintetében két-két ajánlat érkezett.</w:t>
      </w:r>
      <w:r w:rsidR="0010430D">
        <w:t xml:space="preserve"> Ugyanazok a cégek tett</w:t>
      </w:r>
      <w:r w:rsidR="00A37708">
        <w:t>ek ajánlatot, akik augusztusban, viszont most mindkét cégnek sikerült</w:t>
      </w:r>
      <w:r w:rsidR="00D4463F">
        <w:t xml:space="preserve"> érvényes ajánlatot benyújtania, ezért mindkét részajánlat tekintetében eredményesnek nyilvánítható az eljárás.</w:t>
      </w:r>
      <w:r w:rsidR="00B05F0F">
        <w:t xml:space="preserve"> </w:t>
      </w:r>
    </w:p>
    <w:p w14:paraId="3C3AF3E8" w14:textId="3CABF0BC" w:rsidR="00232E75" w:rsidRDefault="00232E75" w:rsidP="00A04CC7">
      <w:pPr>
        <w:pStyle w:val="Listaszerbekezds1"/>
        <w:ind w:left="0"/>
        <w:jc w:val="both"/>
      </w:pPr>
    </w:p>
    <w:p w14:paraId="4C27ACB4" w14:textId="77777777" w:rsidR="00901BA8" w:rsidRDefault="00901BA8" w:rsidP="00901BA8">
      <w:pPr>
        <w:pStyle w:val="Listaszerbekezds1"/>
        <w:ind w:left="0"/>
        <w:jc w:val="both"/>
      </w:pPr>
      <w:r>
        <w:t>Az előterjesztéssel kapcsolatban további hozzászólás, észrevétel, vélemény nem érkezett, ezért a levezető elnök a határozati javaslatot szavazásra bocsátotta.</w:t>
      </w:r>
    </w:p>
    <w:p w14:paraId="2919524E" w14:textId="77777777" w:rsidR="00901BA8" w:rsidRDefault="00901BA8" w:rsidP="00901BA8">
      <w:pPr>
        <w:pStyle w:val="Listaszerbekezds1"/>
        <w:ind w:left="0"/>
        <w:jc w:val="both"/>
      </w:pPr>
    </w:p>
    <w:p w14:paraId="4B7736CD" w14:textId="77777777" w:rsidR="00901BA8" w:rsidRDefault="00901BA8" w:rsidP="00901BA8">
      <w:pPr>
        <w:pStyle w:val="Listaszerbekezds1"/>
        <w:ind w:left="0"/>
        <w:jc w:val="both"/>
      </w:pPr>
      <w:r>
        <w:t>A Pénzügyi Bizottság 3 igen, 0 nem, 0 tartózkodás mellett az alábbi határozatot hozta:</w:t>
      </w:r>
    </w:p>
    <w:p w14:paraId="377E46B7" w14:textId="77777777" w:rsidR="00901BA8" w:rsidRDefault="00901BA8" w:rsidP="00901BA8">
      <w:pPr>
        <w:jc w:val="both"/>
        <w:rPr>
          <w:b/>
          <w:u w:val="single"/>
        </w:rPr>
      </w:pPr>
    </w:p>
    <w:p w14:paraId="026BB812" w14:textId="28DDD95E" w:rsidR="00901BA8" w:rsidRDefault="00833245" w:rsidP="00901BA8">
      <w:pPr>
        <w:ind w:left="708"/>
        <w:jc w:val="both"/>
      </w:pPr>
      <w:r>
        <w:rPr>
          <w:b/>
          <w:u w:val="single"/>
        </w:rPr>
        <w:t>122</w:t>
      </w:r>
      <w:r w:rsidR="00901BA8">
        <w:rPr>
          <w:b/>
          <w:u w:val="single"/>
        </w:rPr>
        <w:t>/2022. (XII. 20.) Pénzügyi Bizottsági Határozat</w:t>
      </w:r>
    </w:p>
    <w:p w14:paraId="798138FE" w14:textId="77777777" w:rsidR="00901BA8" w:rsidRDefault="00901BA8" w:rsidP="00901BA8">
      <w:pPr>
        <w:ind w:left="708"/>
        <w:jc w:val="both"/>
      </w:pPr>
      <w:r>
        <w:t>A Pénzügyi Bizottság az alábbi határozati javaslat elfogadását javasolja a Képviselő-testületnek:</w:t>
      </w:r>
    </w:p>
    <w:p w14:paraId="415455EE" w14:textId="459A7EC6" w:rsidR="00901BA8" w:rsidRPr="001A5CEF" w:rsidRDefault="00901BA8" w:rsidP="00901BA8">
      <w:pPr>
        <w:tabs>
          <w:tab w:val="left" w:pos="851"/>
          <w:tab w:val="right" w:pos="8222"/>
        </w:tabs>
        <w:autoSpaceDN w:val="0"/>
        <w:ind w:left="708"/>
        <w:jc w:val="both"/>
      </w:pPr>
      <w:r>
        <w:rPr>
          <w:rFonts w:cs="Tms Rmn"/>
          <w:lang w:eastAsia="ar-SA"/>
        </w:rPr>
        <w:tab/>
      </w:r>
      <w:r w:rsidRPr="001A5CEF">
        <w:rPr>
          <w:rFonts w:cs="Tms Rmn"/>
          <w:lang w:eastAsia="ar-SA"/>
        </w:rPr>
        <w:t xml:space="preserve">Berettyóújfalu Város Önkormányzata Képviselő-testülete </w:t>
      </w:r>
      <w:r w:rsidRPr="001A5CEF">
        <w:t>a ROHU449 azonosítószámú "</w:t>
      </w:r>
      <w:proofErr w:type="spellStart"/>
      <w:r w:rsidRPr="001A5CEF">
        <w:t>Integrated</w:t>
      </w:r>
      <w:proofErr w:type="spellEnd"/>
      <w:r w:rsidRPr="001A5CEF">
        <w:t xml:space="preserve"> project </w:t>
      </w:r>
      <w:proofErr w:type="spellStart"/>
      <w:r w:rsidRPr="001A5CEF">
        <w:t>for</w:t>
      </w:r>
      <w:proofErr w:type="spellEnd"/>
      <w:r w:rsidRPr="001A5CEF">
        <w:t xml:space="preserve"> </w:t>
      </w:r>
      <w:proofErr w:type="spellStart"/>
      <w:r w:rsidRPr="001A5CEF">
        <w:t>sustainable</w:t>
      </w:r>
      <w:proofErr w:type="spellEnd"/>
      <w:r w:rsidRPr="001A5CEF">
        <w:t xml:space="preserve"> </w:t>
      </w:r>
      <w:proofErr w:type="spellStart"/>
      <w:r w:rsidRPr="001A5CEF">
        <w:t>development</w:t>
      </w:r>
      <w:proofErr w:type="spellEnd"/>
      <w:r w:rsidRPr="001A5CEF">
        <w:t xml:space="preserve"> in the mountain </w:t>
      </w:r>
      <w:proofErr w:type="spellStart"/>
      <w:r w:rsidRPr="001A5CEF">
        <w:t>area</w:t>
      </w:r>
      <w:proofErr w:type="spellEnd"/>
      <w:r w:rsidRPr="001A5CEF">
        <w:t xml:space="preserve"> of </w:t>
      </w:r>
      <w:proofErr w:type="spellStart"/>
      <w:r w:rsidRPr="001A5CEF">
        <w:t>Bihor</w:t>
      </w:r>
      <w:proofErr w:type="spellEnd"/>
      <w:r w:rsidRPr="001A5CEF">
        <w:t xml:space="preserve"> Country, </w:t>
      </w:r>
      <w:proofErr w:type="spellStart"/>
      <w:r w:rsidRPr="001A5CEF">
        <w:t>improvement</w:t>
      </w:r>
      <w:proofErr w:type="spellEnd"/>
      <w:r w:rsidRPr="001A5CEF">
        <w:t xml:space="preserve"> of </w:t>
      </w:r>
      <w:proofErr w:type="spellStart"/>
      <w:r w:rsidRPr="001A5CEF">
        <w:t>access</w:t>
      </w:r>
      <w:proofErr w:type="spellEnd"/>
      <w:r w:rsidRPr="001A5CEF">
        <w:t xml:space="preserve"> and </w:t>
      </w:r>
      <w:proofErr w:type="spellStart"/>
      <w:r w:rsidRPr="001A5CEF">
        <w:t>development</w:t>
      </w:r>
      <w:proofErr w:type="spellEnd"/>
      <w:r w:rsidRPr="001A5CEF">
        <w:t xml:space="preserve"> in </w:t>
      </w:r>
      <w:proofErr w:type="spellStart"/>
      <w:r w:rsidRPr="001A5CEF">
        <w:t>health</w:t>
      </w:r>
      <w:proofErr w:type="spellEnd"/>
      <w:r w:rsidRPr="001A5CEF">
        <w:t xml:space="preserve"> </w:t>
      </w:r>
      <w:proofErr w:type="spellStart"/>
      <w:r w:rsidRPr="001A5CEF">
        <w:t>care</w:t>
      </w:r>
      <w:proofErr w:type="spellEnd"/>
      <w:r w:rsidRPr="001A5CEF">
        <w:t xml:space="preserve"> </w:t>
      </w:r>
      <w:proofErr w:type="spellStart"/>
      <w:r w:rsidRPr="001A5CEF">
        <w:t>services</w:t>
      </w:r>
      <w:proofErr w:type="spellEnd"/>
      <w:r w:rsidRPr="001A5CEF">
        <w:t xml:space="preserve"> in </w:t>
      </w:r>
      <w:proofErr w:type="spellStart"/>
      <w:r w:rsidRPr="001A5CEF">
        <w:t>case</w:t>
      </w:r>
      <w:proofErr w:type="spellEnd"/>
      <w:r w:rsidRPr="001A5CEF">
        <w:t xml:space="preserve"> of </w:t>
      </w:r>
      <w:proofErr w:type="spellStart"/>
      <w:r w:rsidRPr="001A5CEF">
        <w:t>medical</w:t>
      </w:r>
      <w:proofErr w:type="spellEnd"/>
      <w:r w:rsidRPr="001A5CEF">
        <w:t xml:space="preserve"> </w:t>
      </w:r>
      <w:proofErr w:type="spellStart"/>
      <w:r w:rsidRPr="001A5CEF">
        <w:t>interventions</w:t>
      </w:r>
      <w:proofErr w:type="spellEnd"/>
      <w:r w:rsidRPr="001A5CEF">
        <w:t xml:space="preserve"> </w:t>
      </w:r>
      <w:proofErr w:type="spellStart"/>
      <w:r w:rsidRPr="001A5CEF">
        <w:t>for</w:t>
      </w:r>
      <w:proofErr w:type="spellEnd"/>
      <w:r w:rsidRPr="001A5CEF">
        <w:t xml:space="preserve"> </w:t>
      </w:r>
      <w:proofErr w:type="spellStart"/>
      <w:r w:rsidRPr="001A5CEF">
        <w:t>emergency</w:t>
      </w:r>
      <w:proofErr w:type="spellEnd"/>
      <w:r w:rsidRPr="001A5CEF">
        <w:t xml:space="preserve"> </w:t>
      </w:r>
      <w:proofErr w:type="spellStart"/>
      <w:r w:rsidRPr="001A5CEF">
        <w:t>situations</w:t>
      </w:r>
      <w:proofErr w:type="spellEnd"/>
      <w:r w:rsidRPr="001A5CEF">
        <w:t xml:space="preserve">- FA </w:t>
      </w:r>
      <w:proofErr w:type="spellStart"/>
      <w:r w:rsidRPr="001A5CEF">
        <w:t>Phase</w:t>
      </w:r>
      <w:proofErr w:type="spellEnd"/>
      <w:r w:rsidRPr="001A5CEF">
        <w:t xml:space="preserve">", </w:t>
      </w:r>
      <w:proofErr w:type="spellStart"/>
      <w:r w:rsidRPr="001A5CEF">
        <w:t>acronim</w:t>
      </w:r>
      <w:proofErr w:type="spellEnd"/>
      <w:r w:rsidRPr="001A5CEF">
        <w:t xml:space="preserve"> IPHEALTH – FA </w:t>
      </w:r>
      <w:proofErr w:type="spellStart"/>
      <w:r w:rsidRPr="001A5CEF">
        <w:t>Phase</w:t>
      </w:r>
      <w:proofErr w:type="spellEnd"/>
      <w:r w:rsidRPr="001A5CEF">
        <w:t xml:space="preserve">  elnevezésű projekt megvalósításához kapcsolódó „Rehabilitációs eszközök beszerzése” (megismételt eljárás) tárgyú közbeszerzési eljárás 1. és 2. részajánlatai tekintetében az eljárást eredményessé nyilvánítja, </w:t>
      </w:r>
      <w:r w:rsidRPr="001A5CEF">
        <w:rPr>
          <w:bCs/>
        </w:rPr>
        <w:t>a rendelkezésre álló pályázati fedezet összege - átcsoportosítást követően - a tárgyi projektben elegendő az ajánlati árra.</w:t>
      </w:r>
    </w:p>
    <w:p w14:paraId="5B716D9E" w14:textId="52FE4254" w:rsidR="00901BA8" w:rsidRPr="001A5CEF" w:rsidRDefault="00901BA8" w:rsidP="00901BA8">
      <w:pPr>
        <w:tabs>
          <w:tab w:val="left" w:pos="851"/>
          <w:tab w:val="right" w:pos="8222"/>
        </w:tabs>
        <w:autoSpaceDN w:val="0"/>
        <w:ind w:left="708"/>
        <w:jc w:val="both"/>
        <w:rPr>
          <w:bCs/>
        </w:rPr>
      </w:pPr>
      <w:r>
        <w:tab/>
      </w:r>
      <w:r w:rsidRPr="001A5CEF">
        <w:t xml:space="preserve">A szerződések megköthetők az értékelés alapján legkedvezőbb ajánlatot tett érvényes ajánlatot benyújtó ajánlattevőkkel az alábbi ajánlati értékekkel: </w:t>
      </w:r>
    </w:p>
    <w:p w14:paraId="29871E4B" w14:textId="77777777" w:rsidR="00901BA8" w:rsidRPr="001A5CEF" w:rsidRDefault="00901BA8" w:rsidP="00901BA8">
      <w:pPr>
        <w:widowControl w:val="0"/>
        <w:shd w:val="clear" w:color="auto" w:fill="FFFFFF"/>
        <w:jc w:val="both"/>
        <w:rPr>
          <w:rFonts w:cs="Arial Narrow"/>
          <w:lang w:eastAsia="ar-SA"/>
        </w:rPr>
      </w:pPr>
    </w:p>
    <w:p w14:paraId="3FA1D932" w14:textId="77777777" w:rsidR="00901BA8" w:rsidRPr="001A5CEF" w:rsidRDefault="00901BA8" w:rsidP="00901BA8">
      <w:pPr>
        <w:autoSpaceDE w:val="0"/>
        <w:autoSpaceDN w:val="0"/>
        <w:adjustRightInd w:val="0"/>
        <w:ind w:firstLine="708"/>
        <w:jc w:val="both"/>
        <w:rPr>
          <w:i/>
          <w:color w:val="000000"/>
          <w:u w:val="single"/>
          <w:lang w:eastAsia="en-US"/>
        </w:rPr>
      </w:pPr>
      <w:r w:rsidRPr="001A5CEF">
        <w:rPr>
          <w:i/>
          <w:color w:val="000000"/>
          <w:u w:val="single"/>
          <w:lang w:eastAsia="en-US"/>
        </w:rPr>
        <w:t>1. részajánlat tekintetében:</w:t>
      </w:r>
    </w:p>
    <w:p w14:paraId="3F16249D" w14:textId="77777777" w:rsidR="00901BA8" w:rsidRPr="001A5CEF" w:rsidRDefault="00901BA8" w:rsidP="00901BA8">
      <w:pPr>
        <w:autoSpaceDE w:val="0"/>
        <w:autoSpaceDN w:val="0"/>
        <w:adjustRightInd w:val="0"/>
        <w:jc w:val="both"/>
        <w:rPr>
          <w:color w:val="000000"/>
          <w:lang w:eastAsia="en-US"/>
        </w:rPr>
      </w:pPr>
    </w:p>
    <w:p w14:paraId="4F875F85" w14:textId="77777777" w:rsidR="00901BA8" w:rsidRPr="001A5CEF" w:rsidRDefault="00901BA8" w:rsidP="00901BA8">
      <w:pPr>
        <w:autoSpaceDE w:val="0"/>
        <w:autoSpaceDN w:val="0"/>
        <w:adjustRightInd w:val="0"/>
        <w:ind w:left="708"/>
        <w:jc w:val="both"/>
      </w:pPr>
      <w:r w:rsidRPr="001A5CEF">
        <w:rPr>
          <w:lang w:eastAsia="en-US"/>
        </w:rPr>
        <w:t xml:space="preserve">Nyertes ajánlattevő neve: </w:t>
      </w:r>
      <w:r w:rsidRPr="001A5CEF">
        <w:rPr>
          <w:rFonts w:eastAsia="DejaVuSerif"/>
          <w:lang w:eastAsia="en-US"/>
        </w:rPr>
        <w:t>OMSZÖV-MEDIC Orvostechnikai Fejlesztő Gyártó és Kereskedelmi Korlátolt Felelősségű Társaság (1081 Budapest, Kenyérmező utca 6.)</w:t>
      </w:r>
    </w:p>
    <w:p w14:paraId="17684BE8" w14:textId="77777777" w:rsidR="00901BA8" w:rsidRPr="001A5CEF" w:rsidRDefault="00901BA8" w:rsidP="00901BA8">
      <w:pPr>
        <w:autoSpaceDE w:val="0"/>
        <w:autoSpaceDN w:val="0"/>
        <w:adjustRightInd w:val="0"/>
        <w:jc w:val="both"/>
        <w:rPr>
          <w:lang w:eastAsia="en-US"/>
        </w:rPr>
      </w:pPr>
    </w:p>
    <w:p w14:paraId="1734CDEA" w14:textId="77777777" w:rsidR="00901BA8" w:rsidRPr="001A5CEF" w:rsidRDefault="00901BA8" w:rsidP="00901BA8">
      <w:pPr>
        <w:autoSpaceDE w:val="0"/>
        <w:autoSpaceDN w:val="0"/>
        <w:adjustRightInd w:val="0"/>
        <w:ind w:firstLine="708"/>
        <w:jc w:val="both"/>
        <w:rPr>
          <w:lang w:eastAsia="en-US"/>
        </w:rPr>
      </w:pPr>
      <w:r w:rsidRPr="001A5CEF">
        <w:rPr>
          <w:lang w:eastAsia="en-US"/>
        </w:rPr>
        <w:t xml:space="preserve">Székhelye: </w:t>
      </w:r>
      <w:r w:rsidRPr="001A5CEF">
        <w:rPr>
          <w:rFonts w:eastAsia="DejaVuSerif"/>
          <w:lang w:eastAsia="en-US"/>
        </w:rPr>
        <w:t>1081 Budapest, Kenyérmező utca 6.</w:t>
      </w:r>
    </w:p>
    <w:p w14:paraId="5FCC3A2F" w14:textId="77777777" w:rsidR="00901BA8" w:rsidRPr="001A5CEF" w:rsidRDefault="00901BA8" w:rsidP="00901BA8">
      <w:pPr>
        <w:autoSpaceDE w:val="0"/>
        <w:autoSpaceDN w:val="0"/>
        <w:adjustRightInd w:val="0"/>
        <w:rPr>
          <w:lang w:eastAsia="en-US"/>
        </w:rPr>
      </w:pPr>
    </w:p>
    <w:p w14:paraId="38E11569" w14:textId="77777777" w:rsidR="00901BA8" w:rsidRPr="001A5CEF" w:rsidRDefault="00901BA8" w:rsidP="00901BA8">
      <w:pPr>
        <w:autoSpaceDE w:val="0"/>
        <w:autoSpaceDN w:val="0"/>
        <w:adjustRightInd w:val="0"/>
        <w:ind w:firstLine="708"/>
        <w:jc w:val="both"/>
        <w:rPr>
          <w:lang w:eastAsia="en-US"/>
        </w:rPr>
      </w:pPr>
      <w:r w:rsidRPr="001A5CEF">
        <w:rPr>
          <w:lang w:eastAsia="en-US"/>
        </w:rPr>
        <w:t>Az ajánlat értékelési részszempont szerinti tartalmi elemei:</w:t>
      </w:r>
    </w:p>
    <w:p w14:paraId="2DFF2C0C" w14:textId="77777777" w:rsidR="00901BA8" w:rsidRPr="001A5CEF" w:rsidRDefault="00901BA8" w:rsidP="00901BA8">
      <w:pPr>
        <w:autoSpaceDE w:val="0"/>
        <w:autoSpaceDN w:val="0"/>
        <w:adjustRightInd w:val="0"/>
        <w:jc w:val="both"/>
        <w:rPr>
          <w:lang w:eastAsia="en-US"/>
        </w:rPr>
      </w:pPr>
    </w:p>
    <w:p w14:paraId="3149861A" w14:textId="77777777" w:rsidR="00901BA8" w:rsidRPr="001A5CEF" w:rsidRDefault="00901BA8" w:rsidP="00901BA8">
      <w:pPr>
        <w:autoSpaceDE w:val="0"/>
        <w:autoSpaceDN w:val="0"/>
        <w:adjustRightInd w:val="0"/>
        <w:ind w:firstLine="708"/>
        <w:jc w:val="both"/>
        <w:rPr>
          <w:lang w:eastAsia="en-US"/>
        </w:rPr>
      </w:pPr>
      <w:r w:rsidRPr="001A5CEF">
        <w:rPr>
          <w:lang w:eastAsia="en-US"/>
        </w:rPr>
        <w:t>1. Nettó ajánlati ár (EUR-ban megadva): 70 087</w:t>
      </w:r>
    </w:p>
    <w:p w14:paraId="6CAA60B2" w14:textId="77777777" w:rsidR="00901BA8" w:rsidRPr="001A5CEF" w:rsidRDefault="00901BA8" w:rsidP="00901BA8">
      <w:pPr>
        <w:autoSpaceDE w:val="0"/>
        <w:autoSpaceDN w:val="0"/>
        <w:adjustRightInd w:val="0"/>
        <w:jc w:val="both"/>
        <w:rPr>
          <w:lang w:eastAsia="en-US"/>
        </w:rPr>
      </w:pPr>
    </w:p>
    <w:p w14:paraId="5F4C70EB" w14:textId="77777777" w:rsidR="00901BA8" w:rsidRPr="001A5CEF" w:rsidRDefault="00901BA8" w:rsidP="00901BA8">
      <w:pPr>
        <w:autoSpaceDE w:val="0"/>
        <w:autoSpaceDN w:val="0"/>
        <w:adjustRightInd w:val="0"/>
        <w:ind w:left="708"/>
        <w:jc w:val="both"/>
        <w:rPr>
          <w:lang w:eastAsia="en-US"/>
        </w:rPr>
      </w:pPr>
      <w:r w:rsidRPr="001A5CEF">
        <w:rPr>
          <w:lang w:eastAsia="en-US"/>
        </w:rPr>
        <w:t>2.Teremkerékpár: A páciens túlterhelésének elkerülése miatt a „forgatónyomaték” állandó értéken tartható (igen /</w:t>
      </w:r>
      <w:proofErr w:type="gramStart"/>
      <w:r w:rsidRPr="001A5CEF">
        <w:rPr>
          <w:lang w:eastAsia="en-US"/>
        </w:rPr>
        <w:t>nem )</w:t>
      </w:r>
      <w:proofErr w:type="gramEnd"/>
      <w:r w:rsidRPr="001A5CEF">
        <w:rPr>
          <w:lang w:eastAsia="en-US"/>
        </w:rPr>
        <w:t>: Igen</w:t>
      </w:r>
    </w:p>
    <w:p w14:paraId="1294C2B6" w14:textId="77777777" w:rsidR="00901BA8" w:rsidRPr="001A5CEF" w:rsidRDefault="00901BA8" w:rsidP="00901BA8">
      <w:pPr>
        <w:autoSpaceDE w:val="0"/>
        <w:autoSpaceDN w:val="0"/>
        <w:adjustRightInd w:val="0"/>
        <w:jc w:val="both"/>
        <w:rPr>
          <w:lang w:eastAsia="en-US"/>
        </w:rPr>
      </w:pPr>
    </w:p>
    <w:p w14:paraId="6FFE83B3" w14:textId="77777777" w:rsidR="00901BA8" w:rsidRPr="001A5CEF" w:rsidRDefault="00901BA8" w:rsidP="00901BA8">
      <w:pPr>
        <w:autoSpaceDE w:val="0"/>
        <w:autoSpaceDN w:val="0"/>
        <w:adjustRightInd w:val="0"/>
        <w:ind w:left="708"/>
        <w:jc w:val="both"/>
        <w:rPr>
          <w:lang w:eastAsia="en-US"/>
        </w:rPr>
      </w:pPr>
      <w:r w:rsidRPr="001A5CEF">
        <w:rPr>
          <w:lang w:eastAsia="en-US"/>
        </w:rPr>
        <w:t>3. Teremkerékpár: Chipkártyás páciens azonosítás gyors, automatikus és menürendszerben való dokumentálást nem igénylő módon (igen /nem): Igen</w:t>
      </w:r>
    </w:p>
    <w:p w14:paraId="120F6417" w14:textId="77777777" w:rsidR="00901BA8" w:rsidRPr="001A5CEF" w:rsidRDefault="00901BA8" w:rsidP="00901BA8">
      <w:pPr>
        <w:autoSpaceDE w:val="0"/>
        <w:autoSpaceDN w:val="0"/>
        <w:adjustRightInd w:val="0"/>
        <w:jc w:val="both"/>
        <w:rPr>
          <w:lang w:eastAsia="en-US"/>
        </w:rPr>
      </w:pPr>
    </w:p>
    <w:p w14:paraId="737F75C8" w14:textId="77777777" w:rsidR="00901BA8" w:rsidRPr="001A5CEF" w:rsidRDefault="00901BA8" w:rsidP="00901BA8">
      <w:pPr>
        <w:autoSpaceDE w:val="0"/>
        <w:autoSpaceDN w:val="0"/>
        <w:adjustRightInd w:val="0"/>
        <w:ind w:left="708"/>
        <w:jc w:val="both"/>
        <w:rPr>
          <w:lang w:eastAsia="en-US"/>
        </w:rPr>
      </w:pPr>
      <w:r w:rsidRPr="001A5CEF">
        <w:rPr>
          <w:lang w:eastAsia="en-US"/>
        </w:rPr>
        <w:t>4.Teremkerékpár: A szoftvercsomag kompatibilis a teremkerékpáron és a futópadon kívül más eszközökkel is bővíthetőséget biztosítva a későbbiekben (igen /nem): Igen</w:t>
      </w:r>
    </w:p>
    <w:p w14:paraId="7BD67908" w14:textId="77777777" w:rsidR="00901BA8" w:rsidRPr="001A5CEF" w:rsidRDefault="00901BA8" w:rsidP="00901BA8">
      <w:pPr>
        <w:autoSpaceDE w:val="0"/>
        <w:autoSpaceDN w:val="0"/>
        <w:adjustRightInd w:val="0"/>
        <w:jc w:val="both"/>
        <w:rPr>
          <w:lang w:eastAsia="en-US"/>
        </w:rPr>
      </w:pPr>
    </w:p>
    <w:p w14:paraId="6DEE2004" w14:textId="77777777" w:rsidR="00901BA8" w:rsidRPr="001A5CEF" w:rsidRDefault="00901BA8" w:rsidP="00901BA8">
      <w:pPr>
        <w:autoSpaceDE w:val="0"/>
        <w:autoSpaceDN w:val="0"/>
        <w:adjustRightInd w:val="0"/>
        <w:ind w:left="708"/>
        <w:jc w:val="both"/>
        <w:rPr>
          <w:lang w:eastAsia="en-US"/>
        </w:rPr>
      </w:pPr>
      <w:r w:rsidRPr="001A5CEF">
        <w:rPr>
          <w:lang w:eastAsia="en-US"/>
        </w:rPr>
        <w:t>5. Futópad kapaszkodóval: Chipkártyás páciens azonosítás gyors, automatikus és menürendszerben való dokumentálást nem igénylő módon (igen /nem): Igen</w:t>
      </w:r>
    </w:p>
    <w:p w14:paraId="634F19E2" w14:textId="77777777" w:rsidR="00901BA8" w:rsidRPr="001A5CEF" w:rsidRDefault="00901BA8" w:rsidP="00901BA8">
      <w:pPr>
        <w:autoSpaceDE w:val="0"/>
        <w:autoSpaceDN w:val="0"/>
        <w:adjustRightInd w:val="0"/>
        <w:jc w:val="both"/>
        <w:rPr>
          <w:lang w:eastAsia="en-US"/>
        </w:rPr>
      </w:pPr>
    </w:p>
    <w:p w14:paraId="6CA0EA9C" w14:textId="77777777" w:rsidR="00901BA8" w:rsidRPr="001A5CEF" w:rsidRDefault="00901BA8" w:rsidP="00901BA8">
      <w:pPr>
        <w:autoSpaceDE w:val="0"/>
        <w:autoSpaceDN w:val="0"/>
        <w:adjustRightInd w:val="0"/>
        <w:ind w:left="708"/>
        <w:jc w:val="both"/>
        <w:rPr>
          <w:lang w:eastAsia="en-US"/>
        </w:rPr>
      </w:pPr>
      <w:r w:rsidRPr="001A5CEF">
        <w:rPr>
          <w:lang w:eastAsia="en-US"/>
        </w:rPr>
        <w:t>6.Futópad kapaszkodóval: Automatikusan beállítja a sebességet a pácienshez a vezérlőpanel érintése nélkül (igen /nem): Igen</w:t>
      </w:r>
    </w:p>
    <w:p w14:paraId="74555802" w14:textId="77777777" w:rsidR="00901BA8" w:rsidRPr="001A5CEF" w:rsidRDefault="00901BA8" w:rsidP="00901BA8">
      <w:pPr>
        <w:autoSpaceDE w:val="0"/>
        <w:autoSpaceDN w:val="0"/>
        <w:adjustRightInd w:val="0"/>
        <w:jc w:val="both"/>
        <w:rPr>
          <w:lang w:eastAsia="en-US"/>
        </w:rPr>
      </w:pPr>
    </w:p>
    <w:p w14:paraId="091E2FF4" w14:textId="77777777" w:rsidR="00901BA8" w:rsidRPr="001A5CEF" w:rsidRDefault="00901BA8" w:rsidP="00901BA8">
      <w:pPr>
        <w:autoSpaceDE w:val="0"/>
        <w:autoSpaceDN w:val="0"/>
        <w:adjustRightInd w:val="0"/>
        <w:ind w:left="708"/>
        <w:jc w:val="both"/>
        <w:rPr>
          <w:lang w:eastAsia="en-US"/>
        </w:rPr>
      </w:pPr>
      <w:r w:rsidRPr="001A5CEF">
        <w:rPr>
          <w:lang w:eastAsia="en-US"/>
        </w:rPr>
        <w:t>7.Futópad kapaszkodóval: Gyakorló programokon kívül tesztprogramokkal is rendelkezik, pl. 6 perces sétateszt (igen /nem): Igen</w:t>
      </w:r>
    </w:p>
    <w:p w14:paraId="6622546B" w14:textId="77777777" w:rsidR="00901BA8" w:rsidRPr="001A5CEF" w:rsidRDefault="00901BA8" w:rsidP="00901BA8">
      <w:pPr>
        <w:autoSpaceDE w:val="0"/>
        <w:autoSpaceDN w:val="0"/>
        <w:adjustRightInd w:val="0"/>
        <w:jc w:val="both"/>
        <w:rPr>
          <w:lang w:eastAsia="en-US"/>
        </w:rPr>
      </w:pPr>
    </w:p>
    <w:p w14:paraId="4E0D703A" w14:textId="77777777" w:rsidR="00901BA8" w:rsidRPr="001A5CEF" w:rsidRDefault="00901BA8" w:rsidP="00901BA8">
      <w:pPr>
        <w:autoSpaceDE w:val="0"/>
        <w:autoSpaceDN w:val="0"/>
        <w:adjustRightInd w:val="0"/>
        <w:ind w:firstLine="708"/>
        <w:jc w:val="both"/>
        <w:rPr>
          <w:lang w:eastAsia="en-US"/>
        </w:rPr>
      </w:pPr>
      <w:r w:rsidRPr="001A5CEF">
        <w:rPr>
          <w:lang w:eastAsia="en-US"/>
        </w:rPr>
        <w:t>8.Futópad kapaszkodóval: Negatív irányba is dönthető legalább 10%-</w:t>
      </w:r>
      <w:proofErr w:type="spellStart"/>
      <w:r w:rsidRPr="001A5CEF">
        <w:rPr>
          <w:lang w:eastAsia="en-US"/>
        </w:rPr>
        <w:t>ig</w:t>
      </w:r>
      <w:proofErr w:type="spellEnd"/>
      <w:r w:rsidRPr="001A5CEF">
        <w:rPr>
          <w:lang w:eastAsia="en-US"/>
        </w:rPr>
        <w:t xml:space="preserve"> (igen /nem): Igen</w:t>
      </w:r>
    </w:p>
    <w:p w14:paraId="7497355D" w14:textId="77777777" w:rsidR="00901BA8" w:rsidRPr="001A5CEF" w:rsidRDefault="00901BA8" w:rsidP="00901BA8">
      <w:pPr>
        <w:autoSpaceDE w:val="0"/>
        <w:autoSpaceDN w:val="0"/>
        <w:adjustRightInd w:val="0"/>
        <w:jc w:val="both"/>
        <w:rPr>
          <w:lang w:eastAsia="en-US"/>
        </w:rPr>
      </w:pPr>
    </w:p>
    <w:p w14:paraId="67E717E2" w14:textId="77777777" w:rsidR="00901BA8" w:rsidRPr="001A5CEF" w:rsidRDefault="00901BA8" w:rsidP="00901BA8">
      <w:pPr>
        <w:autoSpaceDE w:val="0"/>
        <w:autoSpaceDN w:val="0"/>
        <w:adjustRightInd w:val="0"/>
        <w:ind w:left="708"/>
        <w:jc w:val="both"/>
        <w:rPr>
          <w:lang w:eastAsia="en-US"/>
        </w:rPr>
      </w:pPr>
      <w:r w:rsidRPr="001A5CEF">
        <w:rPr>
          <w:lang w:eastAsia="en-US"/>
        </w:rPr>
        <w:t>9. Korrekciós tükör, mobil: A tükör vízszintesen és függőlegesen is elhelyezhető az állványon (igen/nem): Igen</w:t>
      </w:r>
    </w:p>
    <w:p w14:paraId="278C36E8" w14:textId="77777777" w:rsidR="00901BA8" w:rsidRPr="001A5CEF" w:rsidRDefault="00901BA8" w:rsidP="00901BA8">
      <w:pPr>
        <w:autoSpaceDE w:val="0"/>
        <w:autoSpaceDN w:val="0"/>
        <w:adjustRightInd w:val="0"/>
        <w:jc w:val="both"/>
        <w:rPr>
          <w:lang w:eastAsia="en-US"/>
        </w:rPr>
      </w:pPr>
    </w:p>
    <w:p w14:paraId="49233B25" w14:textId="77777777" w:rsidR="00901BA8" w:rsidRPr="001A5CEF" w:rsidRDefault="00901BA8" w:rsidP="00901BA8">
      <w:pPr>
        <w:autoSpaceDE w:val="0"/>
        <w:autoSpaceDN w:val="0"/>
        <w:adjustRightInd w:val="0"/>
        <w:jc w:val="both"/>
        <w:rPr>
          <w:lang w:eastAsia="en-US"/>
        </w:rPr>
      </w:pPr>
    </w:p>
    <w:p w14:paraId="67A0E49D" w14:textId="77777777" w:rsidR="00901BA8" w:rsidRPr="001A5CEF" w:rsidRDefault="00901BA8" w:rsidP="00901BA8">
      <w:pPr>
        <w:autoSpaceDE w:val="0"/>
        <w:autoSpaceDN w:val="0"/>
        <w:adjustRightInd w:val="0"/>
        <w:ind w:firstLine="708"/>
        <w:jc w:val="both"/>
        <w:rPr>
          <w:i/>
          <w:u w:val="single"/>
          <w:lang w:eastAsia="en-US"/>
        </w:rPr>
      </w:pPr>
      <w:r w:rsidRPr="001A5CEF">
        <w:rPr>
          <w:i/>
          <w:u w:val="single"/>
          <w:lang w:eastAsia="en-US"/>
        </w:rPr>
        <w:t>2. részajánlat tekintetében:</w:t>
      </w:r>
    </w:p>
    <w:p w14:paraId="226F43A3" w14:textId="77777777" w:rsidR="00901BA8" w:rsidRPr="001A5CEF" w:rsidRDefault="00901BA8" w:rsidP="00901BA8">
      <w:pPr>
        <w:autoSpaceDE w:val="0"/>
        <w:autoSpaceDN w:val="0"/>
        <w:adjustRightInd w:val="0"/>
        <w:jc w:val="both"/>
        <w:rPr>
          <w:lang w:eastAsia="en-US"/>
        </w:rPr>
      </w:pPr>
    </w:p>
    <w:p w14:paraId="21828D92" w14:textId="77777777" w:rsidR="00901BA8" w:rsidRPr="001A5CEF" w:rsidRDefault="00901BA8" w:rsidP="00901BA8">
      <w:pPr>
        <w:autoSpaceDE w:val="0"/>
        <w:autoSpaceDN w:val="0"/>
        <w:adjustRightInd w:val="0"/>
        <w:ind w:left="708"/>
        <w:jc w:val="both"/>
      </w:pPr>
      <w:r w:rsidRPr="001A5CEF">
        <w:rPr>
          <w:lang w:eastAsia="en-US"/>
        </w:rPr>
        <w:t xml:space="preserve">Nyertes ajánlattevő neve: </w:t>
      </w:r>
      <w:r w:rsidRPr="001A5CEF">
        <w:rPr>
          <w:iCs/>
        </w:rPr>
        <w:t>ARTMED Kórháztechnikai, Kereskedelmi és Szolgáltató Kft. (1138 Budapest Viza Utca 7/c. ép. fszt. B303 25721/9/B/299)</w:t>
      </w:r>
    </w:p>
    <w:p w14:paraId="287DED36" w14:textId="77777777" w:rsidR="00901BA8" w:rsidRPr="001A5CEF" w:rsidRDefault="00901BA8" w:rsidP="00901BA8">
      <w:pPr>
        <w:autoSpaceDE w:val="0"/>
        <w:autoSpaceDN w:val="0"/>
        <w:adjustRightInd w:val="0"/>
        <w:jc w:val="both"/>
        <w:rPr>
          <w:lang w:eastAsia="en-US"/>
        </w:rPr>
      </w:pPr>
    </w:p>
    <w:p w14:paraId="0201FBED" w14:textId="77777777" w:rsidR="00901BA8" w:rsidRPr="001A5CEF" w:rsidRDefault="00901BA8" w:rsidP="00901BA8">
      <w:pPr>
        <w:autoSpaceDE w:val="0"/>
        <w:autoSpaceDN w:val="0"/>
        <w:adjustRightInd w:val="0"/>
        <w:ind w:firstLine="708"/>
        <w:jc w:val="both"/>
      </w:pPr>
      <w:r w:rsidRPr="001A5CEF">
        <w:rPr>
          <w:lang w:eastAsia="en-US"/>
        </w:rPr>
        <w:t xml:space="preserve">Székhelye: </w:t>
      </w:r>
      <w:r w:rsidRPr="001A5CEF">
        <w:rPr>
          <w:iCs/>
        </w:rPr>
        <w:t>1138 Budapest Viza Utca 7/c. ép. fszt. B303 25721/9/B/299</w:t>
      </w:r>
    </w:p>
    <w:p w14:paraId="212A5544" w14:textId="77777777" w:rsidR="00901BA8" w:rsidRPr="001A5CEF" w:rsidRDefault="00901BA8" w:rsidP="00901BA8">
      <w:pPr>
        <w:autoSpaceDE w:val="0"/>
        <w:autoSpaceDN w:val="0"/>
        <w:adjustRightInd w:val="0"/>
        <w:jc w:val="both"/>
        <w:rPr>
          <w:lang w:eastAsia="en-US"/>
        </w:rPr>
      </w:pPr>
    </w:p>
    <w:p w14:paraId="7015E4F3" w14:textId="77777777" w:rsidR="00901BA8" w:rsidRPr="001A5CEF" w:rsidRDefault="00901BA8" w:rsidP="00901BA8">
      <w:pPr>
        <w:autoSpaceDE w:val="0"/>
        <w:autoSpaceDN w:val="0"/>
        <w:adjustRightInd w:val="0"/>
        <w:ind w:firstLine="708"/>
        <w:jc w:val="both"/>
        <w:rPr>
          <w:lang w:eastAsia="en-US"/>
        </w:rPr>
      </w:pPr>
      <w:r w:rsidRPr="001A5CEF">
        <w:rPr>
          <w:lang w:eastAsia="en-US"/>
        </w:rPr>
        <w:t>Az ajánlat értékelési részszempont szerinti tartalmi elemei:</w:t>
      </w:r>
    </w:p>
    <w:p w14:paraId="12FD278E" w14:textId="77777777" w:rsidR="00901BA8" w:rsidRPr="001A5CEF" w:rsidRDefault="00901BA8" w:rsidP="00901BA8">
      <w:pPr>
        <w:autoSpaceDE w:val="0"/>
        <w:autoSpaceDN w:val="0"/>
        <w:adjustRightInd w:val="0"/>
        <w:jc w:val="both"/>
        <w:rPr>
          <w:lang w:eastAsia="en-US"/>
        </w:rPr>
      </w:pPr>
    </w:p>
    <w:p w14:paraId="14E32E02" w14:textId="77777777" w:rsidR="00901BA8" w:rsidRPr="001A5CEF" w:rsidRDefault="00901BA8" w:rsidP="00901BA8">
      <w:pPr>
        <w:autoSpaceDE w:val="0"/>
        <w:autoSpaceDN w:val="0"/>
        <w:adjustRightInd w:val="0"/>
        <w:ind w:firstLine="708"/>
        <w:jc w:val="both"/>
        <w:rPr>
          <w:lang w:eastAsia="en-US"/>
        </w:rPr>
      </w:pPr>
      <w:r w:rsidRPr="001A5CEF">
        <w:rPr>
          <w:lang w:eastAsia="en-US"/>
        </w:rPr>
        <w:t>1. Nettó ajánlati ár (EUR-ban megadva): 130 891</w:t>
      </w:r>
    </w:p>
    <w:p w14:paraId="6A68B7C6" w14:textId="77777777" w:rsidR="00901BA8" w:rsidRPr="001A5CEF" w:rsidRDefault="00901BA8" w:rsidP="00901BA8">
      <w:pPr>
        <w:autoSpaceDE w:val="0"/>
        <w:autoSpaceDN w:val="0"/>
        <w:adjustRightInd w:val="0"/>
        <w:jc w:val="both"/>
        <w:rPr>
          <w:lang w:eastAsia="en-US"/>
        </w:rPr>
      </w:pPr>
    </w:p>
    <w:p w14:paraId="4E5F17D9" w14:textId="77777777" w:rsidR="00901BA8" w:rsidRPr="001A5CEF" w:rsidRDefault="00901BA8" w:rsidP="00901BA8">
      <w:pPr>
        <w:autoSpaceDE w:val="0"/>
        <w:autoSpaceDN w:val="0"/>
        <w:adjustRightInd w:val="0"/>
        <w:ind w:firstLine="708"/>
        <w:jc w:val="both"/>
        <w:rPr>
          <w:lang w:eastAsia="en-US"/>
        </w:rPr>
      </w:pPr>
      <w:r w:rsidRPr="001A5CEF">
        <w:rPr>
          <w:lang w:eastAsia="en-US"/>
        </w:rPr>
        <w:t xml:space="preserve">2. </w:t>
      </w:r>
      <w:proofErr w:type="spellStart"/>
      <w:r w:rsidRPr="001A5CEF">
        <w:rPr>
          <w:lang w:eastAsia="en-US"/>
        </w:rPr>
        <w:t>Tangentoros</w:t>
      </w:r>
      <w:proofErr w:type="spellEnd"/>
      <w:r w:rsidRPr="001A5CEF">
        <w:rPr>
          <w:lang w:eastAsia="en-US"/>
        </w:rPr>
        <w:t xml:space="preserve"> kád: A vízsugárba levegő is bekeverhető (igen /nem): Igen</w:t>
      </w:r>
    </w:p>
    <w:p w14:paraId="3122AF68" w14:textId="77777777" w:rsidR="00901BA8" w:rsidRPr="001A5CEF" w:rsidRDefault="00901BA8" w:rsidP="00901BA8">
      <w:pPr>
        <w:autoSpaceDE w:val="0"/>
        <w:autoSpaceDN w:val="0"/>
        <w:adjustRightInd w:val="0"/>
        <w:jc w:val="both"/>
        <w:rPr>
          <w:lang w:eastAsia="en-US"/>
        </w:rPr>
      </w:pPr>
    </w:p>
    <w:p w14:paraId="1AAFFEE0" w14:textId="77777777" w:rsidR="00901BA8" w:rsidRPr="001A5CEF" w:rsidRDefault="00901BA8" w:rsidP="00901BA8">
      <w:pPr>
        <w:autoSpaceDE w:val="0"/>
        <w:autoSpaceDN w:val="0"/>
        <w:adjustRightInd w:val="0"/>
        <w:ind w:firstLine="708"/>
        <w:jc w:val="both"/>
        <w:rPr>
          <w:lang w:eastAsia="en-US"/>
        </w:rPr>
      </w:pPr>
      <w:r w:rsidRPr="001A5CEF">
        <w:rPr>
          <w:lang w:eastAsia="en-US"/>
        </w:rPr>
        <w:t>3. Mobil tangentor: A vízsugárhoz levegő is keverhető (igen /nem): Igen</w:t>
      </w:r>
    </w:p>
    <w:p w14:paraId="6CD1A5E6" w14:textId="77777777" w:rsidR="00901BA8" w:rsidRPr="001A5CEF" w:rsidRDefault="00901BA8" w:rsidP="00901BA8">
      <w:pPr>
        <w:autoSpaceDE w:val="0"/>
        <w:autoSpaceDN w:val="0"/>
        <w:adjustRightInd w:val="0"/>
        <w:jc w:val="both"/>
        <w:rPr>
          <w:lang w:eastAsia="en-US"/>
        </w:rPr>
      </w:pPr>
    </w:p>
    <w:p w14:paraId="41D6502E" w14:textId="77777777" w:rsidR="00901BA8" w:rsidRPr="001A5CEF" w:rsidRDefault="00901BA8" w:rsidP="00901BA8">
      <w:pPr>
        <w:autoSpaceDE w:val="0"/>
        <w:autoSpaceDN w:val="0"/>
        <w:adjustRightInd w:val="0"/>
        <w:ind w:firstLine="708"/>
        <w:jc w:val="both"/>
        <w:rPr>
          <w:lang w:eastAsia="en-US"/>
        </w:rPr>
      </w:pPr>
      <w:r w:rsidRPr="001A5CEF">
        <w:rPr>
          <w:lang w:eastAsia="en-US"/>
        </w:rPr>
        <w:t xml:space="preserve">4. </w:t>
      </w:r>
      <w:proofErr w:type="spellStart"/>
      <w:r w:rsidRPr="001A5CEF">
        <w:rPr>
          <w:lang w:eastAsia="en-US"/>
        </w:rPr>
        <w:t>Hydroxeur</w:t>
      </w:r>
      <w:proofErr w:type="spellEnd"/>
      <w:r w:rsidRPr="001A5CEF">
        <w:rPr>
          <w:lang w:eastAsia="en-US"/>
        </w:rPr>
        <w:t>: Vízszintérzékelővel (igen /nem): Igen</w:t>
      </w:r>
    </w:p>
    <w:p w14:paraId="55CED6A4" w14:textId="77777777" w:rsidR="00901BA8" w:rsidRPr="001A5CEF" w:rsidRDefault="00901BA8" w:rsidP="00901BA8">
      <w:pPr>
        <w:autoSpaceDE w:val="0"/>
        <w:autoSpaceDN w:val="0"/>
        <w:adjustRightInd w:val="0"/>
        <w:jc w:val="both"/>
        <w:rPr>
          <w:lang w:eastAsia="en-US"/>
        </w:rPr>
      </w:pPr>
    </w:p>
    <w:p w14:paraId="75F44DBA" w14:textId="7B0D3AED" w:rsidR="00901BA8" w:rsidRPr="006B5628" w:rsidRDefault="00901BA8" w:rsidP="00901BA8">
      <w:pPr>
        <w:ind w:left="708"/>
        <w:jc w:val="both"/>
        <w:rPr>
          <w:bCs/>
        </w:rPr>
      </w:pPr>
      <w:r w:rsidRPr="001A5CEF">
        <w:rPr>
          <w:lang w:eastAsia="en-US"/>
        </w:rPr>
        <w:t>5. Iszapkeverő berendezés: Hármas köpeny a fűtéshez (igen /nem): Igen</w:t>
      </w:r>
    </w:p>
    <w:p w14:paraId="3856D999" w14:textId="77777777" w:rsidR="00901BA8" w:rsidRDefault="00901BA8" w:rsidP="00901BA8">
      <w:pPr>
        <w:ind w:left="708"/>
        <w:jc w:val="both"/>
      </w:pPr>
      <w:r>
        <w:rPr>
          <w:b/>
          <w:u w:val="single"/>
        </w:rPr>
        <w:t>Határidő:</w:t>
      </w:r>
      <w:r>
        <w:t xml:space="preserve"> 2022. december 22.</w:t>
      </w:r>
    </w:p>
    <w:p w14:paraId="2B3F33E4" w14:textId="76E69453" w:rsidR="00232E75" w:rsidRDefault="00901BA8" w:rsidP="00901BA8">
      <w:pPr>
        <w:pStyle w:val="Listaszerbekezds1"/>
        <w:ind w:left="0"/>
        <w:jc w:val="both"/>
      </w:pPr>
      <w:r>
        <w:rPr>
          <w:bCs/>
        </w:rPr>
        <w:tab/>
      </w:r>
      <w:r>
        <w:rPr>
          <w:b/>
          <w:bCs/>
          <w:u w:val="single"/>
        </w:rPr>
        <w:t>Felelős:</w:t>
      </w:r>
      <w:r>
        <w:rPr>
          <w:bCs/>
        </w:rPr>
        <w:t xml:space="preserve"> Dr. Zákány Zsolt bizottsági elnök</w:t>
      </w:r>
    </w:p>
    <w:p w14:paraId="1C4A7CA3" w14:textId="709C3C33" w:rsidR="00232E75" w:rsidRDefault="00232E75" w:rsidP="00A04CC7">
      <w:pPr>
        <w:pStyle w:val="Listaszerbekezds1"/>
        <w:ind w:left="0"/>
        <w:jc w:val="both"/>
      </w:pPr>
    </w:p>
    <w:p w14:paraId="34BE5934" w14:textId="3C51C276" w:rsidR="00232E75" w:rsidRPr="00901BA8" w:rsidRDefault="00901BA8" w:rsidP="00A04CC7">
      <w:pPr>
        <w:pStyle w:val="Listaszerbekezds1"/>
        <w:ind w:left="0"/>
        <w:jc w:val="both"/>
      </w:pPr>
      <w:r>
        <w:rPr>
          <w:b/>
          <w:u w:val="single"/>
        </w:rPr>
        <w:t>6. Napirend:</w:t>
      </w:r>
      <w:r>
        <w:t xml:space="preserve"> </w:t>
      </w:r>
      <w:r w:rsidRPr="00822AAA">
        <w:rPr>
          <w:rFonts w:eastAsia="SimSun" w:cs="Mangal"/>
          <w:lang w:bidi="hi-IN"/>
        </w:rPr>
        <w:t>Előterjesztés önkormányzati tulajdonú ingatlanok versenytárgyalás útján történő értékesítéséről</w:t>
      </w:r>
    </w:p>
    <w:p w14:paraId="58BF1CE6" w14:textId="36C4917A" w:rsidR="00232E75" w:rsidRDefault="00232E75" w:rsidP="00A04CC7">
      <w:pPr>
        <w:pStyle w:val="Listaszerbekezds1"/>
        <w:ind w:left="0"/>
        <w:jc w:val="both"/>
      </w:pPr>
    </w:p>
    <w:p w14:paraId="2E0DBAB5" w14:textId="79157175" w:rsidR="00232E75" w:rsidRPr="00D13881" w:rsidRDefault="00D13881" w:rsidP="00A04CC7">
      <w:pPr>
        <w:pStyle w:val="Listaszerbekezds1"/>
        <w:ind w:left="0"/>
        <w:jc w:val="both"/>
      </w:pPr>
      <w:r>
        <w:rPr>
          <w:b/>
        </w:rPr>
        <w:t>Dézsi Ferencné pénzügyi irodavezető</w:t>
      </w:r>
      <w:r>
        <w:t xml:space="preserve"> szóbeli kiegészítésében elmondta, hogy </w:t>
      </w:r>
      <w:r w:rsidR="00FE5FE8">
        <w:t xml:space="preserve">van három üres lakótelepi lakása az önkormányzatnak, egy a Péterszegi lakótelepen, kettő pedig a Bessenyei lakótelepen. </w:t>
      </w:r>
      <w:r w:rsidR="00091EDC">
        <w:t>Érdeklődés van az ingatlanok iránt, reméli, hogy sikerül értékesíteni őket.</w:t>
      </w:r>
    </w:p>
    <w:p w14:paraId="74D1E04D" w14:textId="3296E096" w:rsidR="00901BA8" w:rsidRDefault="00901BA8" w:rsidP="00A04CC7">
      <w:pPr>
        <w:pStyle w:val="Listaszerbekezds1"/>
        <w:ind w:left="0"/>
        <w:jc w:val="both"/>
      </w:pPr>
    </w:p>
    <w:p w14:paraId="330F9161" w14:textId="77777777" w:rsidR="00091EDC" w:rsidRDefault="00091EDC" w:rsidP="00091EDC">
      <w:pPr>
        <w:pStyle w:val="Listaszerbekezds1"/>
        <w:ind w:left="0"/>
        <w:jc w:val="both"/>
      </w:pPr>
      <w:r>
        <w:t>Az előterjesztéssel kapcsolatban további hozzászólás, észrevétel, vélemény nem érkezett, ezért a levezető elnök a határozati javaslatot szavazásra bocsátotta.</w:t>
      </w:r>
    </w:p>
    <w:p w14:paraId="774909A1" w14:textId="77777777" w:rsidR="00091EDC" w:rsidRDefault="00091EDC" w:rsidP="00091EDC">
      <w:pPr>
        <w:pStyle w:val="Listaszerbekezds1"/>
        <w:ind w:left="0"/>
        <w:jc w:val="both"/>
      </w:pPr>
    </w:p>
    <w:p w14:paraId="48036C0F" w14:textId="77777777" w:rsidR="00091EDC" w:rsidRDefault="00091EDC" w:rsidP="00091EDC">
      <w:pPr>
        <w:pStyle w:val="Listaszerbekezds1"/>
        <w:ind w:left="0"/>
        <w:jc w:val="both"/>
      </w:pPr>
      <w:r>
        <w:t>A Pénzügyi Bizottság 3 igen, 0 nem, 0 tartózkodás mellett az alábbi határozatot hozta:</w:t>
      </w:r>
    </w:p>
    <w:p w14:paraId="46555DFB" w14:textId="77777777" w:rsidR="00091EDC" w:rsidRDefault="00091EDC" w:rsidP="00091EDC">
      <w:pPr>
        <w:jc w:val="both"/>
        <w:rPr>
          <w:b/>
          <w:u w:val="single"/>
        </w:rPr>
      </w:pPr>
    </w:p>
    <w:p w14:paraId="54033A8D" w14:textId="2308DEE5" w:rsidR="00091EDC" w:rsidRDefault="00833245" w:rsidP="00091EDC">
      <w:pPr>
        <w:ind w:left="708"/>
        <w:jc w:val="both"/>
      </w:pPr>
      <w:r>
        <w:rPr>
          <w:b/>
          <w:u w:val="single"/>
        </w:rPr>
        <w:t>123</w:t>
      </w:r>
      <w:r w:rsidR="00091EDC">
        <w:rPr>
          <w:b/>
          <w:u w:val="single"/>
        </w:rPr>
        <w:t>/2022. (XII. 20.) Pénzügyi Bizottsági Határozat</w:t>
      </w:r>
    </w:p>
    <w:p w14:paraId="1AEA214B" w14:textId="77777777" w:rsidR="00091EDC" w:rsidRDefault="00091EDC" w:rsidP="00091EDC">
      <w:pPr>
        <w:ind w:left="708"/>
        <w:jc w:val="both"/>
      </w:pPr>
      <w:r>
        <w:t>A Pénzügyi Bizottság az alábbi határozati javaslat elfogadását javasolja a Képviselő-testületnek:</w:t>
      </w:r>
    </w:p>
    <w:p w14:paraId="230C0D92" w14:textId="6B5C2548" w:rsidR="00091EDC" w:rsidRPr="006B5628" w:rsidRDefault="00967A7F" w:rsidP="00091EDC">
      <w:pPr>
        <w:ind w:left="708"/>
        <w:jc w:val="both"/>
        <w:rPr>
          <w:bCs/>
        </w:rPr>
      </w:pPr>
      <w:r w:rsidRPr="00FE45A2">
        <w:rPr>
          <w:rFonts w:cs="Tahoma"/>
          <w:color w:val="000000"/>
        </w:rPr>
        <w:t xml:space="preserve">Berettyóújfalu Város Önkormányzata Képviselő-testülete </w:t>
      </w:r>
      <w:r w:rsidRPr="00FE45A2">
        <w:rPr>
          <w:rFonts w:cs="Tahoma"/>
        </w:rPr>
        <w:t xml:space="preserve">versenytárgyalás útján történő értékesítésre kijelöli </w:t>
      </w:r>
      <w:r w:rsidRPr="00FE45A2">
        <w:rPr>
          <w:rFonts w:cs="Tahoma"/>
          <w:color w:val="000000"/>
        </w:rPr>
        <w:t xml:space="preserve">a tulajdonát képező </w:t>
      </w:r>
      <w:r w:rsidRPr="00FE45A2">
        <w:rPr>
          <w:rFonts w:cs="Tahoma"/>
        </w:rPr>
        <w:t>berettyóújfalui 5/2/A/3 hrsz.-ú, természetben a Berettyóújfalu, Péterszegi utca 2/B fszt. 3. alatti 52,27 m</w:t>
      </w:r>
      <w:r w:rsidRPr="00FE45A2">
        <w:rPr>
          <w:rFonts w:cs="Tahoma"/>
          <w:vertAlign w:val="superscript"/>
        </w:rPr>
        <w:t xml:space="preserve">2 </w:t>
      </w:r>
      <w:r w:rsidRPr="00FE45A2">
        <w:rPr>
          <w:rFonts w:cs="Tahoma"/>
        </w:rPr>
        <w:t xml:space="preserve">nagyságú komfortos lakást nettó 7.700.000.- Ft induló értéken, azzal, hogy az adásvételi szerződés megkötésének költségeit a vevő viseli. </w:t>
      </w:r>
      <w:r w:rsidRPr="00FE45A2">
        <w:rPr>
          <w:rFonts w:cs="Tahoma"/>
          <w:color w:val="000000"/>
        </w:rPr>
        <w:t>Az induló ár alatt az ingatlan nem értékesíthető.</w:t>
      </w:r>
    </w:p>
    <w:p w14:paraId="20714CEB" w14:textId="77777777" w:rsidR="00091EDC" w:rsidRDefault="00091EDC" w:rsidP="00091EDC">
      <w:pPr>
        <w:ind w:left="708"/>
        <w:jc w:val="both"/>
      </w:pPr>
      <w:r>
        <w:rPr>
          <w:b/>
          <w:u w:val="single"/>
        </w:rPr>
        <w:t>Határidő:</w:t>
      </w:r>
      <w:r>
        <w:t xml:space="preserve"> 2022. december 22.</w:t>
      </w:r>
    </w:p>
    <w:p w14:paraId="6132A2A5" w14:textId="35A093A9" w:rsidR="00901BA8" w:rsidRDefault="00091EDC" w:rsidP="00091EDC">
      <w:pPr>
        <w:pStyle w:val="Listaszerbekezds1"/>
        <w:ind w:left="0"/>
        <w:jc w:val="both"/>
      </w:pPr>
      <w:r>
        <w:rPr>
          <w:bCs/>
        </w:rPr>
        <w:tab/>
      </w:r>
      <w:r>
        <w:rPr>
          <w:b/>
          <w:bCs/>
          <w:u w:val="single"/>
        </w:rPr>
        <w:t>Felelős:</w:t>
      </w:r>
      <w:r>
        <w:rPr>
          <w:bCs/>
        </w:rPr>
        <w:t xml:space="preserve"> Dr. Zákány Zsolt bizottsági elnök</w:t>
      </w:r>
    </w:p>
    <w:p w14:paraId="2148466B" w14:textId="6CC2397B" w:rsidR="00901BA8" w:rsidRDefault="00901BA8" w:rsidP="00A04CC7">
      <w:pPr>
        <w:pStyle w:val="Listaszerbekezds1"/>
        <w:ind w:left="0"/>
        <w:jc w:val="both"/>
      </w:pPr>
    </w:p>
    <w:p w14:paraId="192E7DED" w14:textId="77777777" w:rsidR="001754CE" w:rsidRDefault="001754CE" w:rsidP="001754CE">
      <w:pPr>
        <w:pStyle w:val="Listaszerbekezds1"/>
        <w:ind w:left="0"/>
        <w:jc w:val="both"/>
      </w:pPr>
      <w:r>
        <w:t>A Pénzügyi Bizottság 3 igen, 0 nem, 0 tartózkodás mellett az alábbi határozatot hozta:</w:t>
      </w:r>
    </w:p>
    <w:p w14:paraId="27A1A752" w14:textId="77777777" w:rsidR="001754CE" w:rsidRDefault="001754CE" w:rsidP="001754CE">
      <w:pPr>
        <w:jc w:val="both"/>
        <w:rPr>
          <w:b/>
          <w:u w:val="single"/>
        </w:rPr>
      </w:pPr>
    </w:p>
    <w:p w14:paraId="7F9CAD6E" w14:textId="1C22EF0B" w:rsidR="001754CE" w:rsidRDefault="00833245" w:rsidP="001754CE">
      <w:pPr>
        <w:ind w:left="708"/>
        <w:jc w:val="both"/>
      </w:pPr>
      <w:r>
        <w:rPr>
          <w:b/>
          <w:u w:val="single"/>
        </w:rPr>
        <w:t>124</w:t>
      </w:r>
      <w:r w:rsidR="001754CE">
        <w:rPr>
          <w:b/>
          <w:u w:val="single"/>
        </w:rPr>
        <w:t>/2022. (XII. 20.) Pénzügyi Bizottsági Határozat</w:t>
      </w:r>
    </w:p>
    <w:p w14:paraId="38B66174" w14:textId="77777777" w:rsidR="001754CE" w:rsidRDefault="001754CE" w:rsidP="001754CE">
      <w:pPr>
        <w:ind w:left="708"/>
        <w:jc w:val="both"/>
      </w:pPr>
      <w:r>
        <w:t>A Pénzügyi Bizottság az alábbi határozati javaslat elfogadását javasolja a Képviselő-testületnek:</w:t>
      </w:r>
    </w:p>
    <w:p w14:paraId="47C568CC" w14:textId="607F740F" w:rsidR="001754CE" w:rsidRPr="006B5628" w:rsidRDefault="00967A7F" w:rsidP="001754CE">
      <w:pPr>
        <w:ind w:left="708"/>
        <w:jc w:val="both"/>
        <w:rPr>
          <w:bCs/>
        </w:rPr>
      </w:pPr>
      <w:r w:rsidRPr="00FE45A2">
        <w:rPr>
          <w:rFonts w:cs="Tahoma"/>
          <w:color w:val="000000"/>
        </w:rPr>
        <w:t xml:space="preserve">Berettyóújfalu Város Önkormányzata Képviselő-testülete </w:t>
      </w:r>
      <w:r w:rsidRPr="00FE45A2">
        <w:rPr>
          <w:rFonts w:cs="Tahoma"/>
        </w:rPr>
        <w:t xml:space="preserve">versenytárgyalás útján történő értékesítésre kijelöli </w:t>
      </w:r>
      <w:r w:rsidRPr="00FE45A2">
        <w:rPr>
          <w:rFonts w:cs="Tahoma"/>
          <w:color w:val="000000"/>
        </w:rPr>
        <w:t xml:space="preserve">a tulajdonát képező </w:t>
      </w:r>
      <w:r w:rsidRPr="00FE45A2">
        <w:rPr>
          <w:rFonts w:cs="Tahoma"/>
        </w:rPr>
        <w:t xml:space="preserve">berettyóújfalui 3423/5/A/8 hrsz.-ú, természetben a Berettyóújfalu, Bessenyei ltp. 1-3., 1. </w:t>
      </w:r>
      <w:proofErr w:type="spellStart"/>
      <w:r w:rsidRPr="00FE45A2">
        <w:rPr>
          <w:rFonts w:cs="Tahoma"/>
        </w:rPr>
        <w:t>lh</w:t>
      </w:r>
      <w:proofErr w:type="spellEnd"/>
      <w:r w:rsidRPr="00FE45A2">
        <w:rPr>
          <w:rFonts w:cs="Tahoma"/>
        </w:rPr>
        <w:t>. 2/8. alatti 52 m</w:t>
      </w:r>
      <w:r w:rsidRPr="00FE45A2">
        <w:rPr>
          <w:rFonts w:cs="Tahoma"/>
          <w:vertAlign w:val="superscript"/>
        </w:rPr>
        <w:t xml:space="preserve">2 </w:t>
      </w:r>
      <w:r w:rsidRPr="00FE45A2">
        <w:rPr>
          <w:rFonts w:cs="Tahoma"/>
        </w:rPr>
        <w:t xml:space="preserve">nagyságú összkomfortos lakást nettó 21.800.000 Ft induló értéken, azzal, hogy az adásvételi szerződés megkötésének költségeit a vevő viseli. </w:t>
      </w:r>
      <w:r w:rsidRPr="00FE45A2">
        <w:rPr>
          <w:rFonts w:cs="Tahoma"/>
          <w:color w:val="000000"/>
        </w:rPr>
        <w:t>Az induló ár alatt az ingatlan nem értékesíthető.</w:t>
      </w:r>
    </w:p>
    <w:p w14:paraId="7B5222C9" w14:textId="77777777" w:rsidR="001754CE" w:rsidRDefault="001754CE" w:rsidP="001754CE">
      <w:pPr>
        <w:ind w:left="708"/>
        <w:jc w:val="both"/>
      </w:pPr>
      <w:r>
        <w:rPr>
          <w:b/>
          <w:u w:val="single"/>
        </w:rPr>
        <w:t>Határidő:</w:t>
      </w:r>
      <w:r>
        <w:t xml:space="preserve"> 2022. december 22.</w:t>
      </w:r>
    </w:p>
    <w:p w14:paraId="72240FE1" w14:textId="190D8091" w:rsidR="00901BA8" w:rsidRDefault="001754CE" w:rsidP="001754CE">
      <w:pPr>
        <w:pStyle w:val="Listaszerbekezds1"/>
        <w:ind w:left="0"/>
        <w:jc w:val="both"/>
      </w:pPr>
      <w:r>
        <w:rPr>
          <w:bCs/>
        </w:rPr>
        <w:tab/>
      </w:r>
      <w:r>
        <w:rPr>
          <w:b/>
          <w:bCs/>
          <w:u w:val="single"/>
        </w:rPr>
        <w:t>Felelős:</w:t>
      </w:r>
      <w:r>
        <w:rPr>
          <w:bCs/>
        </w:rPr>
        <w:t xml:space="preserve"> Dr. Zákány Zsolt bizottsági elnök</w:t>
      </w:r>
    </w:p>
    <w:p w14:paraId="549FE05F" w14:textId="146F80D8" w:rsidR="00901BA8" w:rsidRDefault="00901BA8" w:rsidP="00A04CC7">
      <w:pPr>
        <w:pStyle w:val="Listaszerbekezds1"/>
        <w:ind w:left="0"/>
        <w:jc w:val="both"/>
      </w:pPr>
    </w:p>
    <w:p w14:paraId="360A04C8" w14:textId="77777777" w:rsidR="001754CE" w:rsidRDefault="001754CE" w:rsidP="001754CE">
      <w:pPr>
        <w:pStyle w:val="Listaszerbekezds1"/>
        <w:ind w:left="0"/>
        <w:jc w:val="both"/>
      </w:pPr>
      <w:r>
        <w:t>A Pénzügyi Bizottság 3 igen, 0 nem, 0 tartózkodás mellett az alábbi határozatot hozta:</w:t>
      </w:r>
    </w:p>
    <w:p w14:paraId="396638C9" w14:textId="77777777" w:rsidR="001754CE" w:rsidRDefault="001754CE" w:rsidP="001754CE">
      <w:pPr>
        <w:jc w:val="both"/>
        <w:rPr>
          <w:b/>
          <w:u w:val="single"/>
        </w:rPr>
      </w:pPr>
    </w:p>
    <w:p w14:paraId="219D3F7A" w14:textId="70C72661" w:rsidR="001754CE" w:rsidRDefault="00833245" w:rsidP="001754CE">
      <w:pPr>
        <w:ind w:left="708"/>
        <w:jc w:val="both"/>
      </w:pPr>
      <w:r>
        <w:rPr>
          <w:b/>
          <w:u w:val="single"/>
        </w:rPr>
        <w:t>125</w:t>
      </w:r>
      <w:r w:rsidR="001754CE">
        <w:rPr>
          <w:b/>
          <w:u w:val="single"/>
        </w:rPr>
        <w:t>/2022. (XII. 20.) Pénzügyi Bizottsági Határozat</w:t>
      </w:r>
    </w:p>
    <w:p w14:paraId="2898F799" w14:textId="77777777" w:rsidR="001754CE" w:rsidRDefault="001754CE" w:rsidP="001754CE">
      <w:pPr>
        <w:ind w:left="708"/>
        <w:jc w:val="both"/>
      </w:pPr>
      <w:r>
        <w:t>A Pénzügyi Bizottság az alábbi határozati javaslat elfogadását javasolja a Képviselő-testületnek:</w:t>
      </w:r>
    </w:p>
    <w:p w14:paraId="0F5F7EFA" w14:textId="1764116C" w:rsidR="001754CE" w:rsidRPr="006B5628" w:rsidRDefault="00967A7F" w:rsidP="001754CE">
      <w:pPr>
        <w:ind w:left="708"/>
        <w:jc w:val="both"/>
        <w:rPr>
          <w:bCs/>
        </w:rPr>
      </w:pPr>
      <w:r w:rsidRPr="00FE45A2">
        <w:rPr>
          <w:rFonts w:cs="Tahoma"/>
          <w:color w:val="000000"/>
        </w:rPr>
        <w:lastRenderedPageBreak/>
        <w:t xml:space="preserve">Berettyóújfalu Város Önkormányzata Képviselő-testülete </w:t>
      </w:r>
      <w:r w:rsidRPr="00FE45A2">
        <w:rPr>
          <w:rFonts w:cs="Tahoma"/>
        </w:rPr>
        <w:t xml:space="preserve">versenytárgyalás útján történő értékesítésre kijelöli </w:t>
      </w:r>
      <w:r w:rsidRPr="00FE45A2">
        <w:rPr>
          <w:rFonts w:cs="Tahoma"/>
          <w:color w:val="000000"/>
        </w:rPr>
        <w:t xml:space="preserve">a tulajdonát képező </w:t>
      </w:r>
      <w:r w:rsidRPr="00FE45A2">
        <w:rPr>
          <w:rFonts w:cs="Tahoma"/>
        </w:rPr>
        <w:t xml:space="preserve">berettyóújfalui 3423/5/A/14 hrsz.-ú, természetben a Berettyóújfalu, Bessenyei ltp. 1-3., 1. </w:t>
      </w:r>
      <w:proofErr w:type="spellStart"/>
      <w:r w:rsidRPr="00FE45A2">
        <w:rPr>
          <w:rFonts w:cs="Tahoma"/>
        </w:rPr>
        <w:t>lh</w:t>
      </w:r>
      <w:proofErr w:type="spellEnd"/>
      <w:r w:rsidRPr="00FE45A2">
        <w:rPr>
          <w:rFonts w:cs="Tahoma"/>
        </w:rPr>
        <w:t>. 4/14. alatti 52 m</w:t>
      </w:r>
      <w:r w:rsidRPr="00FE45A2">
        <w:rPr>
          <w:rFonts w:cs="Tahoma"/>
          <w:vertAlign w:val="superscript"/>
        </w:rPr>
        <w:t xml:space="preserve">2 </w:t>
      </w:r>
      <w:r w:rsidRPr="00FE45A2">
        <w:rPr>
          <w:rFonts w:cs="Tahoma"/>
        </w:rPr>
        <w:t xml:space="preserve">nagyságú összkomfortos lakást nettó 19.000.000 Ft induló értéken, azzal, hogy az adásvételi szerződés megkötésének költségeit a vevő viseli. </w:t>
      </w:r>
      <w:r w:rsidRPr="00FE45A2">
        <w:rPr>
          <w:rFonts w:cs="Tahoma"/>
          <w:color w:val="000000"/>
        </w:rPr>
        <w:t>Az induló ár alatt az ingatlan nem értékesíthető.</w:t>
      </w:r>
    </w:p>
    <w:p w14:paraId="5D9700DB" w14:textId="77777777" w:rsidR="001754CE" w:rsidRDefault="001754CE" w:rsidP="001754CE">
      <w:pPr>
        <w:ind w:left="708"/>
        <w:jc w:val="both"/>
      </w:pPr>
      <w:r>
        <w:rPr>
          <w:b/>
          <w:u w:val="single"/>
        </w:rPr>
        <w:t>Határidő:</w:t>
      </w:r>
      <w:r>
        <w:t xml:space="preserve"> 2022. december 22.</w:t>
      </w:r>
    </w:p>
    <w:p w14:paraId="14AE9A44" w14:textId="0508A8B4" w:rsidR="00901BA8" w:rsidRDefault="001754CE" w:rsidP="001754CE">
      <w:pPr>
        <w:pStyle w:val="Listaszerbekezds1"/>
        <w:ind w:left="0"/>
        <w:jc w:val="both"/>
      </w:pPr>
      <w:r>
        <w:rPr>
          <w:bCs/>
        </w:rPr>
        <w:tab/>
      </w:r>
      <w:r>
        <w:rPr>
          <w:b/>
          <w:bCs/>
          <w:u w:val="single"/>
        </w:rPr>
        <w:t>Felelős:</w:t>
      </w:r>
      <w:r>
        <w:rPr>
          <w:bCs/>
        </w:rPr>
        <w:t xml:space="preserve"> Dr. Zákány Zsolt bizottsági elnök</w:t>
      </w:r>
    </w:p>
    <w:p w14:paraId="62BAB7BE" w14:textId="3027EBD6" w:rsidR="00901BA8" w:rsidRDefault="00901BA8" w:rsidP="00A04CC7">
      <w:pPr>
        <w:pStyle w:val="Listaszerbekezds1"/>
        <w:ind w:left="0"/>
        <w:jc w:val="both"/>
      </w:pPr>
    </w:p>
    <w:p w14:paraId="068F353B" w14:textId="555075A4" w:rsidR="00901BA8" w:rsidRPr="00967A7F" w:rsidRDefault="00967A7F" w:rsidP="00A04CC7">
      <w:pPr>
        <w:pStyle w:val="Listaszerbekezds1"/>
        <w:ind w:left="0"/>
        <w:jc w:val="both"/>
      </w:pPr>
      <w:r>
        <w:rPr>
          <w:b/>
          <w:u w:val="single"/>
        </w:rPr>
        <w:t>7. Napirend:</w:t>
      </w:r>
      <w:r>
        <w:t xml:space="preserve"> </w:t>
      </w:r>
      <w:r w:rsidRPr="00822AAA">
        <w:rPr>
          <w:rFonts w:eastAsia="SimSun" w:cs="Mangal"/>
          <w:lang w:bidi="hi-IN"/>
        </w:rPr>
        <w:t>Előterjesztés az egészségügyi alapellátás vállalkozási formában történő ellátásáról</w:t>
      </w:r>
    </w:p>
    <w:p w14:paraId="102D3A07" w14:textId="3217CEB9" w:rsidR="00901BA8" w:rsidRDefault="00901BA8" w:rsidP="00A04CC7">
      <w:pPr>
        <w:pStyle w:val="Listaszerbekezds1"/>
        <w:ind w:left="0"/>
        <w:jc w:val="both"/>
      </w:pPr>
    </w:p>
    <w:p w14:paraId="5662612D" w14:textId="492E462E" w:rsidR="00901BA8" w:rsidRPr="00B8753C" w:rsidRDefault="00B8753C" w:rsidP="00A04CC7">
      <w:pPr>
        <w:pStyle w:val="Listaszerbekezds1"/>
        <w:ind w:left="0"/>
        <w:jc w:val="both"/>
      </w:pPr>
      <w:r>
        <w:rPr>
          <w:b/>
        </w:rPr>
        <w:t xml:space="preserve">Muraközi István polgármester </w:t>
      </w:r>
      <w:r>
        <w:t>szóban hozzátette, hogy nagyjából 2 éve érkezett főorvos úr Berettyóújfaluba, a praxis megszerzésével beszállt a gyermekorvosi ellátásba. Akkor már határozott kérése volt, hogy nem vállalkozási jogviszony keretében, hanem egészségügyi jogviszony keretében láthassa el feladatait.</w:t>
      </w:r>
      <w:r w:rsidR="00CC1011">
        <w:t xml:space="preserve"> Akkor nagyon nehéz helyzetben volt az önkormányzat, mert a nyugdíjba vonulások miatt ellátatlanul maradtak berettyóújfalui gyermekek, így nagy segítség volt főorvos úr megérkezése.</w:t>
      </w:r>
      <w:r w:rsidR="00182EB0">
        <w:t xml:space="preserve"> Azóta többször felvetődött, hogy szerencsésebb lenne, ha vállalkozási formában látná el feladatait, nem utolsó sorban amiatt is, hogy sokkal jobb a finanszírozás, ha valaki ezt a feladatát vállalkozóként látja el. </w:t>
      </w:r>
      <w:r w:rsidR="001A2293">
        <w:t>A probléma a rezsiköltségek felmerülésével jött, ugyanis minden más háziorvos, aki vállalkozási formában látja el feladatait, ők a rendelővel kapcsolatos rezsiköltségeket megfizetik. Itt ebben az esetben, mivel doktor úr közalkalmazott, ezért a rendelő rezsikölt</w:t>
      </w:r>
      <w:r w:rsidR="007E4997">
        <w:t>ségét az önkormányzat fizeti, viszont így a többi orvosnak is az önkormányzat fizeti a rezsit, hogy emiatt ne lehessen különbséget tenni. Az önkormányzat egy elvi döntést hozott, ezt követően a gyermekorvosi, a háziorvosi és a védőnői ellátást is</w:t>
      </w:r>
      <w:r w:rsidR="002B3EF7">
        <w:t xml:space="preserve"> vállalkozási formában szeretné biztosítani, ezzel kapcsolatban várják főorvos úr válaszát. A munkájával nincs gond, szeret itt lenni, a gyermekek és a szülők is szeretik.</w:t>
      </w:r>
    </w:p>
    <w:p w14:paraId="35395BFB" w14:textId="748A8280" w:rsidR="00967A7F" w:rsidRDefault="00967A7F" w:rsidP="00A04CC7">
      <w:pPr>
        <w:pStyle w:val="Listaszerbekezds1"/>
        <w:ind w:left="0"/>
        <w:jc w:val="both"/>
      </w:pPr>
    </w:p>
    <w:p w14:paraId="215ABE7B" w14:textId="77777777" w:rsidR="00302ECF" w:rsidRDefault="00302ECF" w:rsidP="00302ECF">
      <w:pPr>
        <w:pStyle w:val="Listaszerbekezds1"/>
        <w:ind w:left="0"/>
        <w:jc w:val="both"/>
      </w:pPr>
      <w:r>
        <w:t>Az előterjesztéssel kapcsolatban további hozzászólás, észrevétel, vélemény nem érkezett, ezért a levezető elnök a határozati javaslatot szavazásra bocsátotta.</w:t>
      </w:r>
    </w:p>
    <w:p w14:paraId="314A386C" w14:textId="77777777" w:rsidR="00302ECF" w:rsidRDefault="00302ECF" w:rsidP="00302ECF">
      <w:pPr>
        <w:pStyle w:val="Listaszerbekezds1"/>
        <w:ind w:left="0"/>
        <w:jc w:val="both"/>
      </w:pPr>
    </w:p>
    <w:p w14:paraId="07634282" w14:textId="77777777" w:rsidR="00302ECF" w:rsidRDefault="00302ECF" w:rsidP="00302ECF">
      <w:pPr>
        <w:pStyle w:val="Listaszerbekezds1"/>
        <w:ind w:left="0"/>
        <w:jc w:val="both"/>
      </w:pPr>
      <w:r>
        <w:t>A Pénzügyi Bizottság 3 igen, 0 nem, 0 tartózkodás mellett az alábbi határozatot hozta:</w:t>
      </w:r>
    </w:p>
    <w:p w14:paraId="05FB1C58" w14:textId="77777777" w:rsidR="00302ECF" w:rsidRDefault="00302ECF" w:rsidP="00302ECF">
      <w:pPr>
        <w:jc w:val="both"/>
        <w:rPr>
          <w:b/>
          <w:u w:val="single"/>
        </w:rPr>
      </w:pPr>
    </w:p>
    <w:p w14:paraId="0D7B0868" w14:textId="223C181F" w:rsidR="00302ECF" w:rsidRDefault="00833245" w:rsidP="00302ECF">
      <w:pPr>
        <w:ind w:left="708"/>
        <w:jc w:val="both"/>
      </w:pPr>
      <w:r>
        <w:rPr>
          <w:b/>
          <w:u w:val="single"/>
        </w:rPr>
        <w:t>126</w:t>
      </w:r>
      <w:r w:rsidR="00302ECF">
        <w:rPr>
          <w:b/>
          <w:u w:val="single"/>
        </w:rPr>
        <w:t>/2022. (XII. 20.) Pénzügyi Bizottsági Határozat</w:t>
      </w:r>
    </w:p>
    <w:p w14:paraId="43FE263E" w14:textId="77777777" w:rsidR="00302ECF" w:rsidRDefault="00302ECF" w:rsidP="00302ECF">
      <w:pPr>
        <w:ind w:left="708"/>
        <w:jc w:val="both"/>
      </w:pPr>
      <w:r>
        <w:t>A Pénzügyi Bizottság az alábbi határozati javaslat elfogadását javasolja a Képviselő-testületnek:</w:t>
      </w:r>
    </w:p>
    <w:p w14:paraId="080DF5AA" w14:textId="4B117AA7" w:rsidR="00302ECF" w:rsidRPr="006B5628" w:rsidRDefault="00302ECF" w:rsidP="00302ECF">
      <w:pPr>
        <w:ind w:left="708"/>
        <w:jc w:val="both"/>
        <w:rPr>
          <w:bCs/>
        </w:rPr>
      </w:pPr>
      <w:r w:rsidRPr="00BE0253">
        <w:t>Berettyóújfalu Város Önkormányzata Képviselő-testülete 2023. március 1-től a háziorvosi, a házi gyermekorvosi, a fogorvosi, valamint a védőnői egészségügyi alapfeladat ellátását kizárólag vállalkozókkal kötött feladat ellátási szerződéssel biztosítja</w:t>
      </w:r>
      <w:r>
        <w:t>.</w:t>
      </w:r>
    </w:p>
    <w:p w14:paraId="1A9625C5" w14:textId="77777777" w:rsidR="00302ECF" w:rsidRDefault="00302ECF" w:rsidP="00302ECF">
      <w:pPr>
        <w:ind w:left="708"/>
        <w:jc w:val="both"/>
      </w:pPr>
      <w:r>
        <w:rPr>
          <w:b/>
          <w:u w:val="single"/>
        </w:rPr>
        <w:t>Határidő:</w:t>
      </w:r>
      <w:r>
        <w:t xml:space="preserve"> 2022. december 22.</w:t>
      </w:r>
    </w:p>
    <w:p w14:paraId="00BD4BEF" w14:textId="0D33B416" w:rsidR="00967A7F" w:rsidRDefault="00302ECF" w:rsidP="00302ECF">
      <w:pPr>
        <w:pStyle w:val="Listaszerbekezds1"/>
        <w:ind w:left="0"/>
        <w:jc w:val="both"/>
      </w:pPr>
      <w:r>
        <w:rPr>
          <w:bCs/>
        </w:rPr>
        <w:tab/>
      </w:r>
      <w:r>
        <w:rPr>
          <w:b/>
          <w:bCs/>
          <w:u w:val="single"/>
        </w:rPr>
        <w:t>Felelős:</w:t>
      </w:r>
      <w:r>
        <w:rPr>
          <w:bCs/>
        </w:rPr>
        <w:t xml:space="preserve"> Dr. Zákány Zsolt bizottsági elnök</w:t>
      </w:r>
    </w:p>
    <w:p w14:paraId="7988B00E" w14:textId="0BD70EB0" w:rsidR="00967A7F" w:rsidRDefault="00967A7F" w:rsidP="00A04CC7">
      <w:pPr>
        <w:pStyle w:val="Listaszerbekezds1"/>
        <w:ind w:left="0"/>
        <w:jc w:val="both"/>
      </w:pPr>
    </w:p>
    <w:p w14:paraId="545B2451" w14:textId="0A564F52" w:rsidR="00967A7F" w:rsidRPr="00755C19" w:rsidRDefault="00755C19" w:rsidP="00A04CC7">
      <w:pPr>
        <w:pStyle w:val="Listaszerbekezds1"/>
        <w:ind w:left="0"/>
        <w:jc w:val="both"/>
      </w:pPr>
      <w:r>
        <w:rPr>
          <w:b/>
          <w:u w:val="single"/>
        </w:rPr>
        <w:t>8. Napirend:</w:t>
      </w:r>
      <w:r>
        <w:t xml:space="preserve"> </w:t>
      </w:r>
      <w:r w:rsidR="00D03425">
        <w:t>Előterjesztés a berettyóújfalui 090095006 számú házi gyermekorvosi praxis további működtetéséről</w:t>
      </w:r>
    </w:p>
    <w:p w14:paraId="0C5D328A" w14:textId="6E688CE1" w:rsidR="00967A7F" w:rsidRDefault="00967A7F" w:rsidP="00A04CC7">
      <w:pPr>
        <w:pStyle w:val="Listaszerbekezds1"/>
        <w:ind w:left="0"/>
        <w:jc w:val="both"/>
      </w:pPr>
    </w:p>
    <w:p w14:paraId="5AE94EEC" w14:textId="2C2DB2E4" w:rsidR="001215DD" w:rsidRDefault="001215DD" w:rsidP="001215DD">
      <w:pPr>
        <w:pStyle w:val="Listaszerbekezds1"/>
        <w:ind w:left="0"/>
        <w:jc w:val="both"/>
      </w:pPr>
      <w:r>
        <w:t>Az előterjesztéssel kapcsolatban hozzászólás, észrevétel, vélemény nem érkezett, ezért a levezető elnök a határozati javaslatot szavazásra bocsátotta.</w:t>
      </w:r>
    </w:p>
    <w:p w14:paraId="4385A853" w14:textId="77777777" w:rsidR="001215DD" w:rsidRDefault="001215DD" w:rsidP="001215DD">
      <w:pPr>
        <w:pStyle w:val="Listaszerbekezds1"/>
        <w:ind w:left="0"/>
        <w:jc w:val="both"/>
      </w:pPr>
    </w:p>
    <w:p w14:paraId="799743E7" w14:textId="77777777" w:rsidR="001215DD" w:rsidRDefault="001215DD" w:rsidP="001215DD">
      <w:pPr>
        <w:pStyle w:val="Listaszerbekezds1"/>
        <w:ind w:left="0"/>
        <w:jc w:val="both"/>
      </w:pPr>
      <w:r>
        <w:lastRenderedPageBreak/>
        <w:t>A Pénzügyi Bizottság 3 igen, 0 nem, 0 tartózkodás mellett az alábbi határozatot hozta:</w:t>
      </w:r>
    </w:p>
    <w:p w14:paraId="3B14E742" w14:textId="77777777" w:rsidR="001215DD" w:rsidRDefault="001215DD" w:rsidP="001215DD">
      <w:pPr>
        <w:jc w:val="both"/>
        <w:rPr>
          <w:b/>
          <w:u w:val="single"/>
        </w:rPr>
      </w:pPr>
    </w:p>
    <w:p w14:paraId="2BF8B003" w14:textId="47B8EB2F" w:rsidR="001215DD" w:rsidRDefault="00833245" w:rsidP="001215DD">
      <w:pPr>
        <w:ind w:left="708"/>
        <w:jc w:val="both"/>
      </w:pPr>
      <w:r>
        <w:rPr>
          <w:b/>
          <w:u w:val="single"/>
        </w:rPr>
        <w:t>127</w:t>
      </w:r>
      <w:r w:rsidR="001215DD">
        <w:rPr>
          <w:b/>
          <w:u w:val="single"/>
        </w:rPr>
        <w:t>/2022. (XII. 20.) Pénzügyi Bizottsági Határozat</w:t>
      </w:r>
    </w:p>
    <w:p w14:paraId="7E851F2E" w14:textId="77777777" w:rsidR="001215DD" w:rsidRDefault="001215DD" w:rsidP="001215DD">
      <w:pPr>
        <w:ind w:left="708"/>
        <w:jc w:val="both"/>
      </w:pPr>
      <w:r>
        <w:t>A Pénzügyi Bizottság az alábbi határozati javaslat elfogadását javasolja a Képviselő-testületnek:</w:t>
      </w:r>
    </w:p>
    <w:p w14:paraId="540A1B79" w14:textId="51152833" w:rsidR="001215DD" w:rsidRPr="006B5628" w:rsidRDefault="001215DD" w:rsidP="001215DD">
      <w:pPr>
        <w:ind w:left="708"/>
        <w:jc w:val="both"/>
        <w:rPr>
          <w:bCs/>
        </w:rPr>
      </w:pPr>
      <w:r w:rsidRPr="006F4EC2">
        <w:t>Berettyóújfalu Város Önkormányzata Képviselő-testülete 2023. január 1. napjától 2023. február 28. napjáig megbízza Dr. Varga-Csizmadia Enikő egyéni vállalkozó csecsemő- és gyermekgyógyász szakorvost, hogy a 090095006 számú tartósan betöltetlen házi gyermekorvosi praxisban házi gyermekorvosi feladatot lásson el helyettesítés útján, havonta bruttó 1.400.000 Ft összegű számla benyújtása mellett.</w:t>
      </w:r>
    </w:p>
    <w:p w14:paraId="22CCE33A" w14:textId="77777777" w:rsidR="001215DD" w:rsidRDefault="001215DD" w:rsidP="001215DD">
      <w:pPr>
        <w:ind w:left="708"/>
        <w:jc w:val="both"/>
      </w:pPr>
      <w:r>
        <w:rPr>
          <w:b/>
          <w:u w:val="single"/>
        </w:rPr>
        <w:t>Határidő:</w:t>
      </w:r>
      <w:r>
        <w:t xml:space="preserve"> 2022. december 22.</w:t>
      </w:r>
    </w:p>
    <w:p w14:paraId="3BF18F25" w14:textId="2935DB9F" w:rsidR="00967A7F" w:rsidRDefault="001215DD" w:rsidP="001215DD">
      <w:pPr>
        <w:pStyle w:val="Listaszerbekezds1"/>
        <w:ind w:left="0"/>
        <w:jc w:val="both"/>
      </w:pPr>
      <w:r>
        <w:rPr>
          <w:bCs/>
        </w:rPr>
        <w:tab/>
      </w:r>
      <w:r>
        <w:rPr>
          <w:b/>
          <w:bCs/>
          <w:u w:val="single"/>
        </w:rPr>
        <w:t>Felelős:</w:t>
      </w:r>
      <w:r>
        <w:rPr>
          <w:bCs/>
        </w:rPr>
        <w:t xml:space="preserve"> Dr. Zákány Zsolt bizottsági elnök</w:t>
      </w:r>
    </w:p>
    <w:p w14:paraId="207983C0" w14:textId="4BEA347E" w:rsidR="00A92C35" w:rsidRDefault="00A92C35" w:rsidP="00293246">
      <w:pPr>
        <w:pStyle w:val="Listaszerbekezds1"/>
        <w:ind w:left="0"/>
        <w:jc w:val="both"/>
        <w:rPr>
          <w:bCs/>
        </w:rPr>
      </w:pPr>
    </w:p>
    <w:p w14:paraId="18B08DDF" w14:textId="404D8B30" w:rsidR="00F9262E" w:rsidRDefault="00F9262E" w:rsidP="00F9262E">
      <w:pPr>
        <w:jc w:val="both"/>
      </w:pPr>
      <w:bookmarkStart w:id="8" w:name="_Hlk108432176"/>
      <w:r>
        <w:t>A levezető elnök megköszönte a jelenlévők munkáját és az ülést 1</w:t>
      </w:r>
      <w:r w:rsidR="00D03425">
        <w:t>7</w:t>
      </w:r>
      <w:r w:rsidR="00BF4E35">
        <w:rPr>
          <w:vertAlign w:val="superscript"/>
        </w:rPr>
        <w:t>4</w:t>
      </w:r>
      <w:r w:rsidR="00D03425">
        <w:rPr>
          <w:vertAlign w:val="superscript"/>
        </w:rPr>
        <w:t>3</w:t>
      </w:r>
      <w:r>
        <w:t xml:space="preserve"> perckor bezárta.</w:t>
      </w:r>
    </w:p>
    <w:p w14:paraId="483F6546" w14:textId="77777777" w:rsidR="00F9262E" w:rsidRDefault="00F9262E" w:rsidP="00F9262E">
      <w:pPr>
        <w:jc w:val="both"/>
      </w:pPr>
    </w:p>
    <w:p w14:paraId="431D1049" w14:textId="72EC90A0" w:rsidR="00F9262E" w:rsidRDefault="00F9262E" w:rsidP="00F9262E">
      <w:pPr>
        <w:jc w:val="center"/>
      </w:pPr>
      <w:proofErr w:type="spellStart"/>
      <w:r>
        <w:t>k.m.f.</w:t>
      </w:r>
      <w:proofErr w:type="spellEnd"/>
    </w:p>
    <w:p w14:paraId="78753592" w14:textId="77777777" w:rsidR="002A06AA" w:rsidRDefault="002A06AA" w:rsidP="00F9262E">
      <w:pPr>
        <w:jc w:val="center"/>
      </w:pPr>
    </w:p>
    <w:p w14:paraId="7F4B9697" w14:textId="77777777" w:rsidR="00066CC4" w:rsidRDefault="00066CC4" w:rsidP="00205D57"/>
    <w:p w14:paraId="6FFF76E9" w14:textId="77777777" w:rsidR="00135CE4" w:rsidRDefault="00F9262E" w:rsidP="00135CE4">
      <w:pPr>
        <w:jc w:val="both"/>
      </w:pPr>
      <w:r>
        <w:t xml:space="preserve">           </w:t>
      </w:r>
      <w:r>
        <w:tab/>
        <w:t xml:space="preserve">     </w:t>
      </w:r>
      <w:bookmarkEnd w:id="8"/>
      <w:r w:rsidR="00135CE4">
        <w:t xml:space="preserve">     Nagy Istvánné</w:t>
      </w:r>
      <w:r w:rsidR="00135CE4">
        <w:tab/>
      </w:r>
      <w:r w:rsidR="00135CE4">
        <w:tab/>
      </w:r>
      <w:r w:rsidR="00135CE4">
        <w:tab/>
      </w:r>
      <w:r w:rsidR="00135CE4">
        <w:tab/>
      </w:r>
      <w:r w:rsidR="00135CE4">
        <w:tab/>
      </w:r>
      <w:r w:rsidR="00135CE4">
        <w:tab/>
        <w:t>Dr. Zákány Zsolt</w:t>
      </w:r>
    </w:p>
    <w:p w14:paraId="3681AE79" w14:textId="0C8FCDD1" w:rsidR="00135CE4" w:rsidRDefault="00135CE4" w:rsidP="00135CE4">
      <w:pPr>
        <w:jc w:val="both"/>
      </w:pPr>
      <w:r>
        <w:t xml:space="preserve">     </w:t>
      </w:r>
      <w:r w:rsidR="00756192">
        <w:t xml:space="preserve">    </w:t>
      </w:r>
      <w:r>
        <w:t>Ügyrendi, Közrendvédelmi és</w:t>
      </w:r>
      <w:r>
        <w:tab/>
      </w:r>
      <w:r>
        <w:tab/>
      </w:r>
      <w:r>
        <w:tab/>
        <w:t xml:space="preserve">                 Pénzügyi Bizottság Elnöke</w:t>
      </w:r>
    </w:p>
    <w:p w14:paraId="280F2C1A" w14:textId="2818EA1F" w:rsidR="00135CE4" w:rsidRDefault="00756192" w:rsidP="00135CE4">
      <w:pPr>
        <w:jc w:val="both"/>
      </w:pPr>
      <w:r>
        <w:t xml:space="preserve">    </w:t>
      </w:r>
      <w:r w:rsidR="00135CE4">
        <w:t>Településfejlesztési Bizottság Elnöke</w:t>
      </w:r>
      <w:r w:rsidR="00135CE4">
        <w:tab/>
      </w:r>
      <w:r w:rsidR="00135CE4">
        <w:tab/>
      </w:r>
      <w:r w:rsidR="00135CE4">
        <w:tab/>
        <w:t xml:space="preserve">    </w:t>
      </w:r>
    </w:p>
    <w:p w14:paraId="691BBA9C" w14:textId="77777777" w:rsidR="00135CE4" w:rsidRDefault="00135CE4" w:rsidP="00135CE4"/>
    <w:p w14:paraId="511CD748" w14:textId="43950E29" w:rsidR="00135CE4" w:rsidRDefault="00135CE4" w:rsidP="00F839E1"/>
    <w:p w14:paraId="484D18EE" w14:textId="77777777" w:rsidR="002A06AA" w:rsidRDefault="002A06AA" w:rsidP="00F839E1"/>
    <w:p w14:paraId="1DDCC52D" w14:textId="77777777" w:rsidR="00135CE4" w:rsidRDefault="00135CE4" w:rsidP="00135CE4">
      <w:pPr>
        <w:jc w:val="center"/>
      </w:pPr>
    </w:p>
    <w:p w14:paraId="39851A34" w14:textId="77777777" w:rsidR="00135CE4" w:rsidRDefault="00135CE4" w:rsidP="00135CE4">
      <w:r>
        <w:tab/>
        <w:t xml:space="preserve">     Szántai László</w:t>
      </w:r>
      <w:r>
        <w:tab/>
      </w:r>
      <w:r>
        <w:tab/>
      </w:r>
      <w:r>
        <w:tab/>
      </w:r>
      <w:r>
        <w:tab/>
      </w:r>
      <w:r>
        <w:tab/>
      </w:r>
      <w:r>
        <w:tab/>
        <w:t xml:space="preserve">    Csarkó Imre</w:t>
      </w:r>
    </w:p>
    <w:p w14:paraId="424B01FA" w14:textId="77777777" w:rsidR="00135CE4" w:rsidRDefault="00135CE4" w:rsidP="00135CE4">
      <w:r>
        <w:t xml:space="preserve">     Ügyrendi, Közrendvédelmi és</w:t>
      </w:r>
      <w:r>
        <w:tab/>
      </w:r>
      <w:r>
        <w:tab/>
      </w:r>
      <w:r>
        <w:tab/>
      </w:r>
      <w:r>
        <w:tab/>
        <w:t xml:space="preserve">      Pénzügyi Bizottság Tagja</w:t>
      </w:r>
    </w:p>
    <w:p w14:paraId="5297996E" w14:textId="77777777" w:rsidR="00135CE4" w:rsidRDefault="00135CE4" w:rsidP="00135CE4">
      <w:r>
        <w:t>Településfejlesztési Bizottság Tagja</w:t>
      </w:r>
    </w:p>
    <w:p w14:paraId="1CE5E0FD" w14:textId="77777777" w:rsidR="00135CE4" w:rsidRDefault="00135CE4" w:rsidP="00135CE4"/>
    <w:p w14:paraId="39F4FD16" w14:textId="14320857" w:rsidR="00135CE4" w:rsidRDefault="00135CE4" w:rsidP="00135CE4"/>
    <w:p w14:paraId="5E76A0E2" w14:textId="77777777" w:rsidR="00135CE4" w:rsidRDefault="00135CE4" w:rsidP="00135CE4"/>
    <w:p w14:paraId="069E1128" w14:textId="77777777" w:rsidR="00135CE4" w:rsidRDefault="00135CE4" w:rsidP="00135CE4"/>
    <w:p w14:paraId="7904EF0A" w14:textId="77777777" w:rsidR="00135CE4" w:rsidRDefault="00135CE4" w:rsidP="00135CE4">
      <w:pPr>
        <w:jc w:val="center"/>
      </w:pPr>
      <w:r>
        <w:t>Mile Sándor</w:t>
      </w:r>
    </w:p>
    <w:p w14:paraId="5A715C20" w14:textId="4D5345B9" w:rsidR="00F6101C" w:rsidRPr="005777D3" w:rsidRDefault="00135CE4" w:rsidP="00135CE4">
      <w:pPr>
        <w:jc w:val="center"/>
      </w:pPr>
      <w:r>
        <w:t>jegyzőkönyvvezető</w:t>
      </w:r>
    </w:p>
    <w:sectPr w:rsidR="00F6101C" w:rsidRPr="005777D3" w:rsidSect="003F1B0C">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54B53" w14:textId="77777777" w:rsidR="009C1D67" w:rsidRDefault="009C1D67" w:rsidP="006E1870">
      <w:r>
        <w:separator/>
      </w:r>
    </w:p>
  </w:endnote>
  <w:endnote w:type="continuationSeparator" w:id="0">
    <w:p w14:paraId="6072AA98" w14:textId="77777777" w:rsidR="009C1D67" w:rsidRDefault="009C1D67" w:rsidP="006E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Andale Sans UI">
    <w:altName w:val="Arial Unicode MS"/>
    <w:charset w:val="00"/>
    <w:family w:val="auto"/>
    <w:pitch w:val="variable"/>
  </w:font>
  <w:font w:name="Tms Rmn">
    <w:panose1 w:val="020206030405050203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DejaVuSerif">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55BD3" w14:textId="77777777" w:rsidR="009C1D67" w:rsidRDefault="009C1D67" w:rsidP="006E1870">
      <w:r>
        <w:separator/>
      </w:r>
    </w:p>
  </w:footnote>
  <w:footnote w:type="continuationSeparator" w:id="0">
    <w:p w14:paraId="16B100B8" w14:textId="77777777" w:rsidR="009C1D67" w:rsidRDefault="009C1D67" w:rsidP="006E1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5"/>
      <w:numFmt w:val="bullet"/>
      <w:lvlText w:val="-"/>
      <w:lvlJc w:val="left"/>
      <w:pPr>
        <w:tabs>
          <w:tab w:val="num" w:pos="1080"/>
        </w:tabs>
        <w:ind w:left="1080" w:hanging="360"/>
      </w:pPr>
      <w:rPr>
        <w:rFonts w:ascii="Arial" w:hAnsi="Arial" w:cs="Arial" w:hint="default"/>
        <w:sz w:val="24"/>
        <w:szCs w:val="24"/>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Arial" w:hAnsi="Arial" w:cs="Arial" w:hint="default"/>
        <w:iCs/>
        <w:sz w:val="24"/>
        <w:szCs w:val="24"/>
      </w:rPr>
    </w:lvl>
  </w:abstractNum>
  <w:abstractNum w:abstractNumId="3" w15:restartNumberingAfterBreak="0">
    <w:nsid w:val="00000004"/>
    <w:multiLevelType w:val="singleLevel"/>
    <w:tmpl w:val="00000004"/>
    <w:name w:val="WW8Num4"/>
    <w:lvl w:ilvl="0">
      <w:start w:val="1"/>
      <w:numFmt w:val="upperRoman"/>
      <w:lvlText w:val="%1."/>
      <w:lvlJc w:val="right"/>
      <w:pPr>
        <w:tabs>
          <w:tab w:val="num" w:pos="720"/>
        </w:tabs>
        <w:ind w:left="720" w:hanging="180"/>
      </w:pPr>
      <w:rPr>
        <w:rFonts w:ascii="Arial" w:hAnsi="Arial" w:cs="Arial" w:hint="default"/>
        <w:b/>
        <w:sz w:val="24"/>
        <w:szCs w:val="24"/>
      </w:rPr>
    </w:lvl>
  </w:abstractNum>
  <w:abstractNum w:abstractNumId="4" w15:restartNumberingAfterBreak="0">
    <w:nsid w:val="00000005"/>
    <w:multiLevelType w:val="singleLevel"/>
    <w:tmpl w:val="00000005"/>
    <w:name w:val="WW8Num5"/>
    <w:lvl w:ilvl="0">
      <w:start w:val="9"/>
      <w:numFmt w:val="upperRoman"/>
      <w:lvlText w:val="%1."/>
      <w:lvlJc w:val="left"/>
      <w:pPr>
        <w:tabs>
          <w:tab w:val="num" w:pos="1080"/>
        </w:tabs>
        <w:ind w:left="1080" w:hanging="720"/>
      </w:pPr>
      <w:rPr>
        <w:rFonts w:hint="default"/>
        <w:b w:val="0"/>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1.%2."/>
      <w:lvlJc w:val="left"/>
      <w:pPr>
        <w:tabs>
          <w:tab w:val="num" w:pos="1146"/>
        </w:tabs>
        <w:ind w:left="1146" w:hanging="720"/>
      </w:pPr>
    </w:lvl>
    <w:lvl w:ilvl="2">
      <w:start w:val="1"/>
      <w:numFmt w:val="decimal"/>
      <w:lvlText w:val="%1.%2.%3."/>
      <w:lvlJc w:val="left"/>
      <w:pPr>
        <w:tabs>
          <w:tab w:val="num" w:pos="1212"/>
        </w:tabs>
        <w:ind w:left="1212" w:hanging="720"/>
      </w:pPr>
    </w:lvl>
    <w:lvl w:ilvl="3">
      <w:start w:val="1"/>
      <w:numFmt w:val="decimal"/>
      <w:lvlText w:val="%1.%2.%3.%4."/>
      <w:lvlJc w:val="left"/>
      <w:pPr>
        <w:tabs>
          <w:tab w:val="num" w:pos="1638"/>
        </w:tabs>
        <w:ind w:left="1638" w:hanging="1080"/>
      </w:pPr>
    </w:lvl>
    <w:lvl w:ilvl="4">
      <w:start w:val="1"/>
      <w:numFmt w:val="decimal"/>
      <w:lvlText w:val="%1.%2.%3.%4.%5."/>
      <w:lvlJc w:val="left"/>
      <w:pPr>
        <w:tabs>
          <w:tab w:val="num" w:pos="1704"/>
        </w:tabs>
        <w:ind w:left="1704" w:hanging="1080"/>
      </w:pPr>
    </w:lvl>
    <w:lvl w:ilvl="5">
      <w:start w:val="1"/>
      <w:numFmt w:val="decimal"/>
      <w:lvlText w:val="%1.%2.%3.%4.%5.%6."/>
      <w:lvlJc w:val="left"/>
      <w:pPr>
        <w:tabs>
          <w:tab w:val="num" w:pos="2130"/>
        </w:tabs>
        <w:ind w:left="2130" w:hanging="1440"/>
      </w:pPr>
    </w:lvl>
    <w:lvl w:ilvl="6">
      <w:start w:val="1"/>
      <w:numFmt w:val="decimal"/>
      <w:lvlText w:val="%1.%2.%3.%4.%5.%6.%7."/>
      <w:lvlJc w:val="left"/>
      <w:pPr>
        <w:tabs>
          <w:tab w:val="num" w:pos="2556"/>
        </w:tabs>
        <w:ind w:left="2556" w:hanging="1800"/>
      </w:pPr>
    </w:lvl>
    <w:lvl w:ilvl="7">
      <w:start w:val="1"/>
      <w:numFmt w:val="decimal"/>
      <w:lvlText w:val="%1.%2.%3.%4.%5.%6.%7.%8."/>
      <w:lvlJc w:val="left"/>
      <w:pPr>
        <w:tabs>
          <w:tab w:val="num" w:pos="2622"/>
        </w:tabs>
        <w:ind w:left="2622" w:hanging="1800"/>
      </w:pPr>
    </w:lvl>
    <w:lvl w:ilvl="8">
      <w:start w:val="1"/>
      <w:numFmt w:val="decimal"/>
      <w:lvlText w:val="%1.%2.%3.%4.%5.%6.%7.%8.%9."/>
      <w:lvlJc w:val="left"/>
      <w:pPr>
        <w:tabs>
          <w:tab w:val="num" w:pos="3048"/>
        </w:tabs>
        <w:ind w:left="3048" w:hanging="2160"/>
      </w:p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15:restartNumberingAfterBreak="0">
    <w:nsid w:val="014B4177"/>
    <w:multiLevelType w:val="hybridMultilevel"/>
    <w:tmpl w:val="132CF97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15:restartNumberingAfterBreak="0">
    <w:nsid w:val="054E2254"/>
    <w:multiLevelType w:val="hybridMultilevel"/>
    <w:tmpl w:val="30DE08CC"/>
    <w:lvl w:ilvl="0" w:tplc="E668E56E">
      <w:start w:val="1"/>
      <w:numFmt w:val="decimal"/>
      <w:lvlText w:val="%1."/>
      <w:lvlJc w:val="left"/>
      <w:pPr>
        <w:ind w:left="720" w:hanging="360"/>
      </w:pPr>
      <w:rPr>
        <w:rFonts w:hint="default"/>
        <w:color w:val="auto"/>
      </w:rPr>
    </w:lvl>
    <w:lvl w:ilvl="1" w:tplc="E08C1856">
      <w:start w:val="1"/>
      <w:numFmt w:val="bullet"/>
      <w:lvlText w:val="-"/>
      <w:lvlJc w:val="left"/>
      <w:pPr>
        <w:ind w:left="1440" w:hanging="360"/>
      </w:pPr>
      <w:rPr>
        <w:rFonts w:ascii="Times New Roman" w:eastAsia="Times New Roman" w:hAnsi="Times New Roman" w:cs="Times New Roman" w:hint="default"/>
      </w:rPr>
    </w:lvl>
    <w:lvl w:ilvl="2" w:tplc="C2FE17A0">
      <w:start w:val="1"/>
      <w:numFmt w:val="lowerLetter"/>
      <w:lvlText w:val="%3)"/>
      <w:lvlJc w:val="left"/>
      <w:pPr>
        <w:ind w:left="2340" w:hanging="360"/>
      </w:pPr>
      <w:rPr>
        <w:rFonts w:hint="default"/>
        <w:b w:val="0"/>
        <w:bCs/>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05745069"/>
    <w:multiLevelType w:val="hybridMultilevel"/>
    <w:tmpl w:val="B5B0B9F4"/>
    <w:lvl w:ilvl="0" w:tplc="AA9C9070">
      <w:start w:val="1"/>
      <w:numFmt w:val="decimal"/>
      <w:lvlText w:val="%1."/>
      <w:lvlJc w:val="left"/>
      <w:pPr>
        <w:ind w:left="720" w:hanging="360"/>
      </w:pPr>
      <w:rPr>
        <w:rFonts w:hint="default"/>
      </w:rPr>
    </w:lvl>
    <w:lvl w:ilvl="1" w:tplc="6D2EFF50">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0A0B723F"/>
    <w:multiLevelType w:val="multilevel"/>
    <w:tmpl w:val="7898CE06"/>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9" w15:restartNumberingAfterBreak="0">
    <w:nsid w:val="122558C1"/>
    <w:multiLevelType w:val="hybridMultilevel"/>
    <w:tmpl w:val="438825FE"/>
    <w:lvl w:ilvl="0" w:tplc="9A203492">
      <w:start w:val="1"/>
      <w:numFmt w:val="lowerLetter"/>
      <w:lvlText w:val="%1)"/>
      <w:lvlJc w:val="left"/>
      <w:pPr>
        <w:ind w:left="420" w:hanging="360"/>
      </w:pPr>
      <w:rPr>
        <w:rFonts w:cs="Fpi"/>
      </w:rPr>
    </w:lvl>
    <w:lvl w:ilvl="1" w:tplc="040E0019">
      <w:start w:val="1"/>
      <w:numFmt w:val="lowerLetter"/>
      <w:lvlText w:val="%2."/>
      <w:lvlJc w:val="left"/>
      <w:pPr>
        <w:ind w:left="1140" w:hanging="360"/>
      </w:pPr>
      <w:rPr>
        <w:rFonts w:cs="Times New Roman"/>
      </w:rPr>
    </w:lvl>
    <w:lvl w:ilvl="2" w:tplc="040E001B">
      <w:start w:val="1"/>
      <w:numFmt w:val="lowerRoman"/>
      <w:lvlText w:val="%3."/>
      <w:lvlJc w:val="right"/>
      <w:pPr>
        <w:ind w:left="1860" w:hanging="180"/>
      </w:pPr>
      <w:rPr>
        <w:rFonts w:cs="Times New Roman"/>
      </w:rPr>
    </w:lvl>
    <w:lvl w:ilvl="3" w:tplc="040E000F">
      <w:start w:val="1"/>
      <w:numFmt w:val="decimal"/>
      <w:lvlText w:val="%4."/>
      <w:lvlJc w:val="left"/>
      <w:pPr>
        <w:ind w:left="2580" w:hanging="360"/>
      </w:pPr>
      <w:rPr>
        <w:rFonts w:cs="Times New Roman"/>
      </w:rPr>
    </w:lvl>
    <w:lvl w:ilvl="4" w:tplc="040E0019">
      <w:start w:val="1"/>
      <w:numFmt w:val="lowerLetter"/>
      <w:lvlText w:val="%5."/>
      <w:lvlJc w:val="left"/>
      <w:pPr>
        <w:ind w:left="3300" w:hanging="360"/>
      </w:pPr>
      <w:rPr>
        <w:rFonts w:cs="Times New Roman"/>
      </w:rPr>
    </w:lvl>
    <w:lvl w:ilvl="5" w:tplc="040E001B">
      <w:start w:val="1"/>
      <w:numFmt w:val="lowerRoman"/>
      <w:lvlText w:val="%6."/>
      <w:lvlJc w:val="right"/>
      <w:pPr>
        <w:ind w:left="4020" w:hanging="180"/>
      </w:pPr>
      <w:rPr>
        <w:rFonts w:cs="Times New Roman"/>
      </w:rPr>
    </w:lvl>
    <w:lvl w:ilvl="6" w:tplc="040E000F">
      <w:start w:val="1"/>
      <w:numFmt w:val="decimal"/>
      <w:lvlText w:val="%7."/>
      <w:lvlJc w:val="left"/>
      <w:pPr>
        <w:ind w:left="4740" w:hanging="360"/>
      </w:pPr>
      <w:rPr>
        <w:rFonts w:cs="Times New Roman"/>
      </w:rPr>
    </w:lvl>
    <w:lvl w:ilvl="7" w:tplc="040E0019">
      <w:start w:val="1"/>
      <w:numFmt w:val="lowerLetter"/>
      <w:lvlText w:val="%8."/>
      <w:lvlJc w:val="left"/>
      <w:pPr>
        <w:ind w:left="5460" w:hanging="360"/>
      </w:pPr>
      <w:rPr>
        <w:rFonts w:cs="Times New Roman"/>
      </w:rPr>
    </w:lvl>
    <w:lvl w:ilvl="8" w:tplc="040E001B">
      <w:start w:val="1"/>
      <w:numFmt w:val="lowerRoman"/>
      <w:lvlText w:val="%9."/>
      <w:lvlJc w:val="right"/>
      <w:pPr>
        <w:ind w:left="6180" w:hanging="180"/>
      </w:pPr>
      <w:rPr>
        <w:rFonts w:cs="Times New Roman"/>
      </w:rPr>
    </w:lvl>
  </w:abstractNum>
  <w:abstractNum w:abstractNumId="20" w15:restartNumberingAfterBreak="0">
    <w:nsid w:val="12F033C9"/>
    <w:multiLevelType w:val="hybridMultilevel"/>
    <w:tmpl w:val="5966F200"/>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1" w15:restartNumberingAfterBreak="0">
    <w:nsid w:val="18965AC7"/>
    <w:multiLevelType w:val="hybridMultilevel"/>
    <w:tmpl w:val="8D124E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233F6541"/>
    <w:multiLevelType w:val="multilevel"/>
    <w:tmpl w:val="DB06F68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64C3C48"/>
    <w:multiLevelType w:val="hybridMultilevel"/>
    <w:tmpl w:val="2D2C4C32"/>
    <w:lvl w:ilvl="0" w:tplc="040E000F">
      <w:start w:val="2"/>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4" w15:restartNumberingAfterBreak="0">
    <w:nsid w:val="390F2366"/>
    <w:multiLevelType w:val="hybridMultilevel"/>
    <w:tmpl w:val="CE0072EE"/>
    <w:lvl w:ilvl="0" w:tplc="040E000F">
      <w:start w:val="1"/>
      <w:numFmt w:val="decimal"/>
      <w:lvlText w:val="%1."/>
      <w:lvlJc w:val="left"/>
      <w:pPr>
        <w:ind w:left="720" w:hanging="360"/>
      </w:pPr>
      <w:rPr>
        <w:rFonts w:hint="default"/>
      </w:rPr>
    </w:lvl>
    <w:lvl w:ilvl="1" w:tplc="B6E29226">
      <w:start w:val="1"/>
      <w:numFmt w:val="bullet"/>
      <w:lvlText w:val="-"/>
      <w:lvlJc w:val="left"/>
      <w:pPr>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FF67E7C"/>
    <w:multiLevelType w:val="hybridMultilevel"/>
    <w:tmpl w:val="923812D2"/>
    <w:lvl w:ilvl="0" w:tplc="5A503D78">
      <w:start w:val="5"/>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6" w15:restartNumberingAfterBreak="0">
    <w:nsid w:val="45411C2E"/>
    <w:multiLevelType w:val="hybridMultilevel"/>
    <w:tmpl w:val="E234A588"/>
    <w:lvl w:ilvl="0" w:tplc="BAE8FD1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AD47905"/>
    <w:multiLevelType w:val="hybridMultilevel"/>
    <w:tmpl w:val="ED6A93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30" w15:restartNumberingAfterBreak="0">
    <w:nsid w:val="57995AE5"/>
    <w:multiLevelType w:val="hybridMultilevel"/>
    <w:tmpl w:val="D604FE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8B30AF0"/>
    <w:multiLevelType w:val="multilevel"/>
    <w:tmpl w:val="BE400E7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2138"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211782C"/>
    <w:multiLevelType w:val="hybridMultilevel"/>
    <w:tmpl w:val="8D124E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8F2B74"/>
    <w:multiLevelType w:val="hybridMultilevel"/>
    <w:tmpl w:val="5966F200"/>
    <w:lvl w:ilvl="0" w:tplc="040E000F">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7" w15:restartNumberingAfterBreak="0">
    <w:nsid w:val="799E737B"/>
    <w:multiLevelType w:val="hybridMultilevel"/>
    <w:tmpl w:val="FE26C266"/>
    <w:lvl w:ilvl="0" w:tplc="040E0017">
      <w:start w:val="1"/>
      <w:numFmt w:val="lowerLetter"/>
      <w:lvlText w:val="%1)"/>
      <w:lvlJc w:val="left"/>
      <w:pPr>
        <w:ind w:left="1146" w:hanging="360"/>
      </w:pPr>
    </w:lvl>
    <w:lvl w:ilvl="1" w:tplc="040E0017">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8" w15:restartNumberingAfterBreak="0">
    <w:nsid w:val="7D52042D"/>
    <w:multiLevelType w:val="hybridMultilevel"/>
    <w:tmpl w:val="E368ACC0"/>
    <w:lvl w:ilvl="0" w:tplc="0AA6FB64">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num w:numId="1" w16cid:durableId="1533882369">
    <w:abstractNumId w:val="0"/>
  </w:num>
  <w:num w:numId="2" w16cid:durableId="796142938">
    <w:abstractNumId w:val="38"/>
  </w:num>
  <w:num w:numId="3" w16cid:durableId="874271751">
    <w:abstractNumId w:val="16"/>
  </w:num>
  <w:num w:numId="4" w16cid:durableId="879391970">
    <w:abstractNumId w:val="18"/>
  </w:num>
  <w:num w:numId="5" w16cid:durableId="1787192631">
    <w:abstractNumId w:val="17"/>
  </w:num>
  <w:num w:numId="6" w16cid:durableId="513688567">
    <w:abstractNumId w:val="37"/>
  </w:num>
  <w:num w:numId="7" w16cid:durableId="272984375">
    <w:abstractNumId w:val="31"/>
  </w:num>
  <w:num w:numId="8" w16cid:durableId="103429906">
    <w:abstractNumId w:val="22"/>
  </w:num>
  <w:num w:numId="9" w16cid:durableId="343019297">
    <w:abstractNumId w:val="27"/>
  </w:num>
  <w:num w:numId="10" w16cid:durableId="1524785554">
    <w:abstractNumId w:val="24"/>
  </w:num>
  <w:num w:numId="11" w16cid:durableId="16740904">
    <w:abstractNumId w:val="33"/>
  </w:num>
  <w:num w:numId="12" w16cid:durableId="735204797">
    <w:abstractNumId w:val="21"/>
  </w:num>
  <w:num w:numId="13" w16cid:durableId="840195109">
    <w:abstractNumId w:val="26"/>
  </w:num>
  <w:num w:numId="14" w16cid:durableId="698161523">
    <w:abstractNumId w:val="1"/>
  </w:num>
  <w:num w:numId="15" w16cid:durableId="1095051525">
    <w:abstractNumId w:val="35"/>
  </w:num>
  <w:num w:numId="16" w16cid:durableId="758792483">
    <w:abstractNumId w:val="28"/>
  </w:num>
  <w:num w:numId="17" w16cid:durableId="1285118319">
    <w:abstractNumId w:val="34"/>
  </w:num>
  <w:num w:numId="18" w16cid:durableId="480343249">
    <w:abstractNumId w:val="29"/>
  </w:num>
  <w:num w:numId="19" w16cid:durableId="916523530">
    <w:abstractNumId w:val="32"/>
  </w:num>
  <w:num w:numId="20" w16cid:durableId="277835368">
    <w:abstractNumId w:val="19"/>
  </w:num>
  <w:num w:numId="21" w16cid:durableId="95489228">
    <w:abstractNumId w:val="23"/>
  </w:num>
  <w:num w:numId="22" w16cid:durableId="245040854">
    <w:abstractNumId w:val="15"/>
  </w:num>
  <w:num w:numId="23" w16cid:durableId="1134132019">
    <w:abstractNumId w:val="30"/>
  </w:num>
  <w:num w:numId="24" w16cid:durableId="518398864">
    <w:abstractNumId w:val="36"/>
  </w:num>
  <w:num w:numId="25" w16cid:durableId="310719757">
    <w:abstractNumId w:val="20"/>
  </w:num>
  <w:num w:numId="26" w16cid:durableId="1328051135">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685F"/>
    <w:rsid w:val="000002AB"/>
    <w:rsid w:val="00000520"/>
    <w:rsid w:val="000009D3"/>
    <w:rsid w:val="00000BAB"/>
    <w:rsid w:val="0000177B"/>
    <w:rsid w:val="00001FCA"/>
    <w:rsid w:val="00002108"/>
    <w:rsid w:val="00002200"/>
    <w:rsid w:val="000027D0"/>
    <w:rsid w:val="000031F5"/>
    <w:rsid w:val="0000470B"/>
    <w:rsid w:val="00004789"/>
    <w:rsid w:val="0000494A"/>
    <w:rsid w:val="00004AA1"/>
    <w:rsid w:val="000057FA"/>
    <w:rsid w:val="00005B7A"/>
    <w:rsid w:val="00006C61"/>
    <w:rsid w:val="00006CAE"/>
    <w:rsid w:val="00006D1F"/>
    <w:rsid w:val="0000725C"/>
    <w:rsid w:val="0000757B"/>
    <w:rsid w:val="00007B41"/>
    <w:rsid w:val="00010514"/>
    <w:rsid w:val="00010980"/>
    <w:rsid w:val="00010F1B"/>
    <w:rsid w:val="00011387"/>
    <w:rsid w:val="000118AF"/>
    <w:rsid w:val="00011CA5"/>
    <w:rsid w:val="000122C1"/>
    <w:rsid w:val="000123DB"/>
    <w:rsid w:val="00012500"/>
    <w:rsid w:val="00012914"/>
    <w:rsid w:val="00012918"/>
    <w:rsid w:val="00012D79"/>
    <w:rsid w:val="00012EA5"/>
    <w:rsid w:val="00012FEA"/>
    <w:rsid w:val="000132EA"/>
    <w:rsid w:val="00013432"/>
    <w:rsid w:val="00013B3F"/>
    <w:rsid w:val="0001458F"/>
    <w:rsid w:val="00015004"/>
    <w:rsid w:val="000154CE"/>
    <w:rsid w:val="00015940"/>
    <w:rsid w:val="00015980"/>
    <w:rsid w:val="00016076"/>
    <w:rsid w:val="00016234"/>
    <w:rsid w:val="000168F2"/>
    <w:rsid w:val="00016E48"/>
    <w:rsid w:val="00016F4F"/>
    <w:rsid w:val="0001716F"/>
    <w:rsid w:val="0001736A"/>
    <w:rsid w:val="0001759B"/>
    <w:rsid w:val="00017BD7"/>
    <w:rsid w:val="00017F21"/>
    <w:rsid w:val="00020251"/>
    <w:rsid w:val="000203F1"/>
    <w:rsid w:val="0002042C"/>
    <w:rsid w:val="00020D47"/>
    <w:rsid w:val="00020E21"/>
    <w:rsid w:val="00021265"/>
    <w:rsid w:val="00021313"/>
    <w:rsid w:val="000214B0"/>
    <w:rsid w:val="000214F6"/>
    <w:rsid w:val="0002179C"/>
    <w:rsid w:val="00021B28"/>
    <w:rsid w:val="00021DA8"/>
    <w:rsid w:val="00021F4F"/>
    <w:rsid w:val="00022D91"/>
    <w:rsid w:val="0002416F"/>
    <w:rsid w:val="0002417A"/>
    <w:rsid w:val="000244F0"/>
    <w:rsid w:val="00024549"/>
    <w:rsid w:val="0002456A"/>
    <w:rsid w:val="000245B8"/>
    <w:rsid w:val="00024600"/>
    <w:rsid w:val="00024D64"/>
    <w:rsid w:val="000253D4"/>
    <w:rsid w:val="00025415"/>
    <w:rsid w:val="00025C2B"/>
    <w:rsid w:val="00026298"/>
    <w:rsid w:val="0002689A"/>
    <w:rsid w:val="00026CA0"/>
    <w:rsid w:val="00027553"/>
    <w:rsid w:val="000305F5"/>
    <w:rsid w:val="00031757"/>
    <w:rsid w:val="0003236F"/>
    <w:rsid w:val="00032405"/>
    <w:rsid w:val="000326F4"/>
    <w:rsid w:val="00032735"/>
    <w:rsid w:val="00032A4B"/>
    <w:rsid w:val="000331FC"/>
    <w:rsid w:val="000332B3"/>
    <w:rsid w:val="0003334F"/>
    <w:rsid w:val="00033D50"/>
    <w:rsid w:val="000344A1"/>
    <w:rsid w:val="000347EC"/>
    <w:rsid w:val="00034984"/>
    <w:rsid w:val="00034989"/>
    <w:rsid w:val="00034B21"/>
    <w:rsid w:val="00035060"/>
    <w:rsid w:val="000354F6"/>
    <w:rsid w:val="00035B88"/>
    <w:rsid w:val="0003630C"/>
    <w:rsid w:val="00036436"/>
    <w:rsid w:val="00036681"/>
    <w:rsid w:val="000366B7"/>
    <w:rsid w:val="00036C8D"/>
    <w:rsid w:val="0003733A"/>
    <w:rsid w:val="0003788F"/>
    <w:rsid w:val="00037B5B"/>
    <w:rsid w:val="00037BAA"/>
    <w:rsid w:val="000401AD"/>
    <w:rsid w:val="00040B6F"/>
    <w:rsid w:val="00040DDA"/>
    <w:rsid w:val="000410A0"/>
    <w:rsid w:val="000411D0"/>
    <w:rsid w:val="000412DD"/>
    <w:rsid w:val="00041488"/>
    <w:rsid w:val="00041637"/>
    <w:rsid w:val="00041DF3"/>
    <w:rsid w:val="00042181"/>
    <w:rsid w:val="00042340"/>
    <w:rsid w:val="0004296B"/>
    <w:rsid w:val="00043192"/>
    <w:rsid w:val="00043321"/>
    <w:rsid w:val="00043396"/>
    <w:rsid w:val="00043734"/>
    <w:rsid w:val="000439D3"/>
    <w:rsid w:val="00043F6A"/>
    <w:rsid w:val="00044A85"/>
    <w:rsid w:val="00044B42"/>
    <w:rsid w:val="0004503F"/>
    <w:rsid w:val="000463D9"/>
    <w:rsid w:val="0004675C"/>
    <w:rsid w:val="00047A53"/>
    <w:rsid w:val="0005013D"/>
    <w:rsid w:val="00050350"/>
    <w:rsid w:val="00050417"/>
    <w:rsid w:val="000506F5"/>
    <w:rsid w:val="000509B9"/>
    <w:rsid w:val="00050BB5"/>
    <w:rsid w:val="00051135"/>
    <w:rsid w:val="000518A7"/>
    <w:rsid w:val="000522BF"/>
    <w:rsid w:val="00052E7D"/>
    <w:rsid w:val="00053058"/>
    <w:rsid w:val="000545F3"/>
    <w:rsid w:val="00054C3B"/>
    <w:rsid w:val="00054FC2"/>
    <w:rsid w:val="00055476"/>
    <w:rsid w:val="0005568A"/>
    <w:rsid w:val="00055CF4"/>
    <w:rsid w:val="000579E3"/>
    <w:rsid w:val="00060C2A"/>
    <w:rsid w:val="00061034"/>
    <w:rsid w:val="00061256"/>
    <w:rsid w:val="0006195C"/>
    <w:rsid w:val="000619C8"/>
    <w:rsid w:val="00061DA9"/>
    <w:rsid w:val="00061DB1"/>
    <w:rsid w:val="00062499"/>
    <w:rsid w:val="00062B53"/>
    <w:rsid w:val="00062D8C"/>
    <w:rsid w:val="000636BB"/>
    <w:rsid w:val="00063B3B"/>
    <w:rsid w:val="000640EA"/>
    <w:rsid w:val="00064A0D"/>
    <w:rsid w:val="00064DC9"/>
    <w:rsid w:val="00065512"/>
    <w:rsid w:val="00065B4F"/>
    <w:rsid w:val="000666B1"/>
    <w:rsid w:val="00066781"/>
    <w:rsid w:val="00066CC4"/>
    <w:rsid w:val="00066DD0"/>
    <w:rsid w:val="000671AD"/>
    <w:rsid w:val="000674F1"/>
    <w:rsid w:val="000678BF"/>
    <w:rsid w:val="00067E80"/>
    <w:rsid w:val="00070111"/>
    <w:rsid w:val="00070ADF"/>
    <w:rsid w:val="00070D43"/>
    <w:rsid w:val="00070EC8"/>
    <w:rsid w:val="00071528"/>
    <w:rsid w:val="00071731"/>
    <w:rsid w:val="00071819"/>
    <w:rsid w:val="00071E8C"/>
    <w:rsid w:val="00071FC7"/>
    <w:rsid w:val="0007247A"/>
    <w:rsid w:val="00072732"/>
    <w:rsid w:val="00072912"/>
    <w:rsid w:val="0007291A"/>
    <w:rsid w:val="00072F0F"/>
    <w:rsid w:val="00073402"/>
    <w:rsid w:val="00073AB8"/>
    <w:rsid w:val="00073B18"/>
    <w:rsid w:val="0007480A"/>
    <w:rsid w:val="00074A31"/>
    <w:rsid w:val="00074BD0"/>
    <w:rsid w:val="00074EE4"/>
    <w:rsid w:val="00075560"/>
    <w:rsid w:val="00075676"/>
    <w:rsid w:val="00075694"/>
    <w:rsid w:val="00075D11"/>
    <w:rsid w:val="0007641A"/>
    <w:rsid w:val="00077149"/>
    <w:rsid w:val="000771CB"/>
    <w:rsid w:val="0007766D"/>
    <w:rsid w:val="00077E63"/>
    <w:rsid w:val="00077FFD"/>
    <w:rsid w:val="00080471"/>
    <w:rsid w:val="00080572"/>
    <w:rsid w:val="00080636"/>
    <w:rsid w:val="00080E13"/>
    <w:rsid w:val="00080FD1"/>
    <w:rsid w:val="00081302"/>
    <w:rsid w:val="00082693"/>
    <w:rsid w:val="00082F27"/>
    <w:rsid w:val="00082FD6"/>
    <w:rsid w:val="00083025"/>
    <w:rsid w:val="00083070"/>
    <w:rsid w:val="0008309B"/>
    <w:rsid w:val="00083B8B"/>
    <w:rsid w:val="0008514F"/>
    <w:rsid w:val="000852E8"/>
    <w:rsid w:val="00085695"/>
    <w:rsid w:val="000857DB"/>
    <w:rsid w:val="00085CF0"/>
    <w:rsid w:val="0008683E"/>
    <w:rsid w:val="0008688B"/>
    <w:rsid w:val="00086A7D"/>
    <w:rsid w:val="00086EC2"/>
    <w:rsid w:val="00087160"/>
    <w:rsid w:val="00087742"/>
    <w:rsid w:val="00087B42"/>
    <w:rsid w:val="00087EA8"/>
    <w:rsid w:val="00090370"/>
    <w:rsid w:val="0009063A"/>
    <w:rsid w:val="00090A41"/>
    <w:rsid w:val="00091EDC"/>
    <w:rsid w:val="00093436"/>
    <w:rsid w:val="00093BEB"/>
    <w:rsid w:val="00093F7D"/>
    <w:rsid w:val="00094080"/>
    <w:rsid w:val="000941C2"/>
    <w:rsid w:val="000946D1"/>
    <w:rsid w:val="00094952"/>
    <w:rsid w:val="00094A20"/>
    <w:rsid w:val="00094A5C"/>
    <w:rsid w:val="00095625"/>
    <w:rsid w:val="000956A4"/>
    <w:rsid w:val="000958B5"/>
    <w:rsid w:val="00095C7C"/>
    <w:rsid w:val="00095F12"/>
    <w:rsid w:val="00095F27"/>
    <w:rsid w:val="00096459"/>
    <w:rsid w:val="00096E09"/>
    <w:rsid w:val="00096ED4"/>
    <w:rsid w:val="0009733C"/>
    <w:rsid w:val="00097D4E"/>
    <w:rsid w:val="00097FD7"/>
    <w:rsid w:val="000A0A44"/>
    <w:rsid w:val="000A0EB6"/>
    <w:rsid w:val="000A1AEB"/>
    <w:rsid w:val="000A1BE0"/>
    <w:rsid w:val="000A1DCF"/>
    <w:rsid w:val="000A1E5E"/>
    <w:rsid w:val="000A2FEE"/>
    <w:rsid w:val="000A3704"/>
    <w:rsid w:val="000A3F57"/>
    <w:rsid w:val="000A4743"/>
    <w:rsid w:val="000A478B"/>
    <w:rsid w:val="000A4DF4"/>
    <w:rsid w:val="000A53E8"/>
    <w:rsid w:val="000A5E15"/>
    <w:rsid w:val="000A6341"/>
    <w:rsid w:val="000A63F6"/>
    <w:rsid w:val="000A6674"/>
    <w:rsid w:val="000A6EF8"/>
    <w:rsid w:val="000A73C5"/>
    <w:rsid w:val="000A7C0D"/>
    <w:rsid w:val="000A7D3A"/>
    <w:rsid w:val="000A7E59"/>
    <w:rsid w:val="000A7E65"/>
    <w:rsid w:val="000B071A"/>
    <w:rsid w:val="000B1687"/>
    <w:rsid w:val="000B1839"/>
    <w:rsid w:val="000B1C77"/>
    <w:rsid w:val="000B3587"/>
    <w:rsid w:val="000B3A57"/>
    <w:rsid w:val="000B3B7A"/>
    <w:rsid w:val="000B3E06"/>
    <w:rsid w:val="000B4135"/>
    <w:rsid w:val="000B433B"/>
    <w:rsid w:val="000B4678"/>
    <w:rsid w:val="000B5312"/>
    <w:rsid w:val="000B5401"/>
    <w:rsid w:val="000B56D2"/>
    <w:rsid w:val="000B5CDC"/>
    <w:rsid w:val="000B63BF"/>
    <w:rsid w:val="000B76B6"/>
    <w:rsid w:val="000B7931"/>
    <w:rsid w:val="000C0CBB"/>
    <w:rsid w:val="000C1913"/>
    <w:rsid w:val="000C274E"/>
    <w:rsid w:val="000C2952"/>
    <w:rsid w:val="000C2CAA"/>
    <w:rsid w:val="000C2E1F"/>
    <w:rsid w:val="000C33A0"/>
    <w:rsid w:val="000C3F62"/>
    <w:rsid w:val="000C4B1E"/>
    <w:rsid w:val="000C4B53"/>
    <w:rsid w:val="000C4ECF"/>
    <w:rsid w:val="000C5BA7"/>
    <w:rsid w:val="000C6175"/>
    <w:rsid w:val="000C632D"/>
    <w:rsid w:val="000C7A89"/>
    <w:rsid w:val="000D030F"/>
    <w:rsid w:val="000D0332"/>
    <w:rsid w:val="000D112F"/>
    <w:rsid w:val="000D134F"/>
    <w:rsid w:val="000D2339"/>
    <w:rsid w:val="000D23CA"/>
    <w:rsid w:val="000D23D6"/>
    <w:rsid w:val="000D276E"/>
    <w:rsid w:val="000D28B2"/>
    <w:rsid w:val="000D2AA0"/>
    <w:rsid w:val="000D2BA1"/>
    <w:rsid w:val="000D4905"/>
    <w:rsid w:val="000D4965"/>
    <w:rsid w:val="000D4977"/>
    <w:rsid w:val="000D4BD7"/>
    <w:rsid w:val="000D4F71"/>
    <w:rsid w:val="000D5BCD"/>
    <w:rsid w:val="000D6102"/>
    <w:rsid w:val="000D62A9"/>
    <w:rsid w:val="000D6B57"/>
    <w:rsid w:val="000D6F1F"/>
    <w:rsid w:val="000D7CDF"/>
    <w:rsid w:val="000E07D6"/>
    <w:rsid w:val="000E14C4"/>
    <w:rsid w:val="000E1CA9"/>
    <w:rsid w:val="000E20A6"/>
    <w:rsid w:val="000E2802"/>
    <w:rsid w:val="000E2F0B"/>
    <w:rsid w:val="000E34F0"/>
    <w:rsid w:val="000E3A65"/>
    <w:rsid w:val="000E3C16"/>
    <w:rsid w:val="000E4B98"/>
    <w:rsid w:val="000E5130"/>
    <w:rsid w:val="000E5721"/>
    <w:rsid w:val="000E5EDA"/>
    <w:rsid w:val="000E5EE3"/>
    <w:rsid w:val="000E71E9"/>
    <w:rsid w:val="000E7A68"/>
    <w:rsid w:val="000E7D2A"/>
    <w:rsid w:val="000F0F3D"/>
    <w:rsid w:val="000F194C"/>
    <w:rsid w:val="000F201F"/>
    <w:rsid w:val="000F21CF"/>
    <w:rsid w:val="000F2736"/>
    <w:rsid w:val="000F2A68"/>
    <w:rsid w:val="000F2A8F"/>
    <w:rsid w:val="000F2F01"/>
    <w:rsid w:val="000F35CF"/>
    <w:rsid w:val="000F369A"/>
    <w:rsid w:val="000F3D07"/>
    <w:rsid w:val="000F45D2"/>
    <w:rsid w:val="000F4817"/>
    <w:rsid w:val="000F4AF3"/>
    <w:rsid w:val="000F4E6C"/>
    <w:rsid w:val="000F5680"/>
    <w:rsid w:val="000F619C"/>
    <w:rsid w:val="000F6904"/>
    <w:rsid w:val="000F6F19"/>
    <w:rsid w:val="000F71E6"/>
    <w:rsid w:val="000F7322"/>
    <w:rsid w:val="000F74CD"/>
    <w:rsid w:val="000F7633"/>
    <w:rsid w:val="000F7923"/>
    <w:rsid w:val="000F7A94"/>
    <w:rsid w:val="000F7C2C"/>
    <w:rsid w:val="00101452"/>
    <w:rsid w:val="00101455"/>
    <w:rsid w:val="001017A0"/>
    <w:rsid w:val="00102064"/>
    <w:rsid w:val="0010260F"/>
    <w:rsid w:val="0010274E"/>
    <w:rsid w:val="0010285F"/>
    <w:rsid w:val="00102A4B"/>
    <w:rsid w:val="0010300D"/>
    <w:rsid w:val="0010321C"/>
    <w:rsid w:val="00103356"/>
    <w:rsid w:val="001035D3"/>
    <w:rsid w:val="001042D6"/>
    <w:rsid w:val="0010430D"/>
    <w:rsid w:val="0010499E"/>
    <w:rsid w:val="001053A2"/>
    <w:rsid w:val="001059D2"/>
    <w:rsid w:val="00106568"/>
    <w:rsid w:val="00106AAA"/>
    <w:rsid w:val="001078C5"/>
    <w:rsid w:val="00107F19"/>
    <w:rsid w:val="001109D6"/>
    <w:rsid w:val="001110EB"/>
    <w:rsid w:val="001114E5"/>
    <w:rsid w:val="00111646"/>
    <w:rsid w:val="001116B8"/>
    <w:rsid w:val="00111FD5"/>
    <w:rsid w:val="0011201A"/>
    <w:rsid w:val="001122EB"/>
    <w:rsid w:val="00112C39"/>
    <w:rsid w:val="00112E9C"/>
    <w:rsid w:val="00113927"/>
    <w:rsid w:val="00113C50"/>
    <w:rsid w:val="00114A0A"/>
    <w:rsid w:val="00114BA5"/>
    <w:rsid w:val="00114E35"/>
    <w:rsid w:val="001151DB"/>
    <w:rsid w:val="0011536C"/>
    <w:rsid w:val="001154C2"/>
    <w:rsid w:val="001157F2"/>
    <w:rsid w:val="00115C0B"/>
    <w:rsid w:val="0011612A"/>
    <w:rsid w:val="001161B4"/>
    <w:rsid w:val="0011672D"/>
    <w:rsid w:val="001167BB"/>
    <w:rsid w:val="00116CC0"/>
    <w:rsid w:val="00116D9C"/>
    <w:rsid w:val="0011778B"/>
    <w:rsid w:val="00117A96"/>
    <w:rsid w:val="00117CD4"/>
    <w:rsid w:val="00117E43"/>
    <w:rsid w:val="0012015A"/>
    <w:rsid w:val="00120325"/>
    <w:rsid w:val="001215DD"/>
    <w:rsid w:val="0012190E"/>
    <w:rsid w:val="00122878"/>
    <w:rsid w:val="00122DF2"/>
    <w:rsid w:val="00123182"/>
    <w:rsid w:val="0012342E"/>
    <w:rsid w:val="00123518"/>
    <w:rsid w:val="00123541"/>
    <w:rsid w:val="0012362D"/>
    <w:rsid w:val="00123E78"/>
    <w:rsid w:val="001244DB"/>
    <w:rsid w:val="00124AA1"/>
    <w:rsid w:val="00124ED6"/>
    <w:rsid w:val="00124F72"/>
    <w:rsid w:val="0012556A"/>
    <w:rsid w:val="001258CE"/>
    <w:rsid w:val="00126198"/>
    <w:rsid w:val="001269C0"/>
    <w:rsid w:val="00126B57"/>
    <w:rsid w:val="00126FA9"/>
    <w:rsid w:val="00127196"/>
    <w:rsid w:val="001272BD"/>
    <w:rsid w:val="00127DC2"/>
    <w:rsid w:val="001301F5"/>
    <w:rsid w:val="00130732"/>
    <w:rsid w:val="0013119C"/>
    <w:rsid w:val="001311E9"/>
    <w:rsid w:val="0013223B"/>
    <w:rsid w:val="00132550"/>
    <w:rsid w:val="00132633"/>
    <w:rsid w:val="00133393"/>
    <w:rsid w:val="00133636"/>
    <w:rsid w:val="00133F3F"/>
    <w:rsid w:val="001347A8"/>
    <w:rsid w:val="00134A66"/>
    <w:rsid w:val="00135AF0"/>
    <w:rsid w:val="00135CE4"/>
    <w:rsid w:val="00135F51"/>
    <w:rsid w:val="00136059"/>
    <w:rsid w:val="00136ED5"/>
    <w:rsid w:val="001371B7"/>
    <w:rsid w:val="00137410"/>
    <w:rsid w:val="001419F0"/>
    <w:rsid w:val="00141A4F"/>
    <w:rsid w:val="00141C04"/>
    <w:rsid w:val="00142103"/>
    <w:rsid w:val="0014212F"/>
    <w:rsid w:val="00142213"/>
    <w:rsid w:val="00142806"/>
    <w:rsid w:val="001434B2"/>
    <w:rsid w:val="001436EA"/>
    <w:rsid w:val="001437E5"/>
    <w:rsid w:val="00143955"/>
    <w:rsid w:val="00143DCF"/>
    <w:rsid w:val="00144208"/>
    <w:rsid w:val="001445C4"/>
    <w:rsid w:val="001448C5"/>
    <w:rsid w:val="00144995"/>
    <w:rsid w:val="00144D47"/>
    <w:rsid w:val="00144E48"/>
    <w:rsid w:val="001450F9"/>
    <w:rsid w:val="001452F4"/>
    <w:rsid w:val="00145578"/>
    <w:rsid w:val="00146104"/>
    <w:rsid w:val="00146235"/>
    <w:rsid w:val="00146312"/>
    <w:rsid w:val="001465F2"/>
    <w:rsid w:val="001472A4"/>
    <w:rsid w:val="001473EA"/>
    <w:rsid w:val="00147B50"/>
    <w:rsid w:val="00147FF9"/>
    <w:rsid w:val="001502F5"/>
    <w:rsid w:val="001502FC"/>
    <w:rsid w:val="00150812"/>
    <w:rsid w:val="00150A4F"/>
    <w:rsid w:val="00150CCD"/>
    <w:rsid w:val="001512BD"/>
    <w:rsid w:val="00151515"/>
    <w:rsid w:val="00151672"/>
    <w:rsid w:val="001516ED"/>
    <w:rsid w:val="00151D1A"/>
    <w:rsid w:val="001526BF"/>
    <w:rsid w:val="001547D2"/>
    <w:rsid w:val="0015494F"/>
    <w:rsid w:val="00155B23"/>
    <w:rsid w:val="00155FE8"/>
    <w:rsid w:val="0015652E"/>
    <w:rsid w:val="00156BC4"/>
    <w:rsid w:val="001571CF"/>
    <w:rsid w:val="001574BF"/>
    <w:rsid w:val="0016009E"/>
    <w:rsid w:val="001601CD"/>
    <w:rsid w:val="00160B21"/>
    <w:rsid w:val="00160C28"/>
    <w:rsid w:val="00160C51"/>
    <w:rsid w:val="00161055"/>
    <w:rsid w:val="0016111F"/>
    <w:rsid w:val="0016147D"/>
    <w:rsid w:val="0016192C"/>
    <w:rsid w:val="00161938"/>
    <w:rsid w:val="0016195F"/>
    <w:rsid w:val="00161AF8"/>
    <w:rsid w:val="00162660"/>
    <w:rsid w:val="00162835"/>
    <w:rsid w:val="00162E84"/>
    <w:rsid w:val="0016444A"/>
    <w:rsid w:val="001646E7"/>
    <w:rsid w:val="00164B68"/>
    <w:rsid w:val="00164CF4"/>
    <w:rsid w:val="00164E93"/>
    <w:rsid w:val="00165330"/>
    <w:rsid w:val="00165761"/>
    <w:rsid w:val="00166223"/>
    <w:rsid w:val="00166B66"/>
    <w:rsid w:val="00166B6D"/>
    <w:rsid w:val="00167FB0"/>
    <w:rsid w:val="00170D00"/>
    <w:rsid w:val="00171513"/>
    <w:rsid w:val="00171706"/>
    <w:rsid w:val="00171805"/>
    <w:rsid w:val="00171A07"/>
    <w:rsid w:val="001726D7"/>
    <w:rsid w:val="00172BA6"/>
    <w:rsid w:val="00173357"/>
    <w:rsid w:val="00173A60"/>
    <w:rsid w:val="00174145"/>
    <w:rsid w:val="00174AD6"/>
    <w:rsid w:val="00174C08"/>
    <w:rsid w:val="001750EF"/>
    <w:rsid w:val="00175213"/>
    <w:rsid w:val="001753A7"/>
    <w:rsid w:val="001754CE"/>
    <w:rsid w:val="001757FE"/>
    <w:rsid w:val="00175871"/>
    <w:rsid w:val="0017632D"/>
    <w:rsid w:val="00176AF2"/>
    <w:rsid w:val="00176CA2"/>
    <w:rsid w:val="00176F5C"/>
    <w:rsid w:val="00180266"/>
    <w:rsid w:val="0018091B"/>
    <w:rsid w:val="00180FDB"/>
    <w:rsid w:val="00181373"/>
    <w:rsid w:val="00181537"/>
    <w:rsid w:val="001822F9"/>
    <w:rsid w:val="00182A2A"/>
    <w:rsid w:val="00182BE7"/>
    <w:rsid w:val="00182EB0"/>
    <w:rsid w:val="0018379B"/>
    <w:rsid w:val="00184345"/>
    <w:rsid w:val="00184472"/>
    <w:rsid w:val="0018467A"/>
    <w:rsid w:val="00184AD1"/>
    <w:rsid w:val="00184AF3"/>
    <w:rsid w:val="00184D05"/>
    <w:rsid w:val="00185649"/>
    <w:rsid w:val="00185679"/>
    <w:rsid w:val="00185712"/>
    <w:rsid w:val="0018575E"/>
    <w:rsid w:val="00186718"/>
    <w:rsid w:val="00186D13"/>
    <w:rsid w:val="00186EA1"/>
    <w:rsid w:val="0018759B"/>
    <w:rsid w:val="001875AD"/>
    <w:rsid w:val="001876F8"/>
    <w:rsid w:val="00187FFE"/>
    <w:rsid w:val="0019035E"/>
    <w:rsid w:val="00190729"/>
    <w:rsid w:val="00191C5F"/>
    <w:rsid w:val="00191DAF"/>
    <w:rsid w:val="00191F19"/>
    <w:rsid w:val="001924F7"/>
    <w:rsid w:val="00192655"/>
    <w:rsid w:val="00192EB8"/>
    <w:rsid w:val="001934AF"/>
    <w:rsid w:val="001939EA"/>
    <w:rsid w:val="00193BDE"/>
    <w:rsid w:val="00194D7A"/>
    <w:rsid w:val="00194FA6"/>
    <w:rsid w:val="001951E7"/>
    <w:rsid w:val="0019583F"/>
    <w:rsid w:val="00196696"/>
    <w:rsid w:val="00196830"/>
    <w:rsid w:val="00196CFB"/>
    <w:rsid w:val="001A05D2"/>
    <w:rsid w:val="001A09A2"/>
    <w:rsid w:val="001A1539"/>
    <w:rsid w:val="001A1BDD"/>
    <w:rsid w:val="001A2293"/>
    <w:rsid w:val="001A2405"/>
    <w:rsid w:val="001A31FE"/>
    <w:rsid w:val="001A3236"/>
    <w:rsid w:val="001A386E"/>
    <w:rsid w:val="001A44E2"/>
    <w:rsid w:val="001A4531"/>
    <w:rsid w:val="001A4745"/>
    <w:rsid w:val="001A4E9E"/>
    <w:rsid w:val="001A50F0"/>
    <w:rsid w:val="001A510C"/>
    <w:rsid w:val="001A519B"/>
    <w:rsid w:val="001A6534"/>
    <w:rsid w:val="001A6833"/>
    <w:rsid w:val="001A6F95"/>
    <w:rsid w:val="001A714F"/>
    <w:rsid w:val="001A71DE"/>
    <w:rsid w:val="001A7A40"/>
    <w:rsid w:val="001B02CD"/>
    <w:rsid w:val="001B0C70"/>
    <w:rsid w:val="001B1865"/>
    <w:rsid w:val="001B2487"/>
    <w:rsid w:val="001B2843"/>
    <w:rsid w:val="001B32B8"/>
    <w:rsid w:val="001B339B"/>
    <w:rsid w:val="001B3D6B"/>
    <w:rsid w:val="001B49DB"/>
    <w:rsid w:val="001B4B8F"/>
    <w:rsid w:val="001B4EAE"/>
    <w:rsid w:val="001B5311"/>
    <w:rsid w:val="001B5BC6"/>
    <w:rsid w:val="001B5ED0"/>
    <w:rsid w:val="001B6898"/>
    <w:rsid w:val="001B69FE"/>
    <w:rsid w:val="001B6A86"/>
    <w:rsid w:val="001B6E26"/>
    <w:rsid w:val="001B6E92"/>
    <w:rsid w:val="001B75B8"/>
    <w:rsid w:val="001B76D7"/>
    <w:rsid w:val="001B7A08"/>
    <w:rsid w:val="001C0B73"/>
    <w:rsid w:val="001C1554"/>
    <w:rsid w:val="001C16D0"/>
    <w:rsid w:val="001C1AFE"/>
    <w:rsid w:val="001C1DD7"/>
    <w:rsid w:val="001C1E4E"/>
    <w:rsid w:val="001C2AAE"/>
    <w:rsid w:val="001C2BEA"/>
    <w:rsid w:val="001C2D5A"/>
    <w:rsid w:val="001C2DE8"/>
    <w:rsid w:val="001C2EEA"/>
    <w:rsid w:val="001C3839"/>
    <w:rsid w:val="001C407D"/>
    <w:rsid w:val="001C5E06"/>
    <w:rsid w:val="001C6639"/>
    <w:rsid w:val="001C688E"/>
    <w:rsid w:val="001C78A4"/>
    <w:rsid w:val="001C78F3"/>
    <w:rsid w:val="001C7B81"/>
    <w:rsid w:val="001D05D1"/>
    <w:rsid w:val="001D129C"/>
    <w:rsid w:val="001D15AB"/>
    <w:rsid w:val="001D1CEC"/>
    <w:rsid w:val="001D1D83"/>
    <w:rsid w:val="001D227B"/>
    <w:rsid w:val="001D227E"/>
    <w:rsid w:val="001D22CD"/>
    <w:rsid w:val="001D25BB"/>
    <w:rsid w:val="001D2832"/>
    <w:rsid w:val="001D2A2E"/>
    <w:rsid w:val="001D2AB7"/>
    <w:rsid w:val="001D3D24"/>
    <w:rsid w:val="001D3D9E"/>
    <w:rsid w:val="001D55E1"/>
    <w:rsid w:val="001D5944"/>
    <w:rsid w:val="001D5959"/>
    <w:rsid w:val="001D5A6C"/>
    <w:rsid w:val="001D5DD5"/>
    <w:rsid w:val="001D662C"/>
    <w:rsid w:val="001D685D"/>
    <w:rsid w:val="001D76C1"/>
    <w:rsid w:val="001D7AF3"/>
    <w:rsid w:val="001D7B5B"/>
    <w:rsid w:val="001E00FB"/>
    <w:rsid w:val="001E03D0"/>
    <w:rsid w:val="001E04EE"/>
    <w:rsid w:val="001E07F5"/>
    <w:rsid w:val="001E0896"/>
    <w:rsid w:val="001E08C3"/>
    <w:rsid w:val="001E0B74"/>
    <w:rsid w:val="001E0CBD"/>
    <w:rsid w:val="001E11AF"/>
    <w:rsid w:val="001E12B9"/>
    <w:rsid w:val="001E134F"/>
    <w:rsid w:val="001E2520"/>
    <w:rsid w:val="001E2602"/>
    <w:rsid w:val="001E2B73"/>
    <w:rsid w:val="001E336F"/>
    <w:rsid w:val="001E33E2"/>
    <w:rsid w:val="001E3C66"/>
    <w:rsid w:val="001E3FD8"/>
    <w:rsid w:val="001E40D5"/>
    <w:rsid w:val="001E4673"/>
    <w:rsid w:val="001E50A1"/>
    <w:rsid w:val="001E5A44"/>
    <w:rsid w:val="001E5B7F"/>
    <w:rsid w:val="001E5C2E"/>
    <w:rsid w:val="001E5CC0"/>
    <w:rsid w:val="001E6734"/>
    <w:rsid w:val="001E6ED8"/>
    <w:rsid w:val="001E7169"/>
    <w:rsid w:val="001E71F5"/>
    <w:rsid w:val="001E7D06"/>
    <w:rsid w:val="001F02BF"/>
    <w:rsid w:val="001F04D8"/>
    <w:rsid w:val="001F0555"/>
    <w:rsid w:val="001F0760"/>
    <w:rsid w:val="001F158E"/>
    <w:rsid w:val="001F1A94"/>
    <w:rsid w:val="001F1C2C"/>
    <w:rsid w:val="001F212A"/>
    <w:rsid w:val="001F23DE"/>
    <w:rsid w:val="001F2542"/>
    <w:rsid w:val="001F273A"/>
    <w:rsid w:val="001F2772"/>
    <w:rsid w:val="001F294F"/>
    <w:rsid w:val="001F2BD6"/>
    <w:rsid w:val="001F2CB3"/>
    <w:rsid w:val="001F335C"/>
    <w:rsid w:val="001F3A93"/>
    <w:rsid w:val="001F4AD4"/>
    <w:rsid w:val="001F4ED8"/>
    <w:rsid w:val="001F5068"/>
    <w:rsid w:val="001F53B0"/>
    <w:rsid w:val="001F5D92"/>
    <w:rsid w:val="001F668C"/>
    <w:rsid w:val="001F6AC8"/>
    <w:rsid w:val="001F722C"/>
    <w:rsid w:val="001F7CD2"/>
    <w:rsid w:val="002000DF"/>
    <w:rsid w:val="00200164"/>
    <w:rsid w:val="002005D1"/>
    <w:rsid w:val="002007F2"/>
    <w:rsid w:val="00200F6F"/>
    <w:rsid w:val="0020144E"/>
    <w:rsid w:val="00201522"/>
    <w:rsid w:val="00201730"/>
    <w:rsid w:val="0020188E"/>
    <w:rsid w:val="00201DC0"/>
    <w:rsid w:val="00202249"/>
    <w:rsid w:val="00202330"/>
    <w:rsid w:val="00202809"/>
    <w:rsid w:val="0020284D"/>
    <w:rsid w:val="00202DE8"/>
    <w:rsid w:val="00203163"/>
    <w:rsid w:val="0020371B"/>
    <w:rsid w:val="0020376A"/>
    <w:rsid w:val="00203A09"/>
    <w:rsid w:val="00204113"/>
    <w:rsid w:val="002042EC"/>
    <w:rsid w:val="00204845"/>
    <w:rsid w:val="00204A3A"/>
    <w:rsid w:val="00204A5E"/>
    <w:rsid w:val="00204F0E"/>
    <w:rsid w:val="002052A4"/>
    <w:rsid w:val="00205A52"/>
    <w:rsid w:val="00205CD8"/>
    <w:rsid w:val="00205D57"/>
    <w:rsid w:val="002063B7"/>
    <w:rsid w:val="00206A06"/>
    <w:rsid w:val="00206A67"/>
    <w:rsid w:val="00207506"/>
    <w:rsid w:val="00207A41"/>
    <w:rsid w:val="00210459"/>
    <w:rsid w:val="002107BD"/>
    <w:rsid w:val="00210A72"/>
    <w:rsid w:val="00210B6C"/>
    <w:rsid w:val="00210BA8"/>
    <w:rsid w:val="002110BA"/>
    <w:rsid w:val="00211C32"/>
    <w:rsid w:val="0021274F"/>
    <w:rsid w:val="0021283B"/>
    <w:rsid w:val="002128DE"/>
    <w:rsid w:val="00212BCF"/>
    <w:rsid w:val="0021309B"/>
    <w:rsid w:val="0021371F"/>
    <w:rsid w:val="00213777"/>
    <w:rsid w:val="00213BAB"/>
    <w:rsid w:val="00214120"/>
    <w:rsid w:val="00214258"/>
    <w:rsid w:val="002147A5"/>
    <w:rsid w:val="00214C23"/>
    <w:rsid w:val="00214D03"/>
    <w:rsid w:val="00214E5D"/>
    <w:rsid w:val="002150E8"/>
    <w:rsid w:val="00216093"/>
    <w:rsid w:val="00216830"/>
    <w:rsid w:val="0021696F"/>
    <w:rsid w:val="00216B79"/>
    <w:rsid w:val="00216FE2"/>
    <w:rsid w:val="00217475"/>
    <w:rsid w:val="002174B1"/>
    <w:rsid w:val="00217546"/>
    <w:rsid w:val="002205AA"/>
    <w:rsid w:val="00221147"/>
    <w:rsid w:val="00221453"/>
    <w:rsid w:val="00221657"/>
    <w:rsid w:val="002217E0"/>
    <w:rsid w:val="002219A6"/>
    <w:rsid w:val="002222AC"/>
    <w:rsid w:val="0022250C"/>
    <w:rsid w:val="00222645"/>
    <w:rsid w:val="002226BA"/>
    <w:rsid w:val="00222A14"/>
    <w:rsid w:val="00222DD7"/>
    <w:rsid w:val="00222FA0"/>
    <w:rsid w:val="00223404"/>
    <w:rsid w:val="002236F7"/>
    <w:rsid w:val="00223895"/>
    <w:rsid w:val="00223D14"/>
    <w:rsid w:val="00225407"/>
    <w:rsid w:val="002254C5"/>
    <w:rsid w:val="002258A5"/>
    <w:rsid w:val="00225F34"/>
    <w:rsid w:val="00225FCE"/>
    <w:rsid w:val="00226604"/>
    <w:rsid w:val="00226F6C"/>
    <w:rsid w:val="00227AE8"/>
    <w:rsid w:val="00227FE1"/>
    <w:rsid w:val="00230622"/>
    <w:rsid w:val="002311DD"/>
    <w:rsid w:val="0023240A"/>
    <w:rsid w:val="00232DCD"/>
    <w:rsid w:val="00232E27"/>
    <w:rsid w:val="00232E75"/>
    <w:rsid w:val="002335CB"/>
    <w:rsid w:val="0023395F"/>
    <w:rsid w:val="0023428B"/>
    <w:rsid w:val="00234401"/>
    <w:rsid w:val="0023488F"/>
    <w:rsid w:val="00234C06"/>
    <w:rsid w:val="00234C4C"/>
    <w:rsid w:val="00235B15"/>
    <w:rsid w:val="00235F2F"/>
    <w:rsid w:val="002365BE"/>
    <w:rsid w:val="00237429"/>
    <w:rsid w:val="00237FE9"/>
    <w:rsid w:val="002411EC"/>
    <w:rsid w:val="0024143C"/>
    <w:rsid w:val="00241457"/>
    <w:rsid w:val="002414BE"/>
    <w:rsid w:val="00241E7E"/>
    <w:rsid w:val="0024230C"/>
    <w:rsid w:val="00242621"/>
    <w:rsid w:val="0024278A"/>
    <w:rsid w:val="00242A9C"/>
    <w:rsid w:val="00242C54"/>
    <w:rsid w:val="00242D49"/>
    <w:rsid w:val="00242FBE"/>
    <w:rsid w:val="00243637"/>
    <w:rsid w:val="002437F1"/>
    <w:rsid w:val="00243C5E"/>
    <w:rsid w:val="00243F1E"/>
    <w:rsid w:val="002441B1"/>
    <w:rsid w:val="00244BB5"/>
    <w:rsid w:val="0024513C"/>
    <w:rsid w:val="002453ED"/>
    <w:rsid w:val="00245635"/>
    <w:rsid w:val="002456C5"/>
    <w:rsid w:val="00246558"/>
    <w:rsid w:val="00246E19"/>
    <w:rsid w:val="00247B3E"/>
    <w:rsid w:val="0025017B"/>
    <w:rsid w:val="002501A2"/>
    <w:rsid w:val="00251A91"/>
    <w:rsid w:val="002525DC"/>
    <w:rsid w:val="00252A0B"/>
    <w:rsid w:val="00252C04"/>
    <w:rsid w:val="00252CF9"/>
    <w:rsid w:val="00252DE8"/>
    <w:rsid w:val="00253043"/>
    <w:rsid w:val="00253F87"/>
    <w:rsid w:val="00254EDC"/>
    <w:rsid w:val="002551F0"/>
    <w:rsid w:val="0025543A"/>
    <w:rsid w:val="00255470"/>
    <w:rsid w:val="002573BE"/>
    <w:rsid w:val="002577D2"/>
    <w:rsid w:val="002578FC"/>
    <w:rsid w:val="0025792C"/>
    <w:rsid w:val="00257B93"/>
    <w:rsid w:val="00257F47"/>
    <w:rsid w:val="002603ED"/>
    <w:rsid w:val="00260EEF"/>
    <w:rsid w:val="002610B9"/>
    <w:rsid w:val="002612FD"/>
    <w:rsid w:val="002616A6"/>
    <w:rsid w:val="00261812"/>
    <w:rsid w:val="002618E5"/>
    <w:rsid w:val="00261AFD"/>
    <w:rsid w:val="002629AB"/>
    <w:rsid w:val="00262EE7"/>
    <w:rsid w:val="002638F7"/>
    <w:rsid w:val="002639F3"/>
    <w:rsid w:val="00263DB1"/>
    <w:rsid w:val="00263E80"/>
    <w:rsid w:val="002643BA"/>
    <w:rsid w:val="00264709"/>
    <w:rsid w:val="00264A01"/>
    <w:rsid w:val="00264AA9"/>
    <w:rsid w:val="00265652"/>
    <w:rsid w:val="002661B1"/>
    <w:rsid w:val="00266D68"/>
    <w:rsid w:val="0026722F"/>
    <w:rsid w:val="002700AA"/>
    <w:rsid w:val="002705AE"/>
    <w:rsid w:val="002707EF"/>
    <w:rsid w:val="002710A4"/>
    <w:rsid w:val="002712F8"/>
    <w:rsid w:val="002717C6"/>
    <w:rsid w:val="002723F1"/>
    <w:rsid w:val="0027249B"/>
    <w:rsid w:val="00272851"/>
    <w:rsid w:val="00272920"/>
    <w:rsid w:val="002731A6"/>
    <w:rsid w:val="00273AFC"/>
    <w:rsid w:val="00273DE0"/>
    <w:rsid w:val="0027470A"/>
    <w:rsid w:val="00274A55"/>
    <w:rsid w:val="00274AA1"/>
    <w:rsid w:val="002759F8"/>
    <w:rsid w:val="00275E3D"/>
    <w:rsid w:val="0027624B"/>
    <w:rsid w:val="00276D76"/>
    <w:rsid w:val="00276E78"/>
    <w:rsid w:val="00277699"/>
    <w:rsid w:val="00277AB5"/>
    <w:rsid w:val="00277AD8"/>
    <w:rsid w:val="00280145"/>
    <w:rsid w:val="00280342"/>
    <w:rsid w:val="002806EB"/>
    <w:rsid w:val="002813C6"/>
    <w:rsid w:val="002819CE"/>
    <w:rsid w:val="00281EC9"/>
    <w:rsid w:val="00281FEE"/>
    <w:rsid w:val="0028278C"/>
    <w:rsid w:val="0028310F"/>
    <w:rsid w:val="00283112"/>
    <w:rsid w:val="00283303"/>
    <w:rsid w:val="002839C4"/>
    <w:rsid w:val="00283CBC"/>
    <w:rsid w:val="00283D1A"/>
    <w:rsid w:val="00284F67"/>
    <w:rsid w:val="002853BE"/>
    <w:rsid w:val="00285617"/>
    <w:rsid w:val="0028581F"/>
    <w:rsid w:val="0028630B"/>
    <w:rsid w:val="0028632D"/>
    <w:rsid w:val="00286DB4"/>
    <w:rsid w:val="0028738A"/>
    <w:rsid w:val="002902A8"/>
    <w:rsid w:val="002909ED"/>
    <w:rsid w:val="00290ABF"/>
    <w:rsid w:val="00291703"/>
    <w:rsid w:val="00291D9C"/>
    <w:rsid w:val="0029228E"/>
    <w:rsid w:val="002927A1"/>
    <w:rsid w:val="00292920"/>
    <w:rsid w:val="00293246"/>
    <w:rsid w:val="0029436E"/>
    <w:rsid w:val="00294513"/>
    <w:rsid w:val="00294CB8"/>
    <w:rsid w:val="0029571A"/>
    <w:rsid w:val="00295A18"/>
    <w:rsid w:val="00296A5F"/>
    <w:rsid w:val="00296B31"/>
    <w:rsid w:val="00296CF0"/>
    <w:rsid w:val="002970CD"/>
    <w:rsid w:val="00297168"/>
    <w:rsid w:val="002973D5"/>
    <w:rsid w:val="002975DD"/>
    <w:rsid w:val="00297DBE"/>
    <w:rsid w:val="002A06AA"/>
    <w:rsid w:val="002A0ED7"/>
    <w:rsid w:val="002A13A7"/>
    <w:rsid w:val="002A14F6"/>
    <w:rsid w:val="002A1612"/>
    <w:rsid w:val="002A21A6"/>
    <w:rsid w:val="002A2A67"/>
    <w:rsid w:val="002A3465"/>
    <w:rsid w:val="002A3513"/>
    <w:rsid w:val="002A35FF"/>
    <w:rsid w:val="002A36A8"/>
    <w:rsid w:val="002A39AD"/>
    <w:rsid w:val="002A42E7"/>
    <w:rsid w:val="002A4B0D"/>
    <w:rsid w:val="002A4BAF"/>
    <w:rsid w:val="002A5460"/>
    <w:rsid w:val="002A54BB"/>
    <w:rsid w:val="002A6C04"/>
    <w:rsid w:val="002A6F4D"/>
    <w:rsid w:val="002A7677"/>
    <w:rsid w:val="002B1136"/>
    <w:rsid w:val="002B12BD"/>
    <w:rsid w:val="002B15D1"/>
    <w:rsid w:val="002B181B"/>
    <w:rsid w:val="002B189D"/>
    <w:rsid w:val="002B2005"/>
    <w:rsid w:val="002B2769"/>
    <w:rsid w:val="002B2C78"/>
    <w:rsid w:val="002B325A"/>
    <w:rsid w:val="002B360F"/>
    <w:rsid w:val="002B36DF"/>
    <w:rsid w:val="002B3AAD"/>
    <w:rsid w:val="002B3EF7"/>
    <w:rsid w:val="002B42F7"/>
    <w:rsid w:val="002B49B9"/>
    <w:rsid w:val="002B4B6B"/>
    <w:rsid w:val="002B569F"/>
    <w:rsid w:val="002B5AEA"/>
    <w:rsid w:val="002B5B3E"/>
    <w:rsid w:val="002B5D3D"/>
    <w:rsid w:val="002B674C"/>
    <w:rsid w:val="002B70FF"/>
    <w:rsid w:val="002B7BFA"/>
    <w:rsid w:val="002C0053"/>
    <w:rsid w:val="002C009C"/>
    <w:rsid w:val="002C0236"/>
    <w:rsid w:val="002C09E7"/>
    <w:rsid w:val="002C1B53"/>
    <w:rsid w:val="002C1C4F"/>
    <w:rsid w:val="002C21CD"/>
    <w:rsid w:val="002C255F"/>
    <w:rsid w:val="002C281B"/>
    <w:rsid w:val="002C4134"/>
    <w:rsid w:val="002C4809"/>
    <w:rsid w:val="002C4C67"/>
    <w:rsid w:val="002C5109"/>
    <w:rsid w:val="002C53F3"/>
    <w:rsid w:val="002C5438"/>
    <w:rsid w:val="002C592B"/>
    <w:rsid w:val="002C6B9A"/>
    <w:rsid w:val="002C74C7"/>
    <w:rsid w:val="002C79B5"/>
    <w:rsid w:val="002C7A37"/>
    <w:rsid w:val="002D0FBB"/>
    <w:rsid w:val="002D0FFA"/>
    <w:rsid w:val="002D10EC"/>
    <w:rsid w:val="002D10FE"/>
    <w:rsid w:val="002D1395"/>
    <w:rsid w:val="002D1539"/>
    <w:rsid w:val="002D1913"/>
    <w:rsid w:val="002D1B4B"/>
    <w:rsid w:val="002D20A9"/>
    <w:rsid w:val="002D3105"/>
    <w:rsid w:val="002D374C"/>
    <w:rsid w:val="002D3784"/>
    <w:rsid w:val="002D3F13"/>
    <w:rsid w:val="002D44F8"/>
    <w:rsid w:val="002D49AB"/>
    <w:rsid w:val="002D5C28"/>
    <w:rsid w:val="002D5C45"/>
    <w:rsid w:val="002D6E20"/>
    <w:rsid w:val="002D7737"/>
    <w:rsid w:val="002D7C7C"/>
    <w:rsid w:val="002D7D18"/>
    <w:rsid w:val="002E0AB4"/>
    <w:rsid w:val="002E153E"/>
    <w:rsid w:val="002E194D"/>
    <w:rsid w:val="002E1B66"/>
    <w:rsid w:val="002E1D9A"/>
    <w:rsid w:val="002E3766"/>
    <w:rsid w:val="002E3C49"/>
    <w:rsid w:val="002E3F00"/>
    <w:rsid w:val="002E4745"/>
    <w:rsid w:val="002E5A82"/>
    <w:rsid w:val="002E5B2C"/>
    <w:rsid w:val="002E649C"/>
    <w:rsid w:val="002E6C8F"/>
    <w:rsid w:val="002F00FA"/>
    <w:rsid w:val="002F0267"/>
    <w:rsid w:val="002F0EA4"/>
    <w:rsid w:val="002F12EE"/>
    <w:rsid w:val="002F18DB"/>
    <w:rsid w:val="002F1F82"/>
    <w:rsid w:val="002F2046"/>
    <w:rsid w:val="002F2848"/>
    <w:rsid w:val="002F2CDD"/>
    <w:rsid w:val="002F39F2"/>
    <w:rsid w:val="002F57E7"/>
    <w:rsid w:val="002F57F6"/>
    <w:rsid w:val="002F584A"/>
    <w:rsid w:val="002F5A38"/>
    <w:rsid w:val="002F5C34"/>
    <w:rsid w:val="002F5E4F"/>
    <w:rsid w:val="002F5F4F"/>
    <w:rsid w:val="002F618D"/>
    <w:rsid w:val="002F6D61"/>
    <w:rsid w:val="002F6EAC"/>
    <w:rsid w:val="002F7215"/>
    <w:rsid w:val="002F7858"/>
    <w:rsid w:val="003007BE"/>
    <w:rsid w:val="00300B5C"/>
    <w:rsid w:val="00300B5F"/>
    <w:rsid w:val="00300F7E"/>
    <w:rsid w:val="003015A0"/>
    <w:rsid w:val="00302221"/>
    <w:rsid w:val="003023E4"/>
    <w:rsid w:val="00302ECF"/>
    <w:rsid w:val="00303760"/>
    <w:rsid w:val="003038B7"/>
    <w:rsid w:val="00303A9B"/>
    <w:rsid w:val="00303AA9"/>
    <w:rsid w:val="0030463F"/>
    <w:rsid w:val="00304CB3"/>
    <w:rsid w:val="0030560B"/>
    <w:rsid w:val="00305911"/>
    <w:rsid w:val="003068CA"/>
    <w:rsid w:val="0030794A"/>
    <w:rsid w:val="00307BCE"/>
    <w:rsid w:val="00307EEE"/>
    <w:rsid w:val="00310051"/>
    <w:rsid w:val="00310404"/>
    <w:rsid w:val="00310A2E"/>
    <w:rsid w:val="00310D67"/>
    <w:rsid w:val="003114AF"/>
    <w:rsid w:val="003114F6"/>
    <w:rsid w:val="0031250C"/>
    <w:rsid w:val="00312562"/>
    <w:rsid w:val="00312E82"/>
    <w:rsid w:val="00313195"/>
    <w:rsid w:val="00313357"/>
    <w:rsid w:val="00313B2F"/>
    <w:rsid w:val="00313EAA"/>
    <w:rsid w:val="003145DD"/>
    <w:rsid w:val="00314638"/>
    <w:rsid w:val="003146B2"/>
    <w:rsid w:val="003146BF"/>
    <w:rsid w:val="00314ED3"/>
    <w:rsid w:val="00315CE7"/>
    <w:rsid w:val="00316708"/>
    <w:rsid w:val="003169A0"/>
    <w:rsid w:val="00316D63"/>
    <w:rsid w:val="00316E24"/>
    <w:rsid w:val="00316FED"/>
    <w:rsid w:val="00317362"/>
    <w:rsid w:val="003173CE"/>
    <w:rsid w:val="00317555"/>
    <w:rsid w:val="00317818"/>
    <w:rsid w:val="003179D5"/>
    <w:rsid w:val="003200D1"/>
    <w:rsid w:val="0032097F"/>
    <w:rsid w:val="00320D03"/>
    <w:rsid w:val="003211E7"/>
    <w:rsid w:val="0032155C"/>
    <w:rsid w:val="003218D0"/>
    <w:rsid w:val="00321C71"/>
    <w:rsid w:val="003229D8"/>
    <w:rsid w:val="00322A16"/>
    <w:rsid w:val="00322CCD"/>
    <w:rsid w:val="0032307B"/>
    <w:rsid w:val="0032339F"/>
    <w:rsid w:val="003236AC"/>
    <w:rsid w:val="00323A45"/>
    <w:rsid w:val="00323CA8"/>
    <w:rsid w:val="00323E4F"/>
    <w:rsid w:val="00324462"/>
    <w:rsid w:val="00324F15"/>
    <w:rsid w:val="003255B5"/>
    <w:rsid w:val="00325B6B"/>
    <w:rsid w:val="00325CDD"/>
    <w:rsid w:val="00326331"/>
    <w:rsid w:val="0032667A"/>
    <w:rsid w:val="00326B15"/>
    <w:rsid w:val="00326BED"/>
    <w:rsid w:val="00326E11"/>
    <w:rsid w:val="003275DA"/>
    <w:rsid w:val="003275DD"/>
    <w:rsid w:val="003276F9"/>
    <w:rsid w:val="003278C0"/>
    <w:rsid w:val="00327AF5"/>
    <w:rsid w:val="00327B08"/>
    <w:rsid w:val="00327EE9"/>
    <w:rsid w:val="00327FB0"/>
    <w:rsid w:val="003300BB"/>
    <w:rsid w:val="00330236"/>
    <w:rsid w:val="00330627"/>
    <w:rsid w:val="00330B11"/>
    <w:rsid w:val="00331013"/>
    <w:rsid w:val="00331085"/>
    <w:rsid w:val="003310B2"/>
    <w:rsid w:val="00331B67"/>
    <w:rsid w:val="003325D4"/>
    <w:rsid w:val="00332CE1"/>
    <w:rsid w:val="00332D40"/>
    <w:rsid w:val="0033322C"/>
    <w:rsid w:val="00333EC8"/>
    <w:rsid w:val="0033526B"/>
    <w:rsid w:val="003360F8"/>
    <w:rsid w:val="003362A9"/>
    <w:rsid w:val="003363DD"/>
    <w:rsid w:val="00336EF2"/>
    <w:rsid w:val="00337285"/>
    <w:rsid w:val="00337687"/>
    <w:rsid w:val="003377A2"/>
    <w:rsid w:val="00337A7E"/>
    <w:rsid w:val="00340134"/>
    <w:rsid w:val="003403E4"/>
    <w:rsid w:val="003403F7"/>
    <w:rsid w:val="00340E29"/>
    <w:rsid w:val="003417CA"/>
    <w:rsid w:val="003417F5"/>
    <w:rsid w:val="00341BFB"/>
    <w:rsid w:val="00341C00"/>
    <w:rsid w:val="00341E5B"/>
    <w:rsid w:val="003428BA"/>
    <w:rsid w:val="00342BC2"/>
    <w:rsid w:val="00342D61"/>
    <w:rsid w:val="00343278"/>
    <w:rsid w:val="0034394E"/>
    <w:rsid w:val="003441DF"/>
    <w:rsid w:val="0034427B"/>
    <w:rsid w:val="00344CD5"/>
    <w:rsid w:val="00344EFA"/>
    <w:rsid w:val="003452CF"/>
    <w:rsid w:val="00345421"/>
    <w:rsid w:val="00345CC9"/>
    <w:rsid w:val="003464B2"/>
    <w:rsid w:val="003468F9"/>
    <w:rsid w:val="003473D5"/>
    <w:rsid w:val="00347564"/>
    <w:rsid w:val="0034785A"/>
    <w:rsid w:val="0035030E"/>
    <w:rsid w:val="00350812"/>
    <w:rsid w:val="00350876"/>
    <w:rsid w:val="00350DA4"/>
    <w:rsid w:val="003510FC"/>
    <w:rsid w:val="00351CF1"/>
    <w:rsid w:val="00352387"/>
    <w:rsid w:val="003523DC"/>
    <w:rsid w:val="00352E87"/>
    <w:rsid w:val="00352FAA"/>
    <w:rsid w:val="00353085"/>
    <w:rsid w:val="00353091"/>
    <w:rsid w:val="00353624"/>
    <w:rsid w:val="003537D5"/>
    <w:rsid w:val="00353A04"/>
    <w:rsid w:val="00353BF5"/>
    <w:rsid w:val="00353C79"/>
    <w:rsid w:val="003544BC"/>
    <w:rsid w:val="0035582B"/>
    <w:rsid w:val="00356028"/>
    <w:rsid w:val="003563D7"/>
    <w:rsid w:val="00356677"/>
    <w:rsid w:val="00356B9E"/>
    <w:rsid w:val="00357B3B"/>
    <w:rsid w:val="00360882"/>
    <w:rsid w:val="003610AD"/>
    <w:rsid w:val="003612C0"/>
    <w:rsid w:val="0036140D"/>
    <w:rsid w:val="00362329"/>
    <w:rsid w:val="0036338A"/>
    <w:rsid w:val="00363609"/>
    <w:rsid w:val="00363992"/>
    <w:rsid w:val="00364159"/>
    <w:rsid w:val="0036416C"/>
    <w:rsid w:val="003652A5"/>
    <w:rsid w:val="003658AD"/>
    <w:rsid w:val="00365DDD"/>
    <w:rsid w:val="00366885"/>
    <w:rsid w:val="00366D97"/>
    <w:rsid w:val="0036735B"/>
    <w:rsid w:val="0036764B"/>
    <w:rsid w:val="00367B72"/>
    <w:rsid w:val="00367BC4"/>
    <w:rsid w:val="003704C9"/>
    <w:rsid w:val="003704D5"/>
    <w:rsid w:val="00370ED6"/>
    <w:rsid w:val="003710F4"/>
    <w:rsid w:val="003711F2"/>
    <w:rsid w:val="003718F9"/>
    <w:rsid w:val="00371DE1"/>
    <w:rsid w:val="00371EB1"/>
    <w:rsid w:val="003720F4"/>
    <w:rsid w:val="0037232E"/>
    <w:rsid w:val="00372D42"/>
    <w:rsid w:val="003735F6"/>
    <w:rsid w:val="0037362A"/>
    <w:rsid w:val="003736D8"/>
    <w:rsid w:val="00373E79"/>
    <w:rsid w:val="00374E4B"/>
    <w:rsid w:val="003756B9"/>
    <w:rsid w:val="00376268"/>
    <w:rsid w:val="00376873"/>
    <w:rsid w:val="00376B4E"/>
    <w:rsid w:val="00376FCF"/>
    <w:rsid w:val="00377157"/>
    <w:rsid w:val="003776D1"/>
    <w:rsid w:val="00377D49"/>
    <w:rsid w:val="00380FB1"/>
    <w:rsid w:val="003813C0"/>
    <w:rsid w:val="0038140A"/>
    <w:rsid w:val="00381A9F"/>
    <w:rsid w:val="0038213C"/>
    <w:rsid w:val="0038285B"/>
    <w:rsid w:val="00382C82"/>
    <w:rsid w:val="003834B5"/>
    <w:rsid w:val="0038376E"/>
    <w:rsid w:val="00383953"/>
    <w:rsid w:val="00383E1D"/>
    <w:rsid w:val="00383E7A"/>
    <w:rsid w:val="0038425E"/>
    <w:rsid w:val="0038439D"/>
    <w:rsid w:val="00384C62"/>
    <w:rsid w:val="003852DA"/>
    <w:rsid w:val="0038591F"/>
    <w:rsid w:val="00385AF0"/>
    <w:rsid w:val="00385B2E"/>
    <w:rsid w:val="00385B72"/>
    <w:rsid w:val="003865BD"/>
    <w:rsid w:val="003868F2"/>
    <w:rsid w:val="003869F3"/>
    <w:rsid w:val="00386DDA"/>
    <w:rsid w:val="00387DF1"/>
    <w:rsid w:val="00387FD7"/>
    <w:rsid w:val="0039140A"/>
    <w:rsid w:val="00391BAB"/>
    <w:rsid w:val="00392548"/>
    <w:rsid w:val="0039262E"/>
    <w:rsid w:val="003935B7"/>
    <w:rsid w:val="00393D0B"/>
    <w:rsid w:val="003942B6"/>
    <w:rsid w:val="00394E49"/>
    <w:rsid w:val="00395385"/>
    <w:rsid w:val="00396BB3"/>
    <w:rsid w:val="00396F32"/>
    <w:rsid w:val="00396FDE"/>
    <w:rsid w:val="00397059"/>
    <w:rsid w:val="003973B7"/>
    <w:rsid w:val="0039765A"/>
    <w:rsid w:val="00397A91"/>
    <w:rsid w:val="00397D85"/>
    <w:rsid w:val="003A033C"/>
    <w:rsid w:val="003A04DC"/>
    <w:rsid w:val="003A0963"/>
    <w:rsid w:val="003A0A12"/>
    <w:rsid w:val="003A0AEF"/>
    <w:rsid w:val="003A0FF2"/>
    <w:rsid w:val="003A127B"/>
    <w:rsid w:val="003A1727"/>
    <w:rsid w:val="003A181A"/>
    <w:rsid w:val="003A20C6"/>
    <w:rsid w:val="003A3084"/>
    <w:rsid w:val="003A3656"/>
    <w:rsid w:val="003A4801"/>
    <w:rsid w:val="003A4E28"/>
    <w:rsid w:val="003A5B65"/>
    <w:rsid w:val="003A6B6D"/>
    <w:rsid w:val="003A7281"/>
    <w:rsid w:val="003A786F"/>
    <w:rsid w:val="003A7AB4"/>
    <w:rsid w:val="003B0367"/>
    <w:rsid w:val="003B0CA4"/>
    <w:rsid w:val="003B1049"/>
    <w:rsid w:val="003B11D6"/>
    <w:rsid w:val="003B13C7"/>
    <w:rsid w:val="003B1434"/>
    <w:rsid w:val="003B175D"/>
    <w:rsid w:val="003B17C8"/>
    <w:rsid w:val="003B2347"/>
    <w:rsid w:val="003B29AF"/>
    <w:rsid w:val="003B346B"/>
    <w:rsid w:val="003B4005"/>
    <w:rsid w:val="003B4E87"/>
    <w:rsid w:val="003B5139"/>
    <w:rsid w:val="003B529A"/>
    <w:rsid w:val="003B54BE"/>
    <w:rsid w:val="003B563F"/>
    <w:rsid w:val="003B58AB"/>
    <w:rsid w:val="003B59E3"/>
    <w:rsid w:val="003B6881"/>
    <w:rsid w:val="003B712C"/>
    <w:rsid w:val="003B72ED"/>
    <w:rsid w:val="003C00BF"/>
    <w:rsid w:val="003C0BF0"/>
    <w:rsid w:val="003C0DE5"/>
    <w:rsid w:val="003C134D"/>
    <w:rsid w:val="003C136A"/>
    <w:rsid w:val="003C14BC"/>
    <w:rsid w:val="003C1579"/>
    <w:rsid w:val="003C1743"/>
    <w:rsid w:val="003C1A72"/>
    <w:rsid w:val="003C1E56"/>
    <w:rsid w:val="003C23BB"/>
    <w:rsid w:val="003C2431"/>
    <w:rsid w:val="003C2C18"/>
    <w:rsid w:val="003C30D8"/>
    <w:rsid w:val="003C3954"/>
    <w:rsid w:val="003C3A70"/>
    <w:rsid w:val="003C3B6C"/>
    <w:rsid w:val="003C43E3"/>
    <w:rsid w:val="003C454F"/>
    <w:rsid w:val="003C4A56"/>
    <w:rsid w:val="003C5195"/>
    <w:rsid w:val="003C5DD4"/>
    <w:rsid w:val="003C6C6F"/>
    <w:rsid w:val="003C781C"/>
    <w:rsid w:val="003C7B1C"/>
    <w:rsid w:val="003D0059"/>
    <w:rsid w:val="003D0A0A"/>
    <w:rsid w:val="003D0DBA"/>
    <w:rsid w:val="003D194A"/>
    <w:rsid w:val="003D23AD"/>
    <w:rsid w:val="003D2579"/>
    <w:rsid w:val="003D33CB"/>
    <w:rsid w:val="003D3614"/>
    <w:rsid w:val="003D381C"/>
    <w:rsid w:val="003D41F2"/>
    <w:rsid w:val="003D45C5"/>
    <w:rsid w:val="003D49A0"/>
    <w:rsid w:val="003D4D06"/>
    <w:rsid w:val="003D4D68"/>
    <w:rsid w:val="003D4EAD"/>
    <w:rsid w:val="003D4ED3"/>
    <w:rsid w:val="003D5E16"/>
    <w:rsid w:val="003D5F44"/>
    <w:rsid w:val="003D6061"/>
    <w:rsid w:val="003D62A1"/>
    <w:rsid w:val="003D64C8"/>
    <w:rsid w:val="003D69A1"/>
    <w:rsid w:val="003D7894"/>
    <w:rsid w:val="003E0112"/>
    <w:rsid w:val="003E1989"/>
    <w:rsid w:val="003E19EA"/>
    <w:rsid w:val="003E2315"/>
    <w:rsid w:val="003E28EF"/>
    <w:rsid w:val="003E35D4"/>
    <w:rsid w:val="003E3E05"/>
    <w:rsid w:val="003E3F9F"/>
    <w:rsid w:val="003E5382"/>
    <w:rsid w:val="003E555C"/>
    <w:rsid w:val="003E5C25"/>
    <w:rsid w:val="003E6B4B"/>
    <w:rsid w:val="003E71F5"/>
    <w:rsid w:val="003E7E0C"/>
    <w:rsid w:val="003E7E25"/>
    <w:rsid w:val="003F000E"/>
    <w:rsid w:val="003F0235"/>
    <w:rsid w:val="003F04A8"/>
    <w:rsid w:val="003F1300"/>
    <w:rsid w:val="003F1462"/>
    <w:rsid w:val="003F17D5"/>
    <w:rsid w:val="003F1B0C"/>
    <w:rsid w:val="003F2774"/>
    <w:rsid w:val="003F3D7C"/>
    <w:rsid w:val="003F4466"/>
    <w:rsid w:val="003F4AE4"/>
    <w:rsid w:val="003F5E11"/>
    <w:rsid w:val="003F6354"/>
    <w:rsid w:val="003F6503"/>
    <w:rsid w:val="003F6DBE"/>
    <w:rsid w:val="003F7CF5"/>
    <w:rsid w:val="00400DC6"/>
    <w:rsid w:val="00400F3A"/>
    <w:rsid w:val="00402D7C"/>
    <w:rsid w:val="00403259"/>
    <w:rsid w:val="00403855"/>
    <w:rsid w:val="00404197"/>
    <w:rsid w:val="004042D7"/>
    <w:rsid w:val="0040443D"/>
    <w:rsid w:val="00404921"/>
    <w:rsid w:val="0040499B"/>
    <w:rsid w:val="00405817"/>
    <w:rsid w:val="0040589F"/>
    <w:rsid w:val="004059A3"/>
    <w:rsid w:val="00405E7E"/>
    <w:rsid w:val="0040696A"/>
    <w:rsid w:val="00406B2E"/>
    <w:rsid w:val="00406D8A"/>
    <w:rsid w:val="00407C98"/>
    <w:rsid w:val="00410052"/>
    <w:rsid w:val="004100DD"/>
    <w:rsid w:val="00410579"/>
    <w:rsid w:val="00410596"/>
    <w:rsid w:val="0041205B"/>
    <w:rsid w:val="0041283F"/>
    <w:rsid w:val="00412A21"/>
    <w:rsid w:val="00412E5C"/>
    <w:rsid w:val="00412EFA"/>
    <w:rsid w:val="00413044"/>
    <w:rsid w:val="0041316B"/>
    <w:rsid w:val="00413737"/>
    <w:rsid w:val="004137CB"/>
    <w:rsid w:val="00414940"/>
    <w:rsid w:val="00414B01"/>
    <w:rsid w:val="00414E0E"/>
    <w:rsid w:val="00414F44"/>
    <w:rsid w:val="00414FFF"/>
    <w:rsid w:val="00415A8D"/>
    <w:rsid w:val="0041621B"/>
    <w:rsid w:val="00416339"/>
    <w:rsid w:val="00416AAD"/>
    <w:rsid w:val="00417959"/>
    <w:rsid w:val="00420689"/>
    <w:rsid w:val="00420731"/>
    <w:rsid w:val="0042084E"/>
    <w:rsid w:val="00420EF7"/>
    <w:rsid w:val="004211DC"/>
    <w:rsid w:val="00421A72"/>
    <w:rsid w:val="00421AEC"/>
    <w:rsid w:val="00421F88"/>
    <w:rsid w:val="00422BAC"/>
    <w:rsid w:val="00422F4A"/>
    <w:rsid w:val="00423364"/>
    <w:rsid w:val="00423618"/>
    <w:rsid w:val="004237B4"/>
    <w:rsid w:val="0042450F"/>
    <w:rsid w:val="00424820"/>
    <w:rsid w:val="00424C25"/>
    <w:rsid w:val="00425050"/>
    <w:rsid w:val="0042517C"/>
    <w:rsid w:val="00425A7A"/>
    <w:rsid w:val="004267A3"/>
    <w:rsid w:val="00426B4D"/>
    <w:rsid w:val="00426DCB"/>
    <w:rsid w:val="0042710A"/>
    <w:rsid w:val="0042719A"/>
    <w:rsid w:val="00427257"/>
    <w:rsid w:val="00427D37"/>
    <w:rsid w:val="004300FA"/>
    <w:rsid w:val="00430A4E"/>
    <w:rsid w:val="00430E24"/>
    <w:rsid w:val="00430F11"/>
    <w:rsid w:val="004318E4"/>
    <w:rsid w:val="00431BB8"/>
    <w:rsid w:val="00431D81"/>
    <w:rsid w:val="00431F70"/>
    <w:rsid w:val="004325E7"/>
    <w:rsid w:val="00432B48"/>
    <w:rsid w:val="00432D49"/>
    <w:rsid w:val="00433921"/>
    <w:rsid w:val="00433924"/>
    <w:rsid w:val="0043392C"/>
    <w:rsid w:val="00433FE5"/>
    <w:rsid w:val="00434394"/>
    <w:rsid w:val="00434957"/>
    <w:rsid w:val="00434C9F"/>
    <w:rsid w:val="00434DCF"/>
    <w:rsid w:val="00435060"/>
    <w:rsid w:val="0043547A"/>
    <w:rsid w:val="004359F3"/>
    <w:rsid w:val="00435C6B"/>
    <w:rsid w:val="004361E1"/>
    <w:rsid w:val="0043641C"/>
    <w:rsid w:val="00436F54"/>
    <w:rsid w:val="004376F0"/>
    <w:rsid w:val="004379BA"/>
    <w:rsid w:val="00437B9C"/>
    <w:rsid w:val="00440034"/>
    <w:rsid w:val="0044047D"/>
    <w:rsid w:val="00440955"/>
    <w:rsid w:val="00440AE0"/>
    <w:rsid w:val="00441B79"/>
    <w:rsid w:val="00441DE4"/>
    <w:rsid w:val="00442E14"/>
    <w:rsid w:val="00442FFD"/>
    <w:rsid w:val="00443432"/>
    <w:rsid w:val="004436C1"/>
    <w:rsid w:val="00443BFF"/>
    <w:rsid w:val="00443DF5"/>
    <w:rsid w:val="00443E4C"/>
    <w:rsid w:val="0044438E"/>
    <w:rsid w:val="00444474"/>
    <w:rsid w:val="00444ED8"/>
    <w:rsid w:val="00446263"/>
    <w:rsid w:val="00446882"/>
    <w:rsid w:val="0044701F"/>
    <w:rsid w:val="00447117"/>
    <w:rsid w:val="00447965"/>
    <w:rsid w:val="00447BD6"/>
    <w:rsid w:val="00447DA3"/>
    <w:rsid w:val="00450562"/>
    <w:rsid w:val="004505E2"/>
    <w:rsid w:val="0045073C"/>
    <w:rsid w:val="00450903"/>
    <w:rsid w:val="00450C0E"/>
    <w:rsid w:val="00451278"/>
    <w:rsid w:val="004514D8"/>
    <w:rsid w:val="0045182B"/>
    <w:rsid w:val="00451AD4"/>
    <w:rsid w:val="004528A7"/>
    <w:rsid w:val="00452C55"/>
    <w:rsid w:val="0045376E"/>
    <w:rsid w:val="004537DE"/>
    <w:rsid w:val="00453881"/>
    <w:rsid w:val="00453E0C"/>
    <w:rsid w:val="00453F30"/>
    <w:rsid w:val="0045417E"/>
    <w:rsid w:val="004542B9"/>
    <w:rsid w:val="0045459A"/>
    <w:rsid w:val="00454661"/>
    <w:rsid w:val="00454DDE"/>
    <w:rsid w:val="004552AB"/>
    <w:rsid w:val="0045548A"/>
    <w:rsid w:val="00455F91"/>
    <w:rsid w:val="004563A8"/>
    <w:rsid w:val="004564D5"/>
    <w:rsid w:val="00456977"/>
    <w:rsid w:val="00456A33"/>
    <w:rsid w:val="00456D5A"/>
    <w:rsid w:val="004570E8"/>
    <w:rsid w:val="00457C10"/>
    <w:rsid w:val="00460949"/>
    <w:rsid w:val="00461B8F"/>
    <w:rsid w:val="00461F46"/>
    <w:rsid w:val="0046257C"/>
    <w:rsid w:val="00462620"/>
    <w:rsid w:val="00462819"/>
    <w:rsid w:val="004631CD"/>
    <w:rsid w:val="00463562"/>
    <w:rsid w:val="004636BB"/>
    <w:rsid w:val="00463A1B"/>
    <w:rsid w:val="00463CA6"/>
    <w:rsid w:val="00463D5D"/>
    <w:rsid w:val="00464195"/>
    <w:rsid w:val="004643FD"/>
    <w:rsid w:val="00464B7F"/>
    <w:rsid w:val="00465CCC"/>
    <w:rsid w:val="00466A43"/>
    <w:rsid w:val="00467219"/>
    <w:rsid w:val="00467828"/>
    <w:rsid w:val="00467856"/>
    <w:rsid w:val="00470BAA"/>
    <w:rsid w:val="004724FF"/>
    <w:rsid w:val="00472AD3"/>
    <w:rsid w:val="00472F0A"/>
    <w:rsid w:val="00473666"/>
    <w:rsid w:val="004736FF"/>
    <w:rsid w:val="00473831"/>
    <w:rsid w:val="00474DDD"/>
    <w:rsid w:val="00474F3A"/>
    <w:rsid w:val="004752D5"/>
    <w:rsid w:val="00475BC5"/>
    <w:rsid w:val="00475CB4"/>
    <w:rsid w:val="00475DD6"/>
    <w:rsid w:val="00476575"/>
    <w:rsid w:val="0047674A"/>
    <w:rsid w:val="00476870"/>
    <w:rsid w:val="00476CC5"/>
    <w:rsid w:val="00476D35"/>
    <w:rsid w:val="004774F8"/>
    <w:rsid w:val="00477820"/>
    <w:rsid w:val="00480359"/>
    <w:rsid w:val="004803C5"/>
    <w:rsid w:val="00480544"/>
    <w:rsid w:val="00481C7F"/>
    <w:rsid w:val="00481F2C"/>
    <w:rsid w:val="004822FE"/>
    <w:rsid w:val="00482445"/>
    <w:rsid w:val="00482D2C"/>
    <w:rsid w:val="00483348"/>
    <w:rsid w:val="0048358D"/>
    <w:rsid w:val="00487C83"/>
    <w:rsid w:val="00487D9E"/>
    <w:rsid w:val="004902FF"/>
    <w:rsid w:val="00490C35"/>
    <w:rsid w:val="00491385"/>
    <w:rsid w:val="00491693"/>
    <w:rsid w:val="00491BE1"/>
    <w:rsid w:val="00492835"/>
    <w:rsid w:val="0049359E"/>
    <w:rsid w:val="004938F9"/>
    <w:rsid w:val="00493B00"/>
    <w:rsid w:val="00495636"/>
    <w:rsid w:val="0049599E"/>
    <w:rsid w:val="0049603F"/>
    <w:rsid w:val="0049621F"/>
    <w:rsid w:val="00496357"/>
    <w:rsid w:val="004963C2"/>
    <w:rsid w:val="00496963"/>
    <w:rsid w:val="004969EE"/>
    <w:rsid w:val="004970BD"/>
    <w:rsid w:val="0049742B"/>
    <w:rsid w:val="00497F86"/>
    <w:rsid w:val="004A0752"/>
    <w:rsid w:val="004A09D0"/>
    <w:rsid w:val="004A0E66"/>
    <w:rsid w:val="004A0F37"/>
    <w:rsid w:val="004A1078"/>
    <w:rsid w:val="004A174E"/>
    <w:rsid w:val="004A1EA2"/>
    <w:rsid w:val="004A3AF3"/>
    <w:rsid w:val="004A3C46"/>
    <w:rsid w:val="004A3F22"/>
    <w:rsid w:val="004A45A8"/>
    <w:rsid w:val="004A4677"/>
    <w:rsid w:val="004A4A40"/>
    <w:rsid w:val="004A4C72"/>
    <w:rsid w:val="004A4DD7"/>
    <w:rsid w:val="004A52A6"/>
    <w:rsid w:val="004A60B5"/>
    <w:rsid w:val="004A6C28"/>
    <w:rsid w:val="004A7541"/>
    <w:rsid w:val="004B08B5"/>
    <w:rsid w:val="004B08B7"/>
    <w:rsid w:val="004B0DFF"/>
    <w:rsid w:val="004B120D"/>
    <w:rsid w:val="004B1A2B"/>
    <w:rsid w:val="004B1C54"/>
    <w:rsid w:val="004B1C6C"/>
    <w:rsid w:val="004B241C"/>
    <w:rsid w:val="004B2815"/>
    <w:rsid w:val="004B3778"/>
    <w:rsid w:val="004B3962"/>
    <w:rsid w:val="004B3F5D"/>
    <w:rsid w:val="004B41BD"/>
    <w:rsid w:val="004B4683"/>
    <w:rsid w:val="004B4E14"/>
    <w:rsid w:val="004B5AB0"/>
    <w:rsid w:val="004B68CA"/>
    <w:rsid w:val="004B6C70"/>
    <w:rsid w:val="004B73E2"/>
    <w:rsid w:val="004B73FA"/>
    <w:rsid w:val="004B7E4B"/>
    <w:rsid w:val="004C0385"/>
    <w:rsid w:val="004C137C"/>
    <w:rsid w:val="004C2704"/>
    <w:rsid w:val="004C2B84"/>
    <w:rsid w:val="004C2C50"/>
    <w:rsid w:val="004C30E8"/>
    <w:rsid w:val="004C3114"/>
    <w:rsid w:val="004C325C"/>
    <w:rsid w:val="004C42AB"/>
    <w:rsid w:val="004C4C2B"/>
    <w:rsid w:val="004C514D"/>
    <w:rsid w:val="004C52AD"/>
    <w:rsid w:val="004C54D9"/>
    <w:rsid w:val="004C5614"/>
    <w:rsid w:val="004C5708"/>
    <w:rsid w:val="004C6056"/>
    <w:rsid w:val="004C68DD"/>
    <w:rsid w:val="004C6F60"/>
    <w:rsid w:val="004C7197"/>
    <w:rsid w:val="004C7712"/>
    <w:rsid w:val="004C795A"/>
    <w:rsid w:val="004C797B"/>
    <w:rsid w:val="004D01FC"/>
    <w:rsid w:val="004D0991"/>
    <w:rsid w:val="004D0AE7"/>
    <w:rsid w:val="004D0B14"/>
    <w:rsid w:val="004D0EDF"/>
    <w:rsid w:val="004D133E"/>
    <w:rsid w:val="004D166A"/>
    <w:rsid w:val="004D18D1"/>
    <w:rsid w:val="004D211B"/>
    <w:rsid w:val="004D27F2"/>
    <w:rsid w:val="004D32A5"/>
    <w:rsid w:val="004D3A01"/>
    <w:rsid w:val="004D41C7"/>
    <w:rsid w:val="004D4647"/>
    <w:rsid w:val="004D5339"/>
    <w:rsid w:val="004D5D24"/>
    <w:rsid w:val="004D66BB"/>
    <w:rsid w:val="004D6D72"/>
    <w:rsid w:val="004D6E23"/>
    <w:rsid w:val="004D7323"/>
    <w:rsid w:val="004D7363"/>
    <w:rsid w:val="004D79EF"/>
    <w:rsid w:val="004E04E3"/>
    <w:rsid w:val="004E1150"/>
    <w:rsid w:val="004E11BE"/>
    <w:rsid w:val="004E1360"/>
    <w:rsid w:val="004E1432"/>
    <w:rsid w:val="004E1463"/>
    <w:rsid w:val="004E27B0"/>
    <w:rsid w:val="004E2CE0"/>
    <w:rsid w:val="004E30D2"/>
    <w:rsid w:val="004E3806"/>
    <w:rsid w:val="004E4134"/>
    <w:rsid w:val="004E4846"/>
    <w:rsid w:val="004E4B74"/>
    <w:rsid w:val="004E533D"/>
    <w:rsid w:val="004E5954"/>
    <w:rsid w:val="004E5C29"/>
    <w:rsid w:val="004E67B1"/>
    <w:rsid w:val="004E6A5A"/>
    <w:rsid w:val="004E6BA3"/>
    <w:rsid w:val="004E7267"/>
    <w:rsid w:val="004E7599"/>
    <w:rsid w:val="004E76AE"/>
    <w:rsid w:val="004E7B4F"/>
    <w:rsid w:val="004F0022"/>
    <w:rsid w:val="004F0311"/>
    <w:rsid w:val="004F0494"/>
    <w:rsid w:val="004F0ED8"/>
    <w:rsid w:val="004F0FBB"/>
    <w:rsid w:val="004F1114"/>
    <w:rsid w:val="004F1240"/>
    <w:rsid w:val="004F1471"/>
    <w:rsid w:val="004F14A4"/>
    <w:rsid w:val="004F1AD6"/>
    <w:rsid w:val="004F2647"/>
    <w:rsid w:val="004F2C9A"/>
    <w:rsid w:val="004F41A6"/>
    <w:rsid w:val="004F4530"/>
    <w:rsid w:val="004F4755"/>
    <w:rsid w:val="004F49B2"/>
    <w:rsid w:val="004F4F45"/>
    <w:rsid w:val="004F51F1"/>
    <w:rsid w:val="004F5C86"/>
    <w:rsid w:val="004F606C"/>
    <w:rsid w:val="004F64C6"/>
    <w:rsid w:val="004F6CB1"/>
    <w:rsid w:val="004F7016"/>
    <w:rsid w:val="004F7CD9"/>
    <w:rsid w:val="00500069"/>
    <w:rsid w:val="0050063B"/>
    <w:rsid w:val="005009B6"/>
    <w:rsid w:val="00500C38"/>
    <w:rsid w:val="00500D37"/>
    <w:rsid w:val="005015A2"/>
    <w:rsid w:val="005016E0"/>
    <w:rsid w:val="0050191E"/>
    <w:rsid w:val="00501AE8"/>
    <w:rsid w:val="0050227A"/>
    <w:rsid w:val="0050260C"/>
    <w:rsid w:val="005029AF"/>
    <w:rsid w:val="005029EC"/>
    <w:rsid w:val="00502A73"/>
    <w:rsid w:val="00502BFB"/>
    <w:rsid w:val="0050309D"/>
    <w:rsid w:val="00503D69"/>
    <w:rsid w:val="00503F12"/>
    <w:rsid w:val="00504BD0"/>
    <w:rsid w:val="005054DD"/>
    <w:rsid w:val="00505B6B"/>
    <w:rsid w:val="00506251"/>
    <w:rsid w:val="005064DD"/>
    <w:rsid w:val="0050670E"/>
    <w:rsid w:val="00506E8C"/>
    <w:rsid w:val="00510342"/>
    <w:rsid w:val="005104A2"/>
    <w:rsid w:val="00510977"/>
    <w:rsid w:val="00510FCA"/>
    <w:rsid w:val="00511475"/>
    <w:rsid w:val="0051150D"/>
    <w:rsid w:val="00511572"/>
    <w:rsid w:val="00511EB8"/>
    <w:rsid w:val="005122A3"/>
    <w:rsid w:val="005122C4"/>
    <w:rsid w:val="005123EC"/>
    <w:rsid w:val="005125A6"/>
    <w:rsid w:val="00512BE8"/>
    <w:rsid w:val="00512E52"/>
    <w:rsid w:val="00514860"/>
    <w:rsid w:val="00515344"/>
    <w:rsid w:val="00515D89"/>
    <w:rsid w:val="005160B3"/>
    <w:rsid w:val="0051642A"/>
    <w:rsid w:val="00516EE7"/>
    <w:rsid w:val="005175CC"/>
    <w:rsid w:val="005176A0"/>
    <w:rsid w:val="00517FA7"/>
    <w:rsid w:val="0052128B"/>
    <w:rsid w:val="00521298"/>
    <w:rsid w:val="00521457"/>
    <w:rsid w:val="005214E9"/>
    <w:rsid w:val="00521B89"/>
    <w:rsid w:val="0052247A"/>
    <w:rsid w:val="00522C37"/>
    <w:rsid w:val="00523319"/>
    <w:rsid w:val="00523861"/>
    <w:rsid w:val="00524655"/>
    <w:rsid w:val="0052652B"/>
    <w:rsid w:val="0052705E"/>
    <w:rsid w:val="005274ED"/>
    <w:rsid w:val="005279FE"/>
    <w:rsid w:val="00527E6D"/>
    <w:rsid w:val="005307B5"/>
    <w:rsid w:val="00530955"/>
    <w:rsid w:val="00530B30"/>
    <w:rsid w:val="00531148"/>
    <w:rsid w:val="0053117C"/>
    <w:rsid w:val="00531795"/>
    <w:rsid w:val="005320E3"/>
    <w:rsid w:val="0053247B"/>
    <w:rsid w:val="005324F6"/>
    <w:rsid w:val="00532ADD"/>
    <w:rsid w:val="00532B42"/>
    <w:rsid w:val="00532B84"/>
    <w:rsid w:val="00532B93"/>
    <w:rsid w:val="00532E0C"/>
    <w:rsid w:val="00532FC2"/>
    <w:rsid w:val="0053314F"/>
    <w:rsid w:val="00533378"/>
    <w:rsid w:val="00533D03"/>
    <w:rsid w:val="00533DFC"/>
    <w:rsid w:val="0053513B"/>
    <w:rsid w:val="005351DB"/>
    <w:rsid w:val="00535374"/>
    <w:rsid w:val="00535C8B"/>
    <w:rsid w:val="00535F7B"/>
    <w:rsid w:val="005368CE"/>
    <w:rsid w:val="00536961"/>
    <w:rsid w:val="00536FA7"/>
    <w:rsid w:val="0053701F"/>
    <w:rsid w:val="00537A02"/>
    <w:rsid w:val="00537E12"/>
    <w:rsid w:val="00537FBB"/>
    <w:rsid w:val="0054022F"/>
    <w:rsid w:val="005403FC"/>
    <w:rsid w:val="00540CDD"/>
    <w:rsid w:val="00540D6B"/>
    <w:rsid w:val="00541558"/>
    <w:rsid w:val="0054155E"/>
    <w:rsid w:val="005416FD"/>
    <w:rsid w:val="005420A6"/>
    <w:rsid w:val="00542443"/>
    <w:rsid w:val="0054278C"/>
    <w:rsid w:val="005428DB"/>
    <w:rsid w:val="00542C0B"/>
    <w:rsid w:val="00543156"/>
    <w:rsid w:val="00543504"/>
    <w:rsid w:val="0054351A"/>
    <w:rsid w:val="00543C52"/>
    <w:rsid w:val="0054472D"/>
    <w:rsid w:val="00544F95"/>
    <w:rsid w:val="00545757"/>
    <w:rsid w:val="00545F08"/>
    <w:rsid w:val="005467AC"/>
    <w:rsid w:val="00547411"/>
    <w:rsid w:val="00547634"/>
    <w:rsid w:val="00547C88"/>
    <w:rsid w:val="005500CF"/>
    <w:rsid w:val="005501F6"/>
    <w:rsid w:val="0055028F"/>
    <w:rsid w:val="00550A6A"/>
    <w:rsid w:val="00550B33"/>
    <w:rsid w:val="005517FB"/>
    <w:rsid w:val="00551A29"/>
    <w:rsid w:val="00551A82"/>
    <w:rsid w:val="00552296"/>
    <w:rsid w:val="005523C0"/>
    <w:rsid w:val="00552428"/>
    <w:rsid w:val="0055262A"/>
    <w:rsid w:val="0055276E"/>
    <w:rsid w:val="005527AC"/>
    <w:rsid w:val="005543A6"/>
    <w:rsid w:val="0055456A"/>
    <w:rsid w:val="005547A5"/>
    <w:rsid w:val="00554E62"/>
    <w:rsid w:val="005557BC"/>
    <w:rsid w:val="00555CFF"/>
    <w:rsid w:val="00556096"/>
    <w:rsid w:val="005567C3"/>
    <w:rsid w:val="00556DF7"/>
    <w:rsid w:val="00557784"/>
    <w:rsid w:val="00557D73"/>
    <w:rsid w:val="00560AB8"/>
    <w:rsid w:val="00560CE2"/>
    <w:rsid w:val="0056133C"/>
    <w:rsid w:val="00561548"/>
    <w:rsid w:val="00561FB6"/>
    <w:rsid w:val="00562752"/>
    <w:rsid w:val="00562F54"/>
    <w:rsid w:val="00563729"/>
    <w:rsid w:val="0056418D"/>
    <w:rsid w:val="005641B9"/>
    <w:rsid w:val="00564EC9"/>
    <w:rsid w:val="0056524F"/>
    <w:rsid w:val="00565430"/>
    <w:rsid w:val="00565B95"/>
    <w:rsid w:val="00566CB6"/>
    <w:rsid w:val="00567077"/>
    <w:rsid w:val="00567E4B"/>
    <w:rsid w:val="0057009F"/>
    <w:rsid w:val="005702F4"/>
    <w:rsid w:val="00570A4E"/>
    <w:rsid w:val="00570BDE"/>
    <w:rsid w:val="00570CAE"/>
    <w:rsid w:val="005712B3"/>
    <w:rsid w:val="005715AD"/>
    <w:rsid w:val="00572B1A"/>
    <w:rsid w:val="00573149"/>
    <w:rsid w:val="0057371E"/>
    <w:rsid w:val="005737B6"/>
    <w:rsid w:val="00573C8C"/>
    <w:rsid w:val="00573CA9"/>
    <w:rsid w:val="00573D6A"/>
    <w:rsid w:val="00573E48"/>
    <w:rsid w:val="0057440A"/>
    <w:rsid w:val="0057460A"/>
    <w:rsid w:val="00574C6A"/>
    <w:rsid w:val="00575423"/>
    <w:rsid w:val="005765D7"/>
    <w:rsid w:val="005777D3"/>
    <w:rsid w:val="005802C9"/>
    <w:rsid w:val="005807D3"/>
    <w:rsid w:val="00580BC9"/>
    <w:rsid w:val="005811C0"/>
    <w:rsid w:val="0058177E"/>
    <w:rsid w:val="00581A01"/>
    <w:rsid w:val="00582277"/>
    <w:rsid w:val="005827A1"/>
    <w:rsid w:val="00582DBE"/>
    <w:rsid w:val="00583588"/>
    <w:rsid w:val="00583AC6"/>
    <w:rsid w:val="00583C74"/>
    <w:rsid w:val="005848D3"/>
    <w:rsid w:val="00584AFD"/>
    <w:rsid w:val="00584B24"/>
    <w:rsid w:val="00584C59"/>
    <w:rsid w:val="0058583A"/>
    <w:rsid w:val="005864B7"/>
    <w:rsid w:val="00586B22"/>
    <w:rsid w:val="00587687"/>
    <w:rsid w:val="00587A88"/>
    <w:rsid w:val="00590B9C"/>
    <w:rsid w:val="00590C94"/>
    <w:rsid w:val="00590F78"/>
    <w:rsid w:val="005911BD"/>
    <w:rsid w:val="0059190A"/>
    <w:rsid w:val="00592402"/>
    <w:rsid w:val="00592900"/>
    <w:rsid w:val="00592FEE"/>
    <w:rsid w:val="005933CF"/>
    <w:rsid w:val="00593B2F"/>
    <w:rsid w:val="00593BEA"/>
    <w:rsid w:val="0059449A"/>
    <w:rsid w:val="005945E1"/>
    <w:rsid w:val="005947FD"/>
    <w:rsid w:val="00595DD9"/>
    <w:rsid w:val="00597092"/>
    <w:rsid w:val="005970DA"/>
    <w:rsid w:val="005974CA"/>
    <w:rsid w:val="00597A61"/>
    <w:rsid w:val="00597C77"/>
    <w:rsid w:val="005A01C0"/>
    <w:rsid w:val="005A0502"/>
    <w:rsid w:val="005A058A"/>
    <w:rsid w:val="005A08A6"/>
    <w:rsid w:val="005A0EA6"/>
    <w:rsid w:val="005A1117"/>
    <w:rsid w:val="005A1345"/>
    <w:rsid w:val="005A191A"/>
    <w:rsid w:val="005A1D73"/>
    <w:rsid w:val="005A20FA"/>
    <w:rsid w:val="005A2D89"/>
    <w:rsid w:val="005A2D8D"/>
    <w:rsid w:val="005A3210"/>
    <w:rsid w:val="005A33DF"/>
    <w:rsid w:val="005A346D"/>
    <w:rsid w:val="005A3580"/>
    <w:rsid w:val="005A37E2"/>
    <w:rsid w:val="005A3F6E"/>
    <w:rsid w:val="005A400A"/>
    <w:rsid w:val="005A4109"/>
    <w:rsid w:val="005A4213"/>
    <w:rsid w:val="005A4443"/>
    <w:rsid w:val="005A4ADD"/>
    <w:rsid w:val="005A4BFA"/>
    <w:rsid w:val="005A4DDB"/>
    <w:rsid w:val="005A59CA"/>
    <w:rsid w:val="005A62D5"/>
    <w:rsid w:val="005A6BF6"/>
    <w:rsid w:val="005A75C5"/>
    <w:rsid w:val="005A766E"/>
    <w:rsid w:val="005A7FCA"/>
    <w:rsid w:val="005B0643"/>
    <w:rsid w:val="005B0708"/>
    <w:rsid w:val="005B0916"/>
    <w:rsid w:val="005B0D0C"/>
    <w:rsid w:val="005B1573"/>
    <w:rsid w:val="005B1791"/>
    <w:rsid w:val="005B1876"/>
    <w:rsid w:val="005B2118"/>
    <w:rsid w:val="005B29C5"/>
    <w:rsid w:val="005B3A40"/>
    <w:rsid w:val="005B3E78"/>
    <w:rsid w:val="005B4322"/>
    <w:rsid w:val="005B4B45"/>
    <w:rsid w:val="005B5974"/>
    <w:rsid w:val="005B5AF5"/>
    <w:rsid w:val="005B5FF4"/>
    <w:rsid w:val="005B6D43"/>
    <w:rsid w:val="005C0085"/>
    <w:rsid w:val="005C085C"/>
    <w:rsid w:val="005C0918"/>
    <w:rsid w:val="005C09E6"/>
    <w:rsid w:val="005C0A92"/>
    <w:rsid w:val="005C150B"/>
    <w:rsid w:val="005C1DB8"/>
    <w:rsid w:val="005C285C"/>
    <w:rsid w:val="005C29C7"/>
    <w:rsid w:val="005C2A62"/>
    <w:rsid w:val="005C2C25"/>
    <w:rsid w:val="005C2F38"/>
    <w:rsid w:val="005C3C5D"/>
    <w:rsid w:val="005C4118"/>
    <w:rsid w:val="005C42B5"/>
    <w:rsid w:val="005C4B03"/>
    <w:rsid w:val="005C6B57"/>
    <w:rsid w:val="005C7958"/>
    <w:rsid w:val="005D0156"/>
    <w:rsid w:val="005D0342"/>
    <w:rsid w:val="005D0711"/>
    <w:rsid w:val="005D0BF1"/>
    <w:rsid w:val="005D1860"/>
    <w:rsid w:val="005D1DAE"/>
    <w:rsid w:val="005D1FA0"/>
    <w:rsid w:val="005D326C"/>
    <w:rsid w:val="005D3414"/>
    <w:rsid w:val="005D45A5"/>
    <w:rsid w:val="005D45E3"/>
    <w:rsid w:val="005D504E"/>
    <w:rsid w:val="005D7048"/>
    <w:rsid w:val="005D7488"/>
    <w:rsid w:val="005D7504"/>
    <w:rsid w:val="005D7786"/>
    <w:rsid w:val="005D77B8"/>
    <w:rsid w:val="005D7CD7"/>
    <w:rsid w:val="005E0445"/>
    <w:rsid w:val="005E0AA0"/>
    <w:rsid w:val="005E170F"/>
    <w:rsid w:val="005E2211"/>
    <w:rsid w:val="005E2524"/>
    <w:rsid w:val="005E2921"/>
    <w:rsid w:val="005E2C18"/>
    <w:rsid w:val="005E324F"/>
    <w:rsid w:val="005E32B4"/>
    <w:rsid w:val="005E39BE"/>
    <w:rsid w:val="005E4000"/>
    <w:rsid w:val="005E4085"/>
    <w:rsid w:val="005E47DA"/>
    <w:rsid w:val="005E4977"/>
    <w:rsid w:val="005E4F65"/>
    <w:rsid w:val="005E4FE8"/>
    <w:rsid w:val="005E5814"/>
    <w:rsid w:val="005E5D9C"/>
    <w:rsid w:val="005E5FC3"/>
    <w:rsid w:val="005E60FC"/>
    <w:rsid w:val="005E6189"/>
    <w:rsid w:val="005E6C2D"/>
    <w:rsid w:val="005E78C7"/>
    <w:rsid w:val="005E7E9E"/>
    <w:rsid w:val="005E7F9B"/>
    <w:rsid w:val="005F0717"/>
    <w:rsid w:val="005F17B5"/>
    <w:rsid w:val="005F1906"/>
    <w:rsid w:val="005F1D00"/>
    <w:rsid w:val="005F2A29"/>
    <w:rsid w:val="005F3C42"/>
    <w:rsid w:val="005F3EDD"/>
    <w:rsid w:val="005F44DC"/>
    <w:rsid w:val="005F495F"/>
    <w:rsid w:val="005F4DD1"/>
    <w:rsid w:val="005F5CCF"/>
    <w:rsid w:val="005F6160"/>
    <w:rsid w:val="005F61B5"/>
    <w:rsid w:val="005F6DB1"/>
    <w:rsid w:val="005F7750"/>
    <w:rsid w:val="005F7C9D"/>
    <w:rsid w:val="005F7F64"/>
    <w:rsid w:val="00600368"/>
    <w:rsid w:val="006006A6"/>
    <w:rsid w:val="00601961"/>
    <w:rsid w:val="00602674"/>
    <w:rsid w:val="0060280A"/>
    <w:rsid w:val="006036C7"/>
    <w:rsid w:val="0060377C"/>
    <w:rsid w:val="006039F3"/>
    <w:rsid w:val="00603BA2"/>
    <w:rsid w:val="006042AD"/>
    <w:rsid w:val="0060546C"/>
    <w:rsid w:val="00605B01"/>
    <w:rsid w:val="006061C6"/>
    <w:rsid w:val="00606735"/>
    <w:rsid w:val="00606CD4"/>
    <w:rsid w:val="00606DA6"/>
    <w:rsid w:val="006071D9"/>
    <w:rsid w:val="00607201"/>
    <w:rsid w:val="00607507"/>
    <w:rsid w:val="00607636"/>
    <w:rsid w:val="00607FC2"/>
    <w:rsid w:val="00610B41"/>
    <w:rsid w:val="00610B54"/>
    <w:rsid w:val="00610F4A"/>
    <w:rsid w:val="0061151D"/>
    <w:rsid w:val="00611BF2"/>
    <w:rsid w:val="006122E7"/>
    <w:rsid w:val="00612445"/>
    <w:rsid w:val="0061246D"/>
    <w:rsid w:val="0061249B"/>
    <w:rsid w:val="006124BF"/>
    <w:rsid w:val="00612AC1"/>
    <w:rsid w:val="00612BEF"/>
    <w:rsid w:val="006135B5"/>
    <w:rsid w:val="0061390F"/>
    <w:rsid w:val="00613AEE"/>
    <w:rsid w:val="00613B05"/>
    <w:rsid w:val="00613B08"/>
    <w:rsid w:val="00614A0D"/>
    <w:rsid w:val="00614AB6"/>
    <w:rsid w:val="00614B7A"/>
    <w:rsid w:val="00614F89"/>
    <w:rsid w:val="0061501C"/>
    <w:rsid w:val="00615322"/>
    <w:rsid w:val="00615A33"/>
    <w:rsid w:val="006160C0"/>
    <w:rsid w:val="0061687B"/>
    <w:rsid w:val="00616A3B"/>
    <w:rsid w:val="00616B37"/>
    <w:rsid w:val="006175D8"/>
    <w:rsid w:val="00617B00"/>
    <w:rsid w:val="006204CE"/>
    <w:rsid w:val="006208E8"/>
    <w:rsid w:val="00620A03"/>
    <w:rsid w:val="00620EF8"/>
    <w:rsid w:val="0062127C"/>
    <w:rsid w:val="00622116"/>
    <w:rsid w:val="006226D8"/>
    <w:rsid w:val="00622704"/>
    <w:rsid w:val="006228AB"/>
    <w:rsid w:val="006230E8"/>
    <w:rsid w:val="00623407"/>
    <w:rsid w:val="00623811"/>
    <w:rsid w:val="00624771"/>
    <w:rsid w:val="00624B39"/>
    <w:rsid w:val="00624C8A"/>
    <w:rsid w:val="006261B6"/>
    <w:rsid w:val="0062675E"/>
    <w:rsid w:val="00626852"/>
    <w:rsid w:val="00626DB2"/>
    <w:rsid w:val="00626E58"/>
    <w:rsid w:val="006273E6"/>
    <w:rsid w:val="0063007D"/>
    <w:rsid w:val="00630492"/>
    <w:rsid w:val="00630B82"/>
    <w:rsid w:val="00631689"/>
    <w:rsid w:val="006319A6"/>
    <w:rsid w:val="00631D24"/>
    <w:rsid w:val="00631F1E"/>
    <w:rsid w:val="00632246"/>
    <w:rsid w:val="006322B5"/>
    <w:rsid w:val="006328F3"/>
    <w:rsid w:val="00632E41"/>
    <w:rsid w:val="00632FFE"/>
    <w:rsid w:val="0063301F"/>
    <w:rsid w:val="00633300"/>
    <w:rsid w:val="00633396"/>
    <w:rsid w:val="006333DE"/>
    <w:rsid w:val="00633499"/>
    <w:rsid w:val="00633569"/>
    <w:rsid w:val="0063361C"/>
    <w:rsid w:val="00633BC8"/>
    <w:rsid w:val="00633D63"/>
    <w:rsid w:val="006344C5"/>
    <w:rsid w:val="0063461A"/>
    <w:rsid w:val="00634CC8"/>
    <w:rsid w:val="00634F4E"/>
    <w:rsid w:val="0063590B"/>
    <w:rsid w:val="00635C50"/>
    <w:rsid w:val="00635DA0"/>
    <w:rsid w:val="00636826"/>
    <w:rsid w:val="00636C6E"/>
    <w:rsid w:val="00640547"/>
    <w:rsid w:val="00640A17"/>
    <w:rsid w:val="00641041"/>
    <w:rsid w:val="006410FB"/>
    <w:rsid w:val="00641B88"/>
    <w:rsid w:val="00641C15"/>
    <w:rsid w:val="00642839"/>
    <w:rsid w:val="006428F2"/>
    <w:rsid w:val="00642B74"/>
    <w:rsid w:val="00642BEB"/>
    <w:rsid w:val="00642CA3"/>
    <w:rsid w:val="00644094"/>
    <w:rsid w:val="006441AD"/>
    <w:rsid w:val="00644560"/>
    <w:rsid w:val="00644588"/>
    <w:rsid w:val="006445AC"/>
    <w:rsid w:val="00644E15"/>
    <w:rsid w:val="0064541E"/>
    <w:rsid w:val="0064611A"/>
    <w:rsid w:val="006463BB"/>
    <w:rsid w:val="00647774"/>
    <w:rsid w:val="00647815"/>
    <w:rsid w:val="006479F0"/>
    <w:rsid w:val="00650402"/>
    <w:rsid w:val="00650456"/>
    <w:rsid w:val="006504FB"/>
    <w:rsid w:val="00651957"/>
    <w:rsid w:val="00652B84"/>
    <w:rsid w:val="00652BC7"/>
    <w:rsid w:val="00653547"/>
    <w:rsid w:val="0065382D"/>
    <w:rsid w:val="00653E79"/>
    <w:rsid w:val="00654DF5"/>
    <w:rsid w:val="00655E35"/>
    <w:rsid w:val="0065643E"/>
    <w:rsid w:val="00656BE4"/>
    <w:rsid w:val="00657D61"/>
    <w:rsid w:val="006601C9"/>
    <w:rsid w:val="0066162D"/>
    <w:rsid w:val="00661D02"/>
    <w:rsid w:val="006621AA"/>
    <w:rsid w:val="00662BE0"/>
    <w:rsid w:val="00663156"/>
    <w:rsid w:val="006631CD"/>
    <w:rsid w:val="0066324F"/>
    <w:rsid w:val="00664597"/>
    <w:rsid w:val="00664893"/>
    <w:rsid w:val="0066498C"/>
    <w:rsid w:val="006650FD"/>
    <w:rsid w:val="0066522F"/>
    <w:rsid w:val="006657C4"/>
    <w:rsid w:val="006667CA"/>
    <w:rsid w:val="0066704D"/>
    <w:rsid w:val="00667163"/>
    <w:rsid w:val="0066767A"/>
    <w:rsid w:val="00670174"/>
    <w:rsid w:val="0067040E"/>
    <w:rsid w:val="006705CC"/>
    <w:rsid w:val="0067065D"/>
    <w:rsid w:val="00670D7F"/>
    <w:rsid w:val="006713ED"/>
    <w:rsid w:val="0067160D"/>
    <w:rsid w:val="00671911"/>
    <w:rsid w:val="00671D18"/>
    <w:rsid w:val="00672242"/>
    <w:rsid w:val="006723B3"/>
    <w:rsid w:val="006725A0"/>
    <w:rsid w:val="0067263E"/>
    <w:rsid w:val="00673714"/>
    <w:rsid w:val="00674469"/>
    <w:rsid w:val="00674A34"/>
    <w:rsid w:val="00674BE6"/>
    <w:rsid w:val="00674DBD"/>
    <w:rsid w:val="00674DBF"/>
    <w:rsid w:val="006755F4"/>
    <w:rsid w:val="00676453"/>
    <w:rsid w:val="00676AEF"/>
    <w:rsid w:val="006770EE"/>
    <w:rsid w:val="006777A9"/>
    <w:rsid w:val="00677933"/>
    <w:rsid w:val="00677A5B"/>
    <w:rsid w:val="00680F50"/>
    <w:rsid w:val="00680FCB"/>
    <w:rsid w:val="0068143C"/>
    <w:rsid w:val="00681BD5"/>
    <w:rsid w:val="00682CA1"/>
    <w:rsid w:val="00682CE3"/>
    <w:rsid w:val="006835AA"/>
    <w:rsid w:val="00684DE2"/>
    <w:rsid w:val="00685334"/>
    <w:rsid w:val="00685825"/>
    <w:rsid w:val="00687655"/>
    <w:rsid w:val="00690D5D"/>
    <w:rsid w:val="00691C7E"/>
    <w:rsid w:val="00692DC5"/>
    <w:rsid w:val="0069302A"/>
    <w:rsid w:val="006931DA"/>
    <w:rsid w:val="00694003"/>
    <w:rsid w:val="00694396"/>
    <w:rsid w:val="00694756"/>
    <w:rsid w:val="006948E9"/>
    <w:rsid w:val="00695106"/>
    <w:rsid w:val="00695756"/>
    <w:rsid w:val="00695EE0"/>
    <w:rsid w:val="00696089"/>
    <w:rsid w:val="00696429"/>
    <w:rsid w:val="00696494"/>
    <w:rsid w:val="00696764"/>
    <w:rsid w:val="00697F8C"/>
    <w:rsid w:val="006A040D"/>
    <w:rsid w:val="006A04B9"/>
    <w:rsid w:val="006A0919"/>
    <w:rsid w:val="006A0959"/>
    <w:rsid w:val="006A0B50"/>
    <w:rsid w:val="006A0DBC"/>
    <w:rsid w:val="006A1333"/>
    <w:rsid w:val="006A16BE"/>
    <w:rsid w:val="006A1AAC"/>
    <w:rsid w:val="006A1BD8"/>
    <w:rsid w:val="006A1EFF"/>
    <w:rsid w:val="006A224E"/>
    <w:rsid w:val="006A2760"/>
    <w:rsid w:val="006A2C42"/>
    <w:rsid w:val="006A374D"/>
    <w:rsid w:val="006A3F89"/>
    <w:rsid w:val="006A418E"/>
    <w:rsid w:val="006A41F4"/>
    <w:rsid w:val="006A428C"/>
    <w:rsid w:val="006A4C83"/>
    <w:rsid w:val="006A4F59"/>
    <w:rsid w:val="006A524E"/>
    <w:rsid w:val="006A533C"/>
    <w:rsid w:val="006A53A4"/>
    <w:rsid w:val="006A5BF6"/>
    <w:rsid w:val="006A65B4"/>
    <w:rsid w:val="006A6959"/>
    <w:rsid w:val="006A6977"/>
    <w:rsid w:val="006A6BED"/>
    <w:rsid w:val="006A6D25"/>
    <w:rsid w:val="006A711B"/>
    <w:rsid w:val="006A7398"/>
    <w:rsid w:val="006A7505"/>
    <w:rsid w:val="006A78C9"/>
    <w:rsid w:val="006A7C26"/>
    <w:rsid w:val="006B0246"/>
    <w:rsid w:val="006B0D79"/>
    <w:rsid w:val="006B1163"/>
    <w:rsid w:val="006B271A"/>
    <w:rsid w:val="006B2B4C"/>
    <w:rsid w:val="006B2E14"/>
    <w:rsid w:val="006B309D"/>
    <w:rsid w:val="006B360C"/>
    <w:rsid w:val="006B36F7"/>
    <w:rsid w:val="006B3A49"/>
    <w:rsid w:val="006B3C39"/>
    <w:rsid w:val="006B3F08"/>
    <w:rsid w:val="006B5628"/>
    <w:rsid w:val="006B58E6"/>
    <w:rsid w:val="006B6879"/>
    <w:rsid w:val="006B72A9"/>
    <w:rsid w:val="006B7917"/>
    <w:rsid w:val="006C0608"/>
    <w:rsid w:val="006C1208"/>
    <w:rsid w:val="006C1473"/>
    <w:rsid w:val="006C1743"/>
    <w:rsid w:val="006C2272"/>
    <w:rsid w:val="006C243E"/>
    <w:rsid w:val="006C3465"/>
    <w:rsid w:val="006C3CF2"/>
    <w:rsid w:val="006C4109"/>
    <w:rsid w:val="006C4DC6"/>
    <w:rsid w:val="006C5717"/>
    <w:rsid w:val="006C6589"/>
    <w:rsid w:val="006C66BE"/>
    <w:rsid w:val="006C6A09"/>
    <w:rsid w:val="006C6D59"/>
    <w:rsid w:val="006C72DD"/>
    <w:rsid w:val="006D0559"/>
    <w:rsid w:val="006D06E7"/>
    <w:rsid w:val="006D0898"/>
    <w:rsid w:val="006D0E1F"/>
    <w:rsid w:val="006D1355"/>
    <w:rsid w:val="006D1CB1"/>
    <w:rsid w:val="006D1D63"/>
    <w:rsid w:val="006D1ECF"/>
    <w:rsid w:val="006D2838"/>
    <w:rsid w:val="006D2DB4"/>
    <w:rsid w:val="006D3569"/>
    <w:rsid w:val="006D3F1B"/>
    <w:rsid w:val="006D415C"/>
    <w:rsid w:val="006D474B"/>
    <w:rsid w:val="006D4DE7"/>
    <w:rsid w:val="006D55A4"/>
    <w:rsid w:val="006D5F67"/>
    <w:rsid w:val="006D5FEF"/>
    <w:rsid w:val="006D603B"/>
    <w:rsid w:val="006D639C"/>
    <w:rsid w:val="006D68AE"/>
    <w:rsid w:val="006D6926"/>
    <w:rsid w:val="006D737E"/>
    <w:rsid w:val="006D7904"/>
    <w:rsid w:val="006D7F1A"/>
    <w:rsid w:val="006E170F"/>
    <w:rsid w:val="006E1836"/>
    <w:rsid w:val="006E1870"/>
    <w:rsid w:val="006E1E87"/>
    <w:rsid w:val="006E23A1"/>
    <w:rsid w:val="006E329A"/>
    <w:rsid w:val="006E3A43"/>
    <w:rsid w:val="006E3C98"/>
    <w:rsid w:val="006E3D3A"/>
    <w:rsid w:val="006E40F1"/>
    <w:rsid w:val="006E44C3"/>
    <w:rsid w:val="006E4B09"/>
    <w:rsid w:val="006E4DDD"/>
    <w:rsid w:val="006E57F8"/>
    <w:rsid w:val="006E5C90"/>
    <w:rsid w:val="006E5F66"/>
    <w:rsid w:val="006E7C0E"/>
    <w:rsid w:val="006F00DA"/>
    <w:rsid w:val="006F064F"/>
    <w:rsid w:val="006F0CB3"/>
    <w:rsid w:val="006F0ED7"/>
    <w:rsid w:val="006F1F61"/>
    <w:rsid w:val="006F1F65"/>
    <w:rsid w:val="006F2158"/>
    <w:rsid w:val="006F2CB9"/>
    <w:rsid w:val="006F2DEC"/>
    <w:rsid w:val="006F2F50"/>
    <w:rsid w:val="006F4002"/>
    <w:rsid w:val="006F4A64"/>
    <w:rsid w:val="006F5C3D"/>
    <w:rsid w:val="006F6295"/>
    <w:rsid w:val="006F6870"/>
    <w:rsid w:val="006F6B8D"/>
    <w:rsid w:val="006F6D4C"/>
    <w:rsid w:val="006F6E05"/>
    <w:rsid w:val="006F7443"/>
    <w:rsid w:val="006F75E8"/>
    <w:rsid w:val="006F766D"/>
    <w:rsid w:val="006F7936"/>
    <w:rsid w:val="007008F4"/>
    <w:rsid w:val="00700BCA"/>
    <w:rsid w:val="00701DC5"/>
    <w:rsid w:val="0070201F"/>
    <w:rsid w:val="00702050"/>
    <w:rsid w:val="007020CB"/>
    <w:rsid w:val="0070218F"/>
    <w:rsid w:val="00702C62"/>
    <w:rsid w:val="00703379"/>
    <w:rsid w:val="0070399E"/>
    <w:rsid w:val="00703E3C"/>
    <w:rsid w:val="00704E55"/>
    <w:rsid w:val="00704FC3"/>
    <w:rsid w:val="007056EE"/>
    <w:rsid w:val="00705910"/>
    <w:rsid w:val="007060B9"/>
    <w:rsid w:val="007073E4"/>
    <w:rsid w:val="007103CC"/>
    <w:rsid w:val="0071079A"/>
    <w:rsid w:val="0071109C"/>
    <w:rsid w:val="007124A5"/>
    <w:rsid w:val="007126A3"/>
    <w:rsid w:val="00712842"/>
    <w:rsid w:val="00712CE9"/>
    <w:rsid w:val="00713161"/>
    <w:rsid w:val="00713F2E"/>
    <w:rsid w:val="0071439C"/>
    <w:rsid w:val="007152A1"/>
    <w:rsid w:val="00715E04"/>
    <w:rsid w:val="00715F6F"/>
    <w:rsid w:val="007163D2"/>
    <w:rsid w:val="007166C5"/>
    <w:rsid w:val="007166F7"/>
    <w:rsid w:val="0071699D"/>
    <w:rsid w:val="00716DEE"/>
    <w:rsid w:val="00716E29"/>
    <w:rsid w:val="00717043"/>
    <w:rsid w:val="00717116"/>
    <w:rsid w:val="00717C97"/>
    <w:rsid w:val="0072098D"/>
    <w:rsid w:val="00720AC9"/>
    <w:rsid w:val="00721366"/>
    <w:rsid w:val="00721EF8"/>
    <w:rsid w:val="007220A7"/>
    <w:rsid w:val="00722507"/>
    <w:rsid w:val="00722A4D"/>
    <w:rsid w:val="00722FEF"/>
    <w:rsid w:val="00723073"/>
    <w:rsid w:val="007237A5"/>
    <w:rsid w:val="0072427D"/>
    <w:rsid w:val="00724378"/>
    <w:rsid w:val="007249DC"/>
    <w:rsid w:val="007253A5"/>
    <w:rsid w:val="0072541A"/>
    <w:rsid w:val="00725907"/>
    <w:rsid w:val="00725BFA"/>
    <w:rsid w:val="00725C11"/>
    <w:rsid w:val="0072649F"/>
    <w:rsid w:val="007265B2"/>
    <w:rsid w:val="0072797E"/>
    <w:rsid w:val="007301DC"/>
    <w:rsid w:val="0073050E"/>
    <w:rsid w:val="00730813"/>
    <w:rsid w:val="00730A0F"/>
    <w:rsid w:val="00731380"/>
    <w:rsid w:val="007318DE"/>
    <w:rsid w:val="00731C74"/>
    <w:rsid w:val="00731C7D"/>
    <w:rsid w:val="00732446"/>
    <w:rsid w:val="007334C0"/>
    <w:rsid w:val="00733F7F"/>
    <w:rsid w:val="007340AB"/>
    <w:rsid w:val="00734FC3"/>
    <w:rsid w:val="0073561F"/>
    <w:rsid w:val="00735D8B"/>
    <w:rsid w:val="00735DAF"/>
    <w:rsid w:val="00735F34"/>
    <w:rsid w:val="00736F35"/>
    <w:rsid w:val="007376F8"/>
    <w:rsid w:val="0074012D"/>
    <w:rsid w:val="00740DE4"/>
    <w:rsid w:val="00740FA2"/>
    <w:rsid w:val="00741122"/>
    <w:rsid w:val="007413FF"/>
    <w:rsid w:val="0074175A"/>
    <w:rsid w:val="00741994"/>
    <w:rsid w:val="00741DAB"/>
    <w:rsid w:val="00742A6A"/>
    <w:rsid w:val="00742DF0"/>
    <w:rsid w:val="00742F7F"/>
    <w:rsid w:val="0074395C"/>
    <w:rsid w:val="00743969"/>
    <w:rsid w:val="00745081"/>
    <w:rsid w:val="007454F7"/>
    <w:rsid w:val="00746739"/>
    <w:rsid w:val="00747079"/>
    <w:rsid w:val="0074796D"/>
    <w:rsid w:val="00747DCF"/>
    <w:rsid w:val="0075022C"/>
    <w:rsid w:val="00750944"/>
    <w:rsid w:val="00751219"/>
    <w:rsid w:val="00751985"/>
    <w:rsid w:val="00751A4D"/>
    <w:rsid w:val="00751C5D"/>
    <w:rsid w:val="007524C7"/>
    <w:rsid w:val="00752943"/>
    <w:rsid w:val="00752EDE"/>
    <w:rsid w:val="00752F58"/>
    <w:rsid w:val="007531E5"/>
    <w:rsid w:val="00753316"/>
    <w:rsid w:val="00753659"/>
    <w:rsid w:val="00753C62"/>
    <w:rsid w:val="00754932"/>
    <w:rsid w:val="00754B5A"/>
    <w:rsid w:val="00754C0E"/>
    <w:rsid w:val="00755C19"/>
    <w:rsid w:val="007560A9"/>
    <w:rsid w:val="00756192"/>
    <w:rsid w:val="007562D5"/>
    <w:rsid w:val="00756C71"/>
    <w:rsid w:val="00757482"/>
    <w:rsid w:val="00757B43"/>
    <w:rsid w:val="007603A2"/>
    <w:rsid w:val="00760F49"/>
    <w:rsid w:val="00760FF4"/>
    <w:rsid w:val="00761098"/>
    <w:rsid w:val="00761F3B"/>
    <w:rsid w:val="00762296"/>
    <w:rsid w:val="00763044"/>
    <w:rsid w:val="007636B6"/>
    <w:rsid w:val="00764067"/>
    <w:rsid w:val="0076492A"/>
    <w:rsid w:val="00764DEB"/>
    <w:rsid w:val="007650F9"/>
    <w:rsid w:val="007657D2"/>
    <w:rsid w:val="00766149"/>
    <w:rsid w:val="00766F7D"/>
    <w:rsid w:val="007671ED"/>
    <w:rsid w:val="007674B2"/>
    <w:rsid w:val="007702EC"/>
    <w:rsid w:val="0077062C"/>
    <w:rsid w:val="0077099B"/>
    <w:rsid w:val="007727BA"/>
    <w:rsid w:val="00773262"/>
    <w:rsid w:val="00773700"/>
    <w:rsid w:val="00773DCE"/>
    <w:rsid w:val="007743C2"/>
    <w:rsid w:val="0077447F"/>
    <w:rsid w:val="00774DA5"/>
    <w:rsid w:val="00775E39"/>
    <w:rsid w:val="00776A2B"/>
    <w:rsid w:val="00776D90"/>
    <w:rsid w:val="00776FCC"/>
    <w:rsid w:val="007776F6"/>
    <w:rsid w:val="007778C0"/>
    <w:rsid w:val="00777B1A"/>
    <w:rsid w:val="007803C9"/>
    <w:rsid w:val="00781B6B"/>
    <w:rsid w:val="00781C53"/>
    <w:rsid w:val="00782E7D"/>
    <w:rsid w:val="00784C9A"/>
    <w:rsid w:val="00784E3B"/>
    <w:rsid w:val="007859C3"/>
    <w:rsid w:val="007859E4"/>
    <w:rsid w:val="00785C10"/>
    <w:rsid w:val="007862A6"/>
    <w:rsid w:val="00786EFB"/>
    <w:rsid w:val="00786FE1"/>
    <w:rsid w:val="00787D21"/>
    <w:rsid w:val="00787EC9"/>
    <w:rsid w:val="00790014"/>
    <w:rsid w:val="007906A3"/>
    <w:rsid w:val="00790B13"/>
    <w:rsid w:val="00792196"/>
    <w:rsid w:val="007926ED"/>
    <w:rsid w:val="007928AD"/>
    <w:rsid w:val="0079308B"/>
    <w:rsid w:val="007930FE"/>
    <w:rsid w:val="007934AA"/>
    <w:rsid w:val="007938BF"/>
    <w:rsid w:val="00793AA6"/>
    <w:rsid w:val="00794337"/>
    <w:rsid w:val="00794510"/>
    <w:rsid w:val="007948C2"/>
    <w:rsid w:val="007955E1"/>
    <w:rsid w:val="007956A0"/>
    <w:rsid w:val="00795B75"/>
    <w:rsid w:val="00796601"/>
    <w:rsid w:val="0079760F"/>
    <w:rsid w:val="00797647"/>
    <w:rsid w:val="007978E6"/>
    <w:rsid w:val="00797D5D"/>
    <w:rsid w:val="00797D73"/>
    <w:rsid w:val="007A0888"/>
    <w:rsid w:val="007A0E66"/>
    <w:rsid w:val="007A0EE0"/>
    <w:rsid w:val="007A12D7"/>
    <w:rsid w:val="007A216C"/>
    <w:rsid w:val="007A297E"/>
    <w:rsid w:val="007A3714"/>
    <w:rsid w:val="007A375D"/>
    <w:rsid w:val="007A38A7"/>
    <w:rsid w:val="007A3E32"/>
    <w:rsid w:val="007A4953"/>
    <w:rsid w:val="007A4BDE"/>
    <w:rsid w:val="007A50B6"/>
    <w:rsid w:val="007A5902"/>
    <w:rsid w:val="007A5A98"/>
    <w:rsid w:val="007A61F0"/>
    <w:rsid w:val="007A6C24"/>
    <w:rsid w:val="007A6E02"/>
    <w:rsid w:val="007A71B6"/>
    <w:rsid w:val="007B0148"/>
    <w:rsid w:val="007B033C"/>
    <w:rsid w:val="007B0CD9"/>
    <w:rsid w:val="007B1190"/>
    <w:rsid w:val="007B1361"/>
    <w:rsid w:val="007B1462"/>
    <w:rsid w:val="007B14DD"/>
    <w:rsid w:val="007B1C56"/>
    <w:rsid w:val="007B1C86"/>
    <w:rsid w:val="007B2A0F"/>
    <w:rsid w:val="007B3213"/>
    <w:rsid w:val="007B36B3"/>
    <w:rsid w:val="007B3784"/>
    <w:rsid w:val="007B3A53"/>
    <w:rsid w:val="007B3CF8"/>
    <w:rsid w:val="007B3DE8"/>
    <w:rsid w:val="007B3E97"/>
    <w:rsid w:val="007B4284"/>
    <w:rsid w:val="007B4AB8"/>
    <w:rsid w:val="007B4CB8"/>
    <w:rsid w:val="007B4FC8"/>
    <w:rsid w:val="007B59AA"/>
    <w:rsid w:val="007B5EBC"/>
    <w:rsid w:val="007B662F"/>
    <w:rsid w:val="007B6AE7"/>
    <w:rsid w:val="007B6B56"/>
    <w:rsid w:val="007B6E1C"/>
    <w:rsid w:val="007C024D"/>
    <w:rsid w:val="007C0682"/>
    <w:rsid w:val="007C0853"/>
    <w:rsid w:val="007C0D7D"/>
    <w:rsid w:val="007C0E1B"/>
    <w:rsid w:val="007C1007"/>
    <w:rsid w:val="007C15C8"/>
    <w:rsid w:val="007C2CF8"/>
    <w:rsid w:val="007C370C"/>
    <w:rsid w:val="007C4332"/>
    <w:rsid w:val="007C52C0"/>
    <w:rsid w:val="007C585E"/>
    <w:rsid w:val="007C62C8"/>
    <w:rsid w:val="007C653E"/>
    <w:rsid w:val="007C66C6"/>
    <w:rsid w:val="007C6E64"/>
    <w:rsid w:val="007C742D"/>
    <w:rsid w:val="007C76C4"/>
    <w:rsid w:val="007C7C3F"/>
    <w:rsid w:val="007C7D60"/>
    <w:rsid w:val="007D052E"/>
    <w:rsid w:val="007D082F"/>
    <w:rsid w:val="007D08B9"/>
    <w:rsid w:val="007D0A89"/>
    <w:rsid w:val="007D0E83"/>
    <w:rsid w:val="007D12FE"/>
    <w:rsid w:val="007D174F"/>
    <w:rsid w:val="007D175E"/>
    <w:rsid w:val="007D2835"/>
    <w:rsid w:val="007D2985"/>
    <w:rsid w:val="007D337B"/>
    <w:rsid w:val="007D48CC"/>
    <w:rsid w:val="007D4CD0"/>
    <w:rsid w:val="007D4D72"/>
    <w:rsid w:val="007D54A9"/>
    <w:rsid w:val="007D5780"/>
    <w:rsid w:val="007D5D24"/>
    <w:rsid w:val="007D6126"/>
    <w:rsid w:val="007D6B73"/>
    <w:rsid w:val="007D6D86"/>
    <w:rsid w:val="007D7EEB"/>
    <w:rsid w:val="007E0733"/>
    <w:rsid w:val="007E0888"/>
    <w:rsid w:val="007E0A91"/>
    <w:rsid w:val="007E0CFE"/>
    <w:rsid w:val="007E1184"/>
    <w:rsid w:val="007E14DF"/>
    <w:rsid w:val="007E23F8"/>
    <w:rsid w:val="007E2C60"/>
    <w:rsid w:val="007E305B"/>
    <w:rsid w:val="007E445E"/>
    <w:rsid w:val="007E4997"/>
    <w:rsid w:val="007E4C42"/>
    <w:rsid w:val="007E57B9"/>
    <w:rsid w:val="007E594B"/>
    <w:rsid w:val="007E596D"/>
    <w:rsid w:val="007E5DDD"/>
    <w:rsid w:val="007E74F8"/>
    <w:rsid w:val="007E7B4C"/>
    <w:rsid w:val="007E7BD6"/>
    <w:rsid w:val="007F014C"/>
    <w:rsid w:val="007F066E"/>
    <w:rsid w:val="007F113D"/>
    <w:rsid w:val="007F1595"/>
    <w:rsid w:val="007F15D0"/>
    <w:rsid w:val="007F1A4A"/>
    <w:rsid w:val="007F1F4F"/>
    <w:rsid w:val="007F2298"/>
    <w:rsid w:val="007F245C"/>
    <w:rsid w:val="007F251E"/>
    <w:rsid w:val="007F28B9"/>
    <w:rsid w:val="007F2A4A"/>
    <w:rsid w:val="007F2B28"/>
    <w:rsid w:val="007F2CE0"/>
    <w:rsid w:val="007F3877"/>
    <w:rsid w:val="007F40B1"/>
    <w:rsid w:val="007F4221"/>
    <w:rsid w:val="007F42BB"/>
    <w:rsid w:val="007F4923"/>
    <w:rsid w:val="007F53AB"/>
    <w:rsid w:val="007F586E"/>
    <w:rsid w:val="007F5AC2"/>
    <w:rsid w:val="007F7709"/>
    <w:rsid w:val="008001D6"/>
    <w:rsid w:val="008004B6"/>
    <w:rsid w:val="00800995"/>
    <w:rsid w:val="00800B24"/>
    <w:rsid w:val="00800B3D"/>
    <w:rsid w:val="00800F22"/>
    <w:rsid w:val="00800F54"/>
    <w:rsid w:val="00800FED"/>
    <w:rsid w:val="008010FE"/>
    <w:rsid w:val="008014F3"/>
    <w:rsid w:val="008020C8"/>
    <w:rsid w:val="008023CC"/>
    <w:rsid w:val="0080270B"/>
    <w:rsid w:val="0080347D"/>
    <w:rsid w:val="008036F5"/>
    <w:rsid w:val="00804BC2"/>
    <w:rsid w:val="008050FC"/>
    <w:rsid w:val="00805107"/>
    <w:rsid w:val="00805EF7"/>
    <w:rsid w:val="0080650A"/>
    <w:rsid w:val="0080697E"/>
    <w:rsid w:val="00807147"/>
    <w:rsid w:val="00807E1F"/>
    <w:rsid w:val="0081030B"/>
    <w:rsid w:val="00810AC0"/>
    <w:rsid w:val="00810DA1"/>
    <w:rsid w:val="008112C4"/>
    <w:rsid w:val="00812016"/>
    <w:rsid w:val="008122B1"/>
    <w:rsid w:val="00812D03"/>
    <w:rsid w:val="0081315F"/>
    <w:rsid w:val="008134A1"/>
    <w:rsid w:val="0081394B"/>
    <w:rsid w:val="00813964"/>
    <w:rsid w:val="00813E95"/>
    <w:rsid w:val="00813FCE"/>
    <w:rsid w:val="008148CA"/>
    <w:rsid w:val="00814ED5"/>
    <w:rsid w:val="0081505F"/>
    <w:rsid w:val="008161E9"/>
    <w:rsid w:val="008163A9"/>
    <w:rsid w:val="008164E7"/>
    <w:rsid w:val="00816666"/>
    <w:rsid w:val="00816E9B"/>
    <w:rsid w:val="00816EE0"/>
    <w:rsid w:val="00817025"/>
    <w:rsid w:val="0081760F"/>
    <w:rsid w:val="008179D9"/>
    <w:rsid w:val="00817D40"/>
    <w:rsid w:val="00820129"/>
    <w:rsid w:val="0082046A"/>
    <w:rsid w:val="0082057C"/>
    <w:rsid w:val="0082092E"/>
    <w:rsid w:val="008209E0"/>
    <w:rsid w:val="008216DA"/>
    <w:rsid w:val="0082174B"/>
    <w:rsid w:val="0082217B"/>
    <w:rsid w:val="008229DF"/>
    <w:rsid w:val="00822E9F"/>
    <w:rsid w:val="0082328B"/>
    <w:rsid w:val="0082336E"/>
    <w:rsid w:val="00823A13"/>
    <w:rsid w:val="00823BEF"/>
    <w:rsid w:val="00823C7A"/>
    <w:rsid w:val="00824351"/>
    <w:rsid w:val="008249C8"/>
    <w:rsid w:val="00824F11"/>
    <w:rsid w:val="00825357"/>
    <w:rsid w:val="008256E8"/>
    <w:rsid w:val="00825BBC"/>
    <w:rsid w:val="008263E4"/>
    <w:rsid w:val="00826DE8"/>
    <w:rsid w:val="0082708D"/>
    <w:rsid w:val="00827095"/>
    <w:rsid w:val="00827315"/>
    <w:rsid w:val="0082732B"/>
    <w:rsid w:val="008273DD"/>
    <w:rsid w:val="00827474"/>
    <w:rsid w:val="00827B0C"/>
    <w:rsid w:val="008301D1"/>
    <w:rsid w:val="00830442"/>
    <w:rsid w:val="00830737"/>
    <w:rsid w:val="0083088A"/>
    <w:rsid w:val="008310BD"/>
    <w:rsid w:val="00831177"/>
    <w:rsid w:val="008315F3"/>
    <w:rsid w:val="00831F4F"/>
    <w:rsid w:val="008322C4"/>
    <w:rsid w:val="00832605"/>
    <w:rsid w:val="008326D5"/>
    <w:rsid w:val="00832F5E"/>
    <w:rsid w:val="00833245"/>
    <w:rsid w:val="0083326B"/>
    <w:rsid w:val="00833D38"/>
    <w:rsid w:val="00834B1C"/>
    <w:rsid w:val="0083577E"/>
    <w:rsid w:val="008358E3"/>
    <w:rsid w:val="00835B1A"/>
    <w:rsid w:val="00835BD4"/>
    <w:rsid w:val="00835E86"/>
    <w:rsid w:val="0083699D"/>
    <w:rsid w:val="00836B8F"/>
    <w:rsid w:val="00836BCB"/>
    <w:rsid w:val="008370FA"/>
    <w:rsid w:val="008378F1"/>
    <w:rsid w:val="008409A1"/>
    <w:rsid w:val="00840B72"/>
    <w:rsid w:val="00840D67"/>
    <w:rsid w:val="008411BF"/>
    <w:rsid w:val="0084176E"/>
    <w:rsid w:val="008418B0"/>
    <w:rsid w:val="008418C6"/>
    <w:rsid w:val="00842223"/>
    <w:rsid w:val="0084267C"/>
    <w:rsid w:val="00843948"/>
    <w:rsid w:val="00843C24"/>
    <w:rsid w:val="00843D71"/>
    <w:rsid w:val="00844035"/>
    <w:rsid w:val="00844363"/>
    <w:rsid w:val="008444DC"/>
    <w:rsid w:val="008453C1"/>
    <w:rsid w:val="008463DE"/>
    <w:rsid w:val="00847F8D"/>
    <w:rsid w:val="00847FFE"/>
    <w:rsid w:val="00850637"/>
    <w:rsid w:val="00850EE3"/>
    <w:rsid w:val="008511D8"/>
    <w:rsid w:val="00851D2A"/>
    <w:rsid w:val="00852205"/>
    <w:rsid w:val="008524C8"/>
    <w:rsid w:val="008525B7"/>
    <w:rsid w:val="0085311F"/>
    <w:rsid w:val="00854A0D"/>
    <w:rsid w:val="0085506E"/>
    <w:rsid w:val="0085542C"/>
    <w:rsid w:val="00855624"/>
    <w:rsid w:val="00855E12"/>
    <w:rsid w:val="00856568"/>
    <w:rsid w:val="00856C80"/>
    <w:rsid w:val="008576CB"/>
    <w:rsid w:val="008578C5"/>
    <w:rsid w:val="008603DE"/>
    <w:rsid w:val="008603F8"/>
    <w:rsid w:val="00860983"/>
    <w:rsid w:val="0086108C"/>
    <w:rsid w:val="00861174"/>
    <w:rsid w:val="0086128F"/>
    <w:rsid w:val="00861C6F"/>
    <w:rsid w:val="008625EA"/>
    <w:rsid w:val="00862A03"/>
    <w:rsid w:val="00863798"/>
    <w:rsid w:val="00863E48"/>
    <w:rsid w:val="00864139"/>
    <w:rsid w:val="00864791"/>
    <w:rsid w:val="0086508D"/>
    <w:rsid w:val="008650EE"/>
    <w:rsid w:val="00865203"/>
    <w:rsid w:val="008655E5"/>
    <w:rsid w:val="00865E9B"/>
    <w:rsid w:val="00866E3E"/>
    <w:rsid w:val="008672D5"/>
    <w:rsid w:val="008673F5"/>
    <w:rsid w:val="0087006C"/>
    <w:rsid w:val="00870354"/>
    <w:rsid w:val="0087069F"/>
    <w:rsid w:val="00870880"/>
    <w:rsid w:val="00870E22"/>
    <w:rsid w:val="0087103B"/>
    <w:rsid w:val="008716EF"/>
    <w:rsid w:val="00871855"/>
    <w:rsid w:val="00871B95"/>
    <w:rsid w:val="00871C43"/>
    <w:rsid w:val="0087247F"/>
    <w:rsid w:val="00872502"/>
    <w:rsid w:val="00872A44"/>
    <w:rsid w:val="00872ECA"/>
    <w:rsid w:val="008734D9"/>
    <w:rsid w:val="00873815"/>
    <w:rsid w:val="00873989"/>
    <w:rsid w:val="00873AF2"/>
    <w:rsid w:val="00873D90"/>
    <w:rsid w:val="008757ED"/>
    <w:rsid w:val="00875877"/>
    <w:rsid w:val="00875941"/>
    <w:rsid w:val="008759DD"/>
    <w:rsid w:val="008766EC"/>
    <w:rsid w:val="00876734"/>
    <w:rsid w:val="00876C36"/>
    <w:rsid w:val="00877289"/>
    <w:rsid w:val="008776FD"/>
    <w:rsid w:val="008801D2"/>
    <w:rsid w:val="0088024F"/>
    <w:rsid w:val="00880AC6"/>
    <w:rsid w:val="00880E2E"/>
    <w:rsid w:val="008811EC"/>
    <w:rsid w:val="008814D1"/>
    <w:rsid w:val="00881606"/>
    <w:rsid w:val="00881A9F"/>
    <w:rsid w:val="00882953"/>
    <w:rsid w:val="00882B90"/>
    <w:rsid w:val="00882CBF"/>
    <w:rsid w:val="00883336"/>
    <w:rsid w:val="00883352"/>
    <w:rsid w:val="0088353C"/>
    <w:rsid w:val="0088427E"/>
    <w:rsid w:val="00884317"/>
    <w:rsid w:val="00884A8A"/>
    <w:rsid w:val="00884B19"/>
    <w:rsid w:val="008851F6"/>
    <w:rsid w:val="0088541B"/>
    <w:rsid w:val="0088542E"/>
    <w:rsid w:val="008855B5"/>
    <w:rsid w:val="00885950"/>
    <w:rsid w:val="00885B03"/>
    <w:rsid w:val="00886691"/>
    <w:rsid w:val="008866A4"/>
    <w:rsid w:val="00886E63"/>
    <w:rsid w:val="0088706F"/>
    <w:rsid w:val="00887E4E"/>
    <w:rsid w:val="00890B6C"/>
    <w:rsid w:val="00890BF2"/>
    <w:rsid w:val="008919F1"/>
    <w:rsid w:val="00891E29"/>
    <w:rsid w:val="00891EA0"/>
    <w:rsid w:val="008937FF"/>
    <w:rsid w:val="00893B2F"/>
    <w:rsid w:val="00893B79"/>
    <w:rsid w:val="00893F0B"/>
    <w:rsid w:val="008944D9"/>
    <w:rsid w:val="00894B91"/>
    <w:rsid w:val="00894F86"/>
    <w:rsid w:val="00894FC2"/>
    <w:rsid w:val="00895539"/>
    <w:rsid w:val="00895CDF"/>
    <w:rsid w:val="00895E69"/>
    <w:rsid w:val="00896229"/>
    <w:rsid w:val="0089639C"/>
    <w:rsid w:val="00896900"/>
    <w:rsid w:val="00897083"/>
    <w:rsid w:val="00897313"/>
    <w:rsid w:val="0089758E"/>
    <w:rsid w:val="00897836"/>
    <w:rsid w:val="008979ED"/>
    <w:rsid w:val="008A0200"/>
    <w:rsid w:val="008A0591"/>
    <w:rsid w:val="008A0777"/>
    <w:rsid w:val="008A0F25"/>
    <w:rsid w:val="008A1505"/>
    <w:rsid w:val="008A1848"/>
    <w:rsid w:val="008A1A25"/>
    <w:rsid w:val="008A2833"/>
    <w:rsid w:val="008A32C9"/>
    <w:rsid w:val="008A39D7"/>
    <w:rsid w:val="008A39FB"/>
    <w:rsid w:val="008A4AF7"/>
    <w:rsid w:val="008A5606"/>
    <w:rsid w:val="008A5761"/>
    <w:rsid w:val="008A5D4B"/>
    <w:rsid w:val="008A6412"/>
    <w:rsid w:val="008A6719"/>
    <w:rsid w:val="008A6E81"/>
    <w:rsid w:val="008A6FD2"/>
    <w:rsid w:val="008B00F0"/>
    <w:rsid w:val="008B0C48"/>
    <w:rsid w:val="008B1D2C"/>
    <w:rsid w:val="008B1D37"/>
    <w:rsid w:val="008B1FFE"/>
    <w:rsid w:val="008B33A0"/>
    <w:rsid w:val="008B48CE"/>
    <w:rsid w:val="008B55A9"/>
    <w:rsid w:val="008B66C9"/>
    <w:rsid w:val="008B6853"/>
    <w:rsid w:val="008B6920"/>
    <w:rsid w:val="008B6B8F"/>
    <w:rsid w:val="008B6F47"/>
    <w:rsid w:val="008B7847"/>
    <w:rsid w:val="008B7C4B"/>
    <w:rsid w:val="008C0926"/>
    <w:rsid w:val="008C1DFA"/>
    <w:rsid w:val="008C1E36"/>
    <w:rsid w:val="008C1FB7"/>
    <w:rsid w:val="008C1FE1"/>
    <w:rsid w:val="008C2A37"/>
    <w:rsid w:val="008C2A41"/>
    <w:rsid w:val="008C2E26"/>
    <w:rsid w:val="008C2ED7"/>
    <w:rsid w:val="008C3030"/>
    <w:rsid w:val="008C3538"/>
    <w:rsid w:val="008C420B"/>
    <w:rsid w:val="008C42F3"/>
    <w:rsid w:val="008C4A9F"/>
    <w:rsid w:val="008C4F9A"/>
    <w:rsid w:val="008C520C"/>
    <w:rsid w:val="008C63F1"/>
    <w:rsid w:val="008C6C33"/>
    <w:rsid w:val="008C6D71"/>
    <w:rsid w:val="008C73D5"/>
    <w:rsid w:val="008C7729"/>
    <w:rsid w:val="008D0081"/>
    <w:rsid w:val="008D02D1"/>
    <w:rsid w:val="008D060F"/>
    <w:rsid w:val="008D09F5"/>
    <w:rsid w:val="008D0AFA"/>
    <w:rsid w:val="008D140A"/>
    <w:rsid w:val="008D1579"/>
    <w:rsid w:val="008D1BAD"/>
    <w:rsid w:val="008D1F7F"/>
    <w:rsid w:val="008D338F"/>
    <w:rsid w:val="008D37BB"/>
    <w:rsid w:val="008D37DF"/>
    <w:rsid w:val="008D387B"/>
    <w:rsid w:val="008D3B04"/>
    <w:rsid w:val="008D410F"/>
    <w:rsid w:val="008D442F"/>
    <w:rsid w:val="008D49B2"/>
    <w:rsid w:val="008D4C10"/>
    <w:rsid w:val="008D67AC"/>
    <w:rsid w:val="008D6BC9"/>
    <w:rsid w:val="008D7414"/>
    <w:rsid w:val="008D7974"/>
    <w:rsid w:val="008D7FE8"/>
    <w:rsid w:val="008D7FF2"/>
    <w:rsid w:val="008E0054"/>
    <w:rsid w:val="008E043D"/>
    <w:rsid w:val="008E0474"/>
    <w:rsid w:val="008E1BD0"/>
    <w:rsid w:val="008E2378"/>
    <w:rsid w:val="008E2B4C"/>
    <w:rsid w:val="008E30D3"/>
    <w:rsid w:val="008E37FF"/>
    <w:rsid w:val="008E469C"/>
    <w:rsid w:val="008E509B"/>
    <w:rsid w:val="008E546B"/>
    <w:rsid w:val="008E5805"/>
    <w:rsid w:val="008E580A"/>
    <w:rsid w:val="008E600B"/>
    <w:rsid w:val="008E60FE"/>
    <w:rsid w:val="008E693F"/>
    <w:rsid w:val="008E6AAC"/>
    <w:rsid w:val="008E7224"/>
    <w:rsid w:val="008E779C"/>
    <w:rsid w:val="008F0494"/>
    <w:rsid w:val="008F0F16"/>
    <w:rsid w:val="008F16FE"/>
    <w:rsid w:val="008F197C"/>
    <w:rsid w:val="008F1AA2"/>
    <w:rsid w:val="008F234C"/>
    <w:rsid w:val="008F2E59"/>
    <w:rsid w:val="008F331D"/>
    <w:rsid w:val="008F340B"/>
    <w:rsid w:val="008F38A3"/>
    <w:rsid w:val="008F57FB"/>
    <w:rsid w:val="008F5BE7"/>
    <w:rsid w:val="008F6435"/>
    <w:rsid w:val="008F6774"/>
    <w:rsid w:val="008F6913"/>
    <w:rsid w:val="008F7048"/>
    <w:rsid w:val="008F70D0"/>
    <w:rsid w:val="008F7173"/>
    <w:rsid w:val="0090002C"/>
    <w:rsid w:val="00900188"/>
    <w:rsid w:val="00900CB7"/>
    <w:rsid w:val="00900D41"/>
    <w:rsid w:val="00901285"/>
    <w:rsid w:val="00901B5B"/>
    <w:rsid w:val="00901B6C"/>
    <w:rsid w:val="00901BA8"/>
    <w:rsid w:val="00901F34"/>
    <w:rsid w:val="0090214D"/>
    <w:rsid w:val="00902515"/>
    <w:rsid w:val="00902C6A"/>
    <w:rsid w:val="0090306E"/>
    <w:rsid w:val="009034F4"/>
    <w:rsid w:val="009035D2"/>
    <w:rsid w:val="00903634"/>
    <w:rsid w:val="009038C6"/>
    <w:rsid w:val="00903CB3"/>
    <w:rsid w:val="00904271"/>
    <w:rsid w:val="00904284"/>
    <w:rsid w:val="009049AA"/>
    <w:rsid w:val="00904CA5"/>
    <w:rsid w:val="00905EA5"/>
    <w:rsid w:val="009063F5"/>
    <w:rsid w:val="00906423"/>
    <w:rsid w:val="00906475"/>
    <w:rsid w:val="0090703C"/>
    <w:rsid w:val="00911166"/>
    <w:rsid w:val="0091132B"/>
    <w:rsid w:val="009127A1"/>
    <w:rsid w:val="00912A48"/>
    <w:rsid w:val="00912BC6"/>
    <w:rsid w:val="00913163"/>
    <w:rsid w:val="0091325D"/>
    <w:rsid w:val="00913655"/>
    <w:rsid w:val="00913D00"/>
    <w:rsid w:val="00913F2D"/>
    <w:rsid w:val="00914156"/>
    <w:rsid w:val="009145C4"/>
    <w:rsid w:val="00914B26"/>
    <w:rsid w:val="009172FD"/>
    <w:rsid w:val="00920740"/>
    <w:rsid w:val="00920E34"/>
    <w:rsid w:val="00921129"/>
    <w:rsid w:val="009212A0"/>
    <w:rsid w:val="009212E8"/>
    <w:rsid w:val="0092143E"/>
    <w:rsid w:val="009228E7"/>
    <w:rsid w:val="00922D18"/>
    <w:rsid w:val="00922E1F"/>
    <w:rsid w:val="009230C2"/>
    <w:rsid w:val="00923729"/>
    <w:rsid w:val="009239DA"/>
    <w:rsid w:val="00923A9F"/>
    <w:rsid w:val="00923C00"/>
    <w:rsid w:val="00924C70"/>
    <w:rsid w:val="00924F4B"/>
    <w:rsid w:val="009254E3"/>
    <w:rsid w:val="0092664E"/>
    <w:rsid w:val="00926C04"/>
    <w:rsid w:val="00926CA8"/>
    <w:rsid w:val="00926DA0"/>
    <w:rsid w:val="00927841"/>
    <w:rsid w:val="00927E4D"/>
    <w:rsid w:val="009307E4"/>
    <w:rsid w:val="0093134F"/>
    <w:rsid w:val="0093147D"/>
    <w:rsid w:val="00931D09"/>
    <w:rsid w:val="00931F03"/>
    <w:rsid w:val="00932AFC"/>
    <w:rsid w:val="00932EA6"/>
    <w:rsid w:val="009330A8"/>
    <w:rsid w:val="0093396A"/>
    <w:rsid w:val="009340DC"/>
    <w:rsid w:val="009341B6"/>
    <w:rsid w:val="009345A7"/>
    <w:rsid w:val="00934827"/>
    <w:rsid w:val="009353E3"/>
    <w:rsid w:val="009364B3"/>
    <w:rsid w:val="009377F2"/>
    <w:rsid w:val="00937882"/>
    <w:rsid w:val="0094055E"/>
    <w:rsid w:val="009406B2"/>
    <w:rsid w:val="00940E8E"/>
    <w:rsid w:val="00941AE4"/>
    <w:rsid w:val="00941B6B"/>
    <w:rsid w:val="00941B87"/>
    <w:rsid w:val="00941CD4"/>
    <w:rsid w:val="0094268F"/>
    <w:rsid w:val="0094278D"/>
    <w:rsid w:val="00942AE8"/>
    <w:rsid w:val="00942FA1"/>
    <w:rsid w:val="009433D0"/>
    <w:rsid w:val="00943AB9"/>
    <w:rsid w:val="00943DEB"/>
    <w:rsid w:val="00943E65"/>
    <w:rsid w:val="009443E5"/>
    <w:rsid w:val="00944B17"/>
    <w:rsid w:val="0094534C"/>
    <w:rsid w:val="00946315"/>
    <w:rsid w:val="009464A2"/>
    <w:rsid w:val="00946ED1"/>
    <w:rsid w:val="00947750"/>
    <w:rsid w:val="009479B6"/>
    <w:rsid w:val="00947DAF"/>
    <w:rsid w:val="00950106"/>
    <w:rsid w:val="00950293"/>
    <w:rsid w:val="009503B7"/>
    <w:rsid w:val="009513DC"/>
    <w:rsid w:val="00951D2E"/>
    <w:rsid w:val="0095223C"/>
    <w:rsid w:val="00952944"/>
    <w:rsid w:val="00952A54"/>
    <w:rsid w:val="00952D05"/>
    <w:rsid w:val="00952E2E"/>
    <w:rsid w:val="00953E39"/>
    <w:rsid w:val="009545E2"/>
    <w:rsid w:val="00954749"/>
    <w:rsid w:val="00954CB0"/>
    <w:rsid w:val="00955BD9"/>
    <w:rsid w:val="0095644A"/>
    <w:rsid w:val="00956579"/>
    <w:rsid w:val="00956892"/>
    <w:rsid w:val="00957421"/>
    <w:rsid w:val="009605C7"/>
    <w:rsid w:val="009608FC"/>
    <w:rsid w:val="00960AE8"/>
    <w:rsid w:val="0096130E"/>
    <w:rsid w:val="00961EAA"/>
    <w:rsid w:val="00961FD3"/>
    <w:rsid w:val="009627C2"/>
    <w:rsid w:val="00962F0D"/>
    <w:rsid w:val="0096309D"/>
    <w:rsid w:val="009630B8"/>
    <w:rsid w:val="0096361B"/>
    <w:rsid w:val="00963725"/>
    <w:rsid w:val="0096374B"/>
    <w:rsid w:val="009637FC"/>
    <w:rsid w:val="00963BE1"/>
    <w:rsid w:val="00963EE2"/>
    <w:rsid w:val="00964283"/>
    <w:rsid w:val="00964823"/>
    <w:rsid w:val="0096543A"/>
    <w:rsid w:val="00965501"/>
    <w:rsid w:val="00967047"/>
    <w:rsid w:val="009670FF"/>
    <w:rsid w:val="00967738"/>
    <w:rsid w:val="009679B8"/>
    <w:rsid w:val="00967A7F"/>
    <w:rsid w:val="0097036C"/>
    <w:rsid w:val="00970833"/>
    <w:rsid w:val="00970948"/>
    <w:rsid w:val="0097165B"/>
    <w:rsid w:val="00971A0C"/>
    <w:rsid w:val="00971FC8"/>
    <w:rsid w:val="00972E95"/>
    <w:rsid w:val="0097386B"/>
    <w:rsid w:val="00973F73"/>
    <w:rsid w:val="0097465A"/>
    <w:rsid w:val="00975586"/>
    <w:rsid w:val="0097565F"/>
    <w:rsid w:val="00975D9E"/>
    <w:rsid w:val="0097625A"/>
    <w:rsid w:val="00977153"/>
    <w:rsid w:val="0097743E"/>
    <w:rsid w:val="00977D41"/>
    <w:rsid w:val="00980350"/>
    <w:rsid w:val="009807AD"/>
    <w:rsid w:val="0098097B"/>
    <w:rsid w:val="0098166C"/>
    <w:rsid w:val="00981AC5"/>
    <w:rsid w:val="0098313B"/>
    <w:rsid w:val="0098388B"/>
    <w:rsid w:val="009845C3"/>
    <w:rsid w:val="00984E54"/>
    <w:rsid w:val="00985243"/>
    <w:rsid w:val="009853AB"/>
    <w:rsid w:val="00985609"/>
    <w:rsid w:val="00985702"/>
    <w:rsid w:val="00985D92"/>
    <w:rsid w:val="00985EDF"/>
    <w:rsid w:val="009860AA"/>
    <w:rsid w:val="00986D43"/>
    <w:rsid w:val="009901EE"/>
    <w:rsid w:val="00990292"/>
    <w:rsid w:val="00990541"/>
    <w:rsid w:val="00990802"/>
    <w:rsid w:val="00990804"/>
    <w:rsid w:val="00992021"/>
    <w:rsid w:val="00992251"/>
    <w:rsid w:val="0099247D"/>
    <w:rsid w:val="009926A4"/>
    <w:rsid w:val="0099272D"/>
    <w:rsid w:val="00992E64"/>
    <w:rsid w:val="00992F24"/>
    <w:rsid w:val="00992FA3"/>
    <w:rsid w:val="00993E0C"/>
    <w:rsid w:val="0099424A"/>
    <w:rsid w:val="0099479C"/>
    <w:rsid w:val="00994B70"/>
    <w:rsid w:val="0099597E"/>
    <w:rsid w:val="009961B8"/>
    <w:rsid w:val="0099685F"/>
    <w:rsid w:val="00996CC3"/>
    <w:rsid w:val="0099760D"/>
    <w:rsid w:val="00997A97"/>
    <w:rsid w:val="00997BB1"/>
    <w:rsid w:val="009A14D6"/>
    <w:rsid w:val="009A1580"/>
    <w:rsid w:val="009A1BBE"/>
    <w:rsid w:val="009A236E"/>
    <w:rsid w:val="009A247F"/>
    <w:rsid w:val="009A29D1"/>
    <w:rsid w:val="009A2A0A"/>
    <w:rsid w:val="009A2C85"/>
    <w:rsid w:val="009A3545"/>
    <w:rsid w:val="009A36B8"/>
    <w:rsid w:val="009A36EC"/>
    <w:rsid w:val="009A3BE7"/>
    <w:rsid w:val="009A43DC"/>
    <w:rsid w:val="009A4C65"/>
    <w:rsid w:val="009A5025"/>
    <w:rsid w:val="009A507B"/>
    <w:rsid w:val="009A50AC"/>
    <w:rsid w:val="009A5E54"/>
    <w:rsid w:val="009A60C4"/>
    <w:rsid w:val="009A710E"/>
    <w:rsid w:val="009A7D88"/>
    <w:rsid w:val="009B04C5"/>
    <w:rsid w:val="009B0512"/>
    <w:rsid w:val="009B05A5"/>
    <w:rsid w:val="009B0A74"/>
    <w:rsid w:val="009B1713"/>
    <w:rsid w:val="009B2008"/>
    <w:rsid w:val="009B277E"/>
    <w:rsid w:val="009B2B9C"/>
    <w:rsid w:val="009B2F7C"/>
    <w:rsid w:val="009B33A4"/>
    <w:rsid w:val="009B3AE7"/>
    <w:rsid w:val="009B3E2F"/>
    <w:rsid w:val="009B4685"/>
    <w:rsid w:val="009B4EB5"/>
    <w:rsid w:val="009B56E8"/>
    <w:rsid w:val="009B57DD"/>
    <w:rsid w:val="009B5970"/>
    <w:rsid w:val="009B69D6"/>
    <w:rsid w:val="009B75C0"/>
    <w:rsid w:val="009B7641"/>
    <w:rsid w:val="009B79AE"/>
    <w:rsid w:val="009C0075"/>
    <w:rsid w:val="009C11F1"/>
    <w:rsid w:val="009C19B4"/>
    <w:rsid w:val="009C1B06"/>
    <w:rsid w:val="009C1D67"/>
    <w:rsid w:val="009C2298"/>
    <w:rsid w:val="009C22C1"/>
    <w:rsid w:val="009C27F3"/>
    <w:rsid w:val="009C2975"/>
    <w:rsid w:val="009C2AA4"/>
    <w:rsid w:val="009C2ADD"/>
    <w:rsid w:val="009C31E2"/>
    <w:rsid w:val="009C43E7"/>
    <w:rsid w:val="009C4776"/>
    <w:rsid w:val="009C4CBA"/>
    <w:rsid w:val="009C4DCD"/>
    <w:rsid w:val="009C4DF4"/>
    <w:rsid w:val="009C620A"/>
    <w:rsid w:val="009C654D"/>
    <w:rsid w:val="009C6A40"/>
    <w:rsid w:val="009C6B7E"/>
    <w:rsid w:val="009C6C27"/>
    <w:rsid w:val="009C6F40"/>
    <w:rsid w:val="009C6FDA"/>
    <w:rsid w:val="009C7307"/>
    <w:rsid w:val="009C73AC"/>
    <w:rsid w:val="009C7528"/>
    <w:rsid w:val="009C7F7A"/>
    <w:rsid w:val="009D01E1"/>
    <w:rsid w:val="009D127D"/>
    <w:rsid w:val="009D13B0"/>
    <w:rsid w:val="009D1A03"/>
    <w:rsid w:val="009D1A69"/>
    <w:rsid w:val="009D2062"/>
    <w:rsid w:val="009D20B0"/>
    <w:rsid w:val="009D231F"/>
    <w:rsid w:val="009D2D5A"/>
    <w:rsid w:val="009D335E"/>
    <w:rsid w:val="009D38B3"/>
    <w:rsid w:val="009D4AE0"/>
    <w:rsid w:val="009D56CD"/>
    <w:rsid w:val="009D5A79"/>
    <w:rsid w:val="009D6B64"/>
    <w:rsid w:val="009D72BA"/>
    <w:rsid w:val="009D7671"/>
    <w:rsid w:val="009D7C24"/>
    <w:rsid w:val="009E0023"/>
    <w:rsid w:val="009E029B"/>
    <w:rsid w:val="009E0820"/>
    <w:rsid w:val="009E0C0E"/>
    <w:rsid w:val="009E18FC"/>
    <w:rsid w:val="009E1D8C"/>
    <w:rsid w:val="009E254B"/>
    <w:rsid w:val="009E36C4"/>
    <w:rsid w:val="009E3B08"/>
    <w:rsid w:val="009E3C8B"/>
    <w:rsid w:val="009E3DC9"/>
    <w:rsid w:val="009E3E2D"/>
    <w:rsid w:val="009E474A"/>
    <w:rsid w:val="009E47C1"/>
    <w:rsid w:val="009E48BB"/>
    <w:rsid w:val="009E4A5F"/>
    <w:rsid w:val="009E4BA2"/>
    <w:rsid w:val="009E5CA0"/>
    <w:rsid w:val="009E5FA3"/>
    <w:rsid w:val="009E6A86"/>
    <w:rsid w:val="009E7212"/>
    <w:rsid w:val="009E73DD"/>
    <w:rsid w:val="009E7E56"/>
    <w:rsid w:val="009F0ABF"/>
    <w:rsid w:val="009F10A9"/>
    <w:rsid w:val="009F1535"/>
    <w:rsid w:val="009F180C"/>
    <w:rsid w:val="009F1BE4"/>
    <w:rsid w:val="009F1FFF"/>
    <w:rsid w:val="009F2AF5"/>
    <w:rsid w:val="009F2D1E"/>
    <w:rsid w:val="009F3C8B"/>
    <w:rsid w:val="009F407E"/>
    <w:rsid w:val="009F450D"/>
    <w:rsid w:val="009F492C"/>
    <w:rsid w:val="009F4D4D"/>
    <w:rsid w:val="009F4D8D"/>
    <w:rsid w:val="009F5132"/>
    <w:rsid w:val="009F5BE7"/>
    <w:rsid w:val="009F65C3"/>
    <w:rsid w:val="009F722D"/>
    <w:rsid w:val="009F745D"/>
    <w:rsid w:val="009F7882"/>
    <w:rsid w:val="009F7B8C"/>
    <w:rsid w:val="009F7EE7"/>
    <w:rsid w:val="00A00419"/>
    <w:rsid w:val="00A005AF"/>
    <w:rsid w:val="00A0073B"/>
    <w:rsid w:val="00A00AEA"/>
    <w:rsid w:val="00A00D5E"/>
    <w:rsid w:val="00A023D9"/>
    <w:rsid w:val="00A02C05"/>
    <w:rsid w:val="00A02EEB"/>
    <w:rsid w:val="00A0319E"/>
    <w:rsid w:val="00A0460E"/>
    <w:rsid w:val="00A046C7"/>
    <w:rsid w:val="00A04A40"/>
    <w:rsid w:val="00A04CC7"/>
    <w:rsid w:val="00A0579F"/>
    <w:rsid w:val="00A05965"/>
    <w:rsid w:val="00A05A6F"/>
    <w:rsid w:val="00A064F4"/>
    <w:rsid w:val="00A0673F"/>
    <w:rsid w:val="00A06BCB"/>
    <w:rsid w:val="00A074C4"/>
    <w:rsid w:val="00A078F9"/>
    <w:rsid w:val="00A07A23"/>
    <w:rsid w:val="00A07D65"/>
    <w:rsid w:val="00A10131"/>
    <w:rsid w:val="00A10836"/>
    <w:rsid w:val="00A10DAA"/>
    <w:rsid w:val="00A110E1"/>
    <w:rsid w:val="00A112EC"/>
    <w:rsid w:val="00A11961"/>
    <w:rsid w:val="00A11EF8"/>
    <w:rsid w:val="00A11FC6"/>
    <w:rsid w:val="00A128A2"/>
    <w:rsid w:val="00A12949"/>
    <w:rsid w:val="00A12A67"/>
    <w:rsid w:val="00A12FF9"/>
    <w:rsid w:val="00A134DB"/>
    <w:rsid w:val="00A1412B"/>
    <w:rsid w:val="00A1498F"/>
    <w:rsid w:val="00A14CEC"/>
    <w:rsid w:val="00A14E10"/>
    <w:rsid w:val="00A1562B"/>
    <w:rsid w:val="00A156DD"/>
    <w:rsid w:val="00A15878"/>
    <w:rsid w:val="00A1642A"/>
    <w:rsid w:val="00A1642C"/>
    <w:rsid w:val="00A17EE6"/>
    <w:rsid w:val="00A204EF"/>
    <w:rsid w:val="00A208D7"/>
    <w:rsid w:val="00A2151F"/>
    <w:rsid w:val="00A2227A"/>
    <w:rsid w:val="00A224F9"/>
    <w:rsid w:val="00A2380D"/>
    <w:rsid w:val="00A23C35"/>
    <w:rsid w:val="00A241CB"/>
    <w:rsid w:val="00A241D1"/>
    <w:rsid w:val="00A24214"/>
    <w:rsid w:val="00A25096"/>
    <w:rsid w:val="00A25732"/>
    <w:rsid w:val="00A26201"/>
    <w:rsid w:val="00A26BF9"/>
    <w:rsid w:val="00A2709E"/>
    <w:rsid w:val="00A27994"/>
    <w:rsid w:val="00A279B4"/>
    <w:rsid w:val="00A27DA2"/>
    <w:rsid w:val="00A30362"/>
    <w:rsid w:val="00A304EB"/>
    <w:rsid w:val="00A30A80"/>
    <w:rsid w:val="00A30FAB"/>
    <w:rsid w:val="00A3147E"/>
    <w:rsid w:val="00A316BE"/>
    <w:rsid w:val="00A31856"/>
    <w:rsid w:val="00A31E30"/>
    <w:rsid w:val="00A323B2"/>
    <w:rsid w:val="00A32A45"/>
    <w:rsid w:val="00A32FFE"/>
    <w:rsid w:val="00A334F8"/>
    <w:rsid w:val="00A3360F"/>
    <w:rsid w:val="00A33BE8"/>
    <w:rsid w:val="00A3539E"/>
    <w:rsid w:val="00A358E5"/>
    <w:rsid w:val="00A35EBC"/>
    <w:rsid w:val="00A35FE4"/>
    <w:rsid w:val="00A361E1"/>
    <w:rsid w:val="00A362E0"/>
    <w:rsid w:val="00A364E9"/>
    <w:rsid w:val="00A3657F"/>
    <w:rsid w:val="00A36888"/>
    <w:rsid w:val="00A37352"/>
    <w:rsid w:val="00A37708"/>
    <w:rsid w:val="00A37B33"/>
    <w:rsid w:val="00A37FA4"/>
    <w:rsid w:val="00A4067E"/>
    <w:rsid w:val="00A40963"/>
    <w:rsid w:val="00A40CB6"/>
    <w:rsid w:val="00A4132C"/>
    <w:rsid w:val="00A414E5"/>
    <w:rsid w:val="00A41EA2"/>
    <w:rsid w:val="00A4204B"/>
    <w:rsid w:val="00A420B2"/>
    <w:rsid w:val="00A42742"/>
    <w:rsid w:val="00A430C7"/>
    <w:rsid w:val="00A438A6"/>
    <w:rsid w:val="00A43DF6"/>
    <w:rsid w:val="00A440A2"/>
    <w:rsid w:val="00A447A6"/>
    <w:rsid w:val="00A44813"/>
    <w:rsid w:val="00A44A57"/>
    <w:rsid w:val="00A45BE6"/>
    <w:rsid w:val="00A4672B"/>
    <w:rsid w:val="00A4686F"/>
    <w:rsid w:val="00A46CAE"/>
    <w:rsid w:val="00A46EEB"/>
    <w:rsid w:val="00A47880"/>
    <w:rsid w:val="00A47BE6"/>
    <w:rsid w:val="00A50211"/>
    <w:rsid w:val="00A50D52"/>
    <w:rsid w:val="00A510F5"/>
    <w:rsid w:val="00A51205"/>
    <w:rsid w:val="00A5127E"/>
    <w:rsid w:val="00A516BD"/>
    <w:rsid w:val="00A51BF7"/>
    <w:rsid w:val="00A52490"/>
    <w:rsid w:val="00A53064"/>
    <w:rsid w:val="00A536FB"/>
    <w:rsid w:val="00A5374D"/>
    <w:rsid w:val="00A53B40"/>
    <w:rsid w:val="00A53F2D"/>
    <w:rsid w:val="00A54518"/>
    <w:rsid w:val="00A54FE4"/>
    <w:rsid w:val="00A550C9"/>
    <w:rsid w:val="00A55767"/>
    <w:rsid w:val="00A55840"/>
    <w:rsid w:val="00A55C9E"/>
    <w:rsid w:val="00A56895"/>
    <w:rsid w:val="00A56B35"/>
    <w:rsid w:val="00A56FD0"/>
    <w:rsid w:val="00A57692"/>
    <w:rsid w:val="00A57E7E"/>
    <w:rsid w:val="00A606DA"/>
    <w:rsid w:val="00A61415"/>
    <w:rsid w:val="00A61BDE"/>
    <w:rsid w:val="00A6209F"/>
    <w:rsid w:val="00A622F3"/>
    <w:rsid w:val="00A62488"/>
    <w:rsid w:val="00A62A2F"/>
    <w:rsid w:val="00A62D7B"/>
    <w:rsid w:val="00A62F0A"/>
    <w:rsid w:val="00A63206"/>
    <w:rsid w:val="00A63A34"/>
    <w:rsid w:val="00A63ACD"/>
    <w:rsid w:val="00A63EF6"/>
    <w:rsid w:val="00A64BF8"/>
    <w:rsid w:val="00A64FD3"/>
    <w:rsid w:val="00A653A5"/>
    <w:rsid w:val="00A6596D"/>
    <w:rsid w:val="00A65979"/>
    <w:rsid w:val="00A65C3B"/>
    <w:rsid w:val="00A664D1"/>
    <w:rsid w:val="00A66C02"/>
    <w:rsid w:val="00A66EF6"/>
    <w:rsid w:val="00A67130"/>
    <w:rsid w:val="00A676CB"/>
    <w:rsid w:val="00A67818"/>
    <w:rsid w:val="00A67EB5"/>
    <w:rsid w:val="00A700A5"/>
    <w:rsid w:val="00A7010B"/>
    <w:rsid w:val="00A7081F"/>
    <w:rsid w:val="00A70A12"/>
    <w:rsid w:val="00A711DC"/>
    <w:rsid w:val="00A718CA"/>
    <w:rsid w:val="00A7192D"/>
    <w:rsid w:val="00A71A40"/>
    <w:rsid w:val="00A72234"/>
    <w:rsid w:val="00A72A36"/>
    <w:rsid w:val="00A72BD5"/>
    <w:rsid w:val="00A737BE"/>
    <w:rsid w:val="00A73BF4"/>
    <w:rsid w:val="00A73D40"/>
    <w:rsid w:val="00A74137"/>
    <w:rsid w:val="00A7440E"/>
    <w:rsid w:val="00A7467C"/>
    <w:rsid w:val="00A74DC4"/>
    <w:rsid w:val="00A74EE4"/>
    <w:rsid w:val="00A74EE5"/>
    <w:rsid w:val="00A750CF"/>
    <w:rsid w:val="00A7520B"/>
    <w:rsid w:val="00A769AD"/>
    <w:rsid w:val="00A773BD"/>
    <w:rsid w:val="00A77B0F"/>
    <w:rsid w:val="00A77E1A"/>
    <w:rsid w:val="00A80126"/>
    <w:rsid w:val="00A80E15"/>
    <w:rsid w:val="00A81453"/>
    <w:rsid w:val="00A81D28"/>
    <w:rsid w:val="00A81E0A"/>
    <w:rsid w:val="00A829A7"/>
    <w:rsid w:val="00A83166"/>
    <w:rsid w:val="00A832F7"/>
    <w:rsid w:val="00A833BB"/>
    <w:rsid w:val="00A833C9"/>
    <w:rsid w:val="00A8365D"/>
    <w:rsid w:val="00A83793"/>
    <w:rsid w:val="00A838D5"/>
    <w:rsid w:val="00A83BB6"/>
    <w:rsid w:val="00A83CB5"/>
    <w:rsid w:val="00A83D36"/>
    <w:rsid w:val="00A840A4"/>
    <w:rsid w:val="00A849B6"/>
    <w:rsid w:val="00A8502F"/>
    <w:rsid w:val="00A85A39"/>
    <w:rsid w:val="00A85E0C"/>
    <w:rsid w:val="00A85F8A"/>
    <w:rsid w:val="00A863B4"/>
    <w:rsid w:val="00A86A06"/>
    <w:rsid w:val="00A86A24"/>
    <w:rsid w:val="00A86AA6"/>
    <w:rsid w:val="00A87405"/>
    <w:rsid w:val="00A875A3"/>
    <w:rsid w:val="00A87D87"/>
    <w:rsid w:val="00A903C4"/>
    <w:rsid w:val="00A90E4F"/>
    <w:rsid w:val="00A92712"/>
    <w:rsid w:val="00A928FD"/>
    <w:rsid w:val="00A92BE7"/>
    <w:rsid w:val="00A92C35"/>
    <w:rsid w:val="00A92C76"/>
    <w:rsid w:val="00A93F3B"/>
    <w:rsid w:val="00A94087"/>
    <w:rsid w:val="00A9495C"/>
    <w:rsid w:val="00A94CA2"/>
    <w:rsid w:val="00A9556F"/>
    <w:rsid w:val="00A96A81"/>
    <w:rsid w:val="00A96BC3"/>
    <w:rsid w:val="00A974B8"/>
    <w:rsid w:val="00A975C8"/>
    <w:rsid w:val="00A97B1A"/>
    <w:rsid w:val="00A97CD2"/>
    <w:rsid w:val="00AA012F"/>
    <w:rsid w:val="00AA01CA"/>
    <w:rsid w:val="00AA052A"/>
    <w:rsid w:val="00AA1426"/>
    <w:rsid w:val="00AA1770"/>
    <w:rsid w:val="00AA2C02"/>
    <w:rsid w:val="00AA30E2"/>
    <w:rsid w:val="00AA3397"/>
    <w:rsid w:val="00AA3886"/>
    <w:rsid w:val="00AA3A37"/>
    <w:rsid w:val="00AA3C72"/>
    <w:rsid w:val="00AA3C8E"/>
    <w:rsid w:val="00AA4A66"/>
    <w:rsid w:val="00AA6A37"/>
    <w:rsid w:val="00AA7E09"/>
    <w:rsid w:val="00AB0024"/>
    <w:rsid w:val="00AB0B07"/>
    <w:rsid w:val="00AB0C7C"/>
    <w:rsid w:val="00AB0CD9"/>
    <w:rsid w:val="00AB131F"/>
    <w:rsid w:val="00AB1B7F"/>
    <w:rsid w:val="00AB1CC4"/>
    <w:rsid w:val="00AB2692"/>
    <w:rsid w:val="00AB29BD"/>
    <w:rsid w:val="00AB343D"/>
    <w:rsid w:val="00AB35CD"/>
    <w:rsid w:val="00AB3AA2"/>
    <w:rsid w:val="00AB3AEB"/>
    <w:rsid w:val="00AB4788"/>
    <w:rsid w:val="00AB4F87"/>
    <w:rsid w:val="00AB69E2"/>
    <w:rsid w:val="00AB6D6A"/>
    <w:rsid w:val="00AB6F01"/>
    <w:rsid w:val="00AB7777"/>
    <w:rsid w:val="00AB7B19"/>
    <w:rsid w:val="00AC0099"/>
    <w:rsid w:val="00AC0131"/>
    <w:rsid w:val="00AC0F7C"/>
    <w:rsid w:val="00AC1529"/>
    <w:rsid w:val="00AC168F"/>
    <w:rsid w:val="00AC16E2"/>
    <w:rsid w:val="00AC191D"/>
    <w:rsid w:val="00AC2F88"/>
    <w:rsid w:val="00AC36A9"/>
    <w:rsid w:val="00AC3D5B"/>
    <w:rsid w:val="00AC4055"/>
    <w:rsid w:val="00AC4442"/>
    <w:rsid w:val="00AC4D13"/>
    <w:rsid w:val="00AC6027"/>
    <w:rsid w:val="00AC7A3F"/>
    <w:rsid w:val="00AC7BE7"/>
    <w:rsid w:val="00AC7DED"/>
    <w:rsid w:val="00AD0041"/>
    <w:rsid w:val="00AD02E6"/>
    <w:rsid w:val="00AD076D"/>
    <w:rsid w:val="00AD1292"/>
    <w:rsid w:val="00AD14C7"/>
    <w:rsid w:val="00AD163F"/>
    <w:rsid w:val="00AD25D2"/>
    <w:rsid w:val="00AD2ABF"/>
    <w:rsid w:val="00AD3796"/>
    <w:rsid w:val="00AD431A"/>
    <w:rsid w:val="00AD5A1A"/>
    <w:rsid w:val="00AD5CF0"/>
    <w:rsid w:val="00AD663D"/>
    <w:rsid w:val="00AD7182"/>
    <w:rsid w:val="00AE033E"/>
    <w:rsid w:val="00AE0656"/>
    <w:rsid w:val="00AE08FE"/>
    <w:rsid w:val="00AE0D95"/>
    <w:rsid w:val="00AE13E9"/>
    <w:rsid w:val="00AE16DD"/>
    <w:rsid w:val="00AE20A8"/>
    <w:rsid w:val="00AE285F"/>
    <w:rsid w:val="00AE3127"/>
    <w:rsid w:val="00AE31B5"/>
    <w:rsid w:val="00AE3D91"/>
    <w:rsid w:val="00AE4963"/>
    <w:rsid w:val="00AE521D"/>
    <w:rsid w:val="00AE54D3"/>
    <w:rsid w:val="00AE5A89"/>
    <w:rsid w:val="00AE6EBA"/>
    <w:rsid w:val="00AE70E1"/>
    <w:rsid w:val="00AE7629"/>
    <w:rsid w:val="00AE7A28"/>
    <w:rsid w:val="00AE7B90"/>
    <w:rsid w:val="00AE7C0C"/>
    <w:rsid w:val="00AE7C66"/>
    <w:rsid w:val="00AE7E8A"/>
    <w:rsid w:val="00AF0BE8"/>
    <w:rsid w:val="00AF17EE"/>
    <w:rsid w:val="00AF19D3"/>
    <w:rsid w:val="00AF2EC4"/>
    <w:rsid w:val="00AF31A3"/>
    <w:rsid w:val="00AF3C11"/>
    <w:rsid w:val="00AF472D"/>
    <w:rsid w:val="00AF4AC3"/>
    <w:rsid w:val="00AF50CA"/>
    <w:rsid w:val="00AF55FB"/>
    <w:rsid w:val="00AF5CC5"/>
    <w:rsid w:val="00AF5D38"/>
    <w:rsid w:val="00AF5EC8"/>
    <w:rsid w:val="00AF616C"/>
    <w:rsid w:val="00AF6BE6"/>
    <w:rsid w:val="00AF6C2C"/>
    <w:rsid w:val="00AF749B"/>
    <w:rsid w:val="00AF79FC"/>
    <w:rsid w:val="00B00AB3"/>
    <w:rsid w:val="00B00C59"/>
    <w:rsid w:val="00B0130C"/>
    <w:rsid w:val="00B01EFF"/>
    <w:rsid w:val="00B02280"/>
    <w:rsid w:val="00B02441"/>
    <w:rsid w:val="00B026EB"/>
    <w:rsid w:val="00B02825"/>
    <w:rsid w:val="00B02E1B"/>
    <w:rsid w:val="00B0425A"/>
    <w:rsid w:val="00B0426F"/>
    <w:rsid w:val="00B046CA"/>
    <w:rsid w:val="00B0498C"/>
    <w:rsid w:val="00B04A19"/>
    <w:rsid w:val="00B050A8"/>
    <w:rsid w:val="00B05BFF"/>
    <w:rsid w:val="00B05C58"/>
    <w:rsid w:val="00B05F0F"/>
    <w:rsid w:val="00B05FC6"/>
    <w:rsid w:val="00B066D8"/>
    <w:rsid w:val="00B0735B"/>
    <w:rsid w:val="00B07362"/>
    <w:rsid w:val="00B07C59"/>
    <w:rsid w:val="00B07D97"/>
    <w:rsid w:val="00B11815"/>
    <w:rsid w:val="00B121B8"/>
    <w:rsid w:val="00B12AFD"/>
    <w:rsid w:val="00B12D39"/>
    <w:rsid w:val="00B131F6"/>
    <w:rsid w:val="00B140D1"/>
    <w:rsid w:val="00B146AA"/>
    <w:rsid w:val="00B14A04"/>
    <w:rsid w:val="00B15021"/>
    <w:rsid w:val="00B15660"/>
    <w:rsid w:val="00B156A2"/>
    <w:rsid w:val="00B15A06"/>
    <w:rsid w:val="00B15C0F"/>
    <w:rsid w:val="00B160F1"/>
    <w:rsid w:val="00B163D8"/>
    <w:rsid w:val="00B1641A"/>
    <w:rsid w:val="00B16590"/>
    <w:rsid w:val="00B1684E"/>
    <w:rsid w:val="00B16D87"/>
    <w:rsid w:val="00B16EBF"/>
    <w:rsid w:val="00B20ADC"/>
    <w:rsid w:val="00B20DCF"/>
    <w:rsid w:val="00B211A8"/>
    <w:rsid w:val="00B21560"/>
    <w:rsid w:val="00B21615"/>
    <w:rsid w:val="00B218F8"/>
    <w:rsid w:val="00B21A00"/>
    <w:rsid w:val="00B21CF9"/>
    <w:rsid w:val="00B22041"/>
    <w:rsid w:val="00B22468"/>
    <w:rsid w:val="00B224CE"/>
    <w:rsid w:val="00B2261E"/>
    <w:rsid w:val="00B2263E"/>
    <w:rsid w:val="00B239AC"/>
    <w:rsid w:val="00B23CC8"/>
    <w:rsid w:val="00B23D37"/>
    <w:rsid w:val="00B241D6"/>
    <w:rsid w:val="00B242C1"/>
    <w:rsid w:val="00B24875"/>
    <w:rsid w:val="00B24B54"/>
    <w:rsid w:val="00B25A2A"/>
    <w:rsid w:val="00B25F11"/>
    <w:rsid w:val="00B25FE4"/>
    <w:rsid w:val="00B265EA"/>
    <w:rsid w:val="00B2681F"/>
    <w:rsid w:val="00B26BA8"/>
    <w:rsid w:val="00B26E46"/>
    <w:rsid w:val="00B2700D"/>
    <w:rsid w:val="00B27651"/>
    <w:rsid w:val="00B278EA"/>
    <w:rsid w:val="00B27D3B"/>
    <w:rsid w:val="00B27D45"/>
    <w:rsid w:val="00B303DD"/>
    <w:rsid w:val="00B3080E"/>
    <w:rsid w:val="00B31547"/>
    <w:rsid w:val="00B32640"/>
    <w:rsid w:val="00B3322E"/>
    <w:rsid w:val="00B33567"/>
    <w:rsid w:val="00B3385A"/>
    <w:rsid w:val="00B33C6F"/>
    <w:rsid w:val="00B34B3A"/>
    <w:rsid w:val="00B34DEA"/>
    <w:rsid w:val="00B3619E"/>
    <w:rsid w:val="00B36387"/>
    <w:rsid w:val="00B36CAF"/>
    <w:rsid w:val="00B36D3C"/>
    <w:rsid w:val="00B377BC"/>
    <w:rsid w:val="00B37ABC"/>
    <w:rsid w:val="00B408D4"/>
    <w:rsid w:val="00B40F1C"/>
    <w:rsid w:val="00B4157D"/>
    <w:rsid w:val="00B4175B"/>
    <w:rsid w:val="00B41B0E"/>
    <w:rsid w:val="00B41C7E"/>
    <w:rsid w:val="00B426D2"/>
    <w:rsid w:val="00B42B92"/>
    <w:rsid w:val="00B4307B"/>
    <w:rsid w:val="00B43127"/>
    <w:rsid w:val="00B43987"/>
    <w:rsid w:val="00B43B82"/>
    <w:rsid w:val="00B43FF9"/>
    <w:rsid w:val="00B444BC"/>
    <w:rsid w:val="00B459BE"/>
    <w:rsid w:val="00B46037"/>
    <w:rsid w:val="00B467B1"/>
    <w:rsid w:val="00B47D7B"/>
    <w:rsid w:val="00B50305"/>
    <w:rsid w:val="00B503B7"/>
    <w:rsid w:val="00B50527"/>
    <w:rsid w:val="00B50591"/>
    <w:rsid w:val="00B51279"/>
    <w:rsid w:val="00B515B9"/>
    <w:rsid w:val="00B51F25"/>
    <w:rsid w:val="00B520BF"/>
    <w:rsid w:val="00B52659"/>
    <w:rsid w:val="00B52E0A"/>
    <w:rsid w:val="00B5316D"/>
    <w:rsid w:val="00B5341D"/>
    <w:rsid w:val="00B53550"/>
    <w:rsid w:val="00B535F2"/>
    <w:rsid w:val="00B53675"/>
    <w:rsid w:val="00B53D55"/>
    <w:rsid w:val="00B53D7F"/>
    <w:rsid w:val="00B542B2"/>
    <w:rsid w:val="00B5481E"/>
    <w:rsid w:val="00B54B3E"/>
    <w:rsid w:val="00B54BD1"/>
    <w:rsid w:val="00B551D5"/>
    <w:rsid w:val="00B56DF2"/>
    <w:rsid w:val="00B574A0"/>
    <w:rsid w:val="00B57798"/>
    <w:rsid w:val="00B60A4B"/>
    <w:rsid w:val="00B60AE0"/>
    <w:rsid w:val="00B60FFB"/>
    <w:rsid w:val="00B61203"/>
    <w:rsid w:val="00B61648"/>
    <w:rsid w:val="00B626D6"/>
    <w:rsid w:val="00B62F57"/>
    <w:rsid w:val="00B648BC"/>
    <w:rsid w:val="00B64B0A"/>
    <w:rsid w:val="00B65455"/>
    <w:rsid w:val="00B65588"/>
    <w:rsid w:val="00B657B8"/>
    <w:rsid w:val="00B65BCE"/>
    <w:rsid w:val="00B662BC"/>
    <w:rsid w:val="00B6672E"/>
    <w:rsid w:val="00B66AC0"/>
    <w:rsid w:val="00B66C96"/>
    <w:rsid w:val="00B679C1"/>
    <w:rsid w:val="00B67A33"/>
    <w:rsid w:val="00B704C9"/>
    <w:rsid w:val="00B71228"/>
    <w:rsid w:val="00B71512"/>
    <w:rsid w:val="00B7167D"/>
    <w:rsid w:val="00B71F43"/>
    <w:rsid w:val="00B72688"/>
    <w:rsid w:val="00B728B1"/>
    <w:rsid w:val="00B73070"/>
    <w:rsid w:val="00B73073"/>
    <w:rsid w:val="00B74812"/>
    <w:rsid w:val="00B74EAE"/>
    <w:rsid w:val="00B75A87"/>
    <w:rsid w:val="00B76182"/>
    <w:rsid w:val="00B763DC"/>
    <w:rsid w:val="00B76837"/>
    <w:rsid w:val="00B7695D"/>
    <w:rsid w:val="00B76C29"/>
    <w:rsid w:val="00B76C3F"/>
    <w:rsid w:val="00B7728E"/>
    <w:rsid w:val="00B776D3"/>
    <w:rsid w:val="00B77FC0"/>
    <w:rsid w:val="00B80417"/>
    <w:rsid w:val="00B81290"/>
    <w:rsid w:val="00B815AF"/>
    <w:rsid w:val="00B81AAE"/>
    <w:rsid w:val="00B81C6F"/>
    <w:rsid w:val="00B81D60"/>
    <w:rsid w:val="00B82CD9"/>
    <w:rsid w:val="00B8309B"/>
    <w:rsid w:val="00B83B2C"/>
    <w:rsid w:val="00B84706"/>
    <w:rsid w:val="00B848B2"/>
    <w:rsid w:val="00B84E2F"/>
    <w:rsid w:val="00B84EAE"/>
    <w:rsid w:val="00B84F4E"/>
    <w:rsid w:val="00B8551B"/>
    <w:rsid w:val="00B85580"/>
    <w:rsid w:val="00B85EF8"/>
    <w:rsid w:val="00B864DD"/>
    <w:rsid w:val="00B8679F"/>
    <w:rsid w:val="00B867FA"/>
    <w:rsid w:val="00B86A84"/>
    <w:rsid w:val="00B8753C"/>
    <w:rsid w:val="00B875AA"/>
    <w:rsid w:val="00B8782E"/>
    <w:rsid w:val="00B90330"/>
    <w:rsid w:val="00B90E39"/>
    <w:rsid w:val="00B90ED2"/>
    <w:rsid w:val="00B915EF"/>
    <w:rsid w:val="00B920DA"/>
    <w:rsid w:val="00B922BF"/>
    <w:rsid w:val="00B92738"/>
    <w:rsid w:val="00B928AE"/>
    <w:rsid w:val="00B92D98"/>
    <w:rsid w:val="00B93280"/>
    <w:rsid w:val="00B93687"/>
    <w:rsid w:val="00B9379F"/>
    <w:rsid w:val="00B9390F"/>
    <w:rsid w:val="00B9419D"/>
    <w:rsid w:val="00B9495C"/>
    <w:rsid w:val="00B95574"/>
    <w:rsid w:val="00B959F4"/>
    <w:rsid w:val="00B95B20"/>
    <w:rsid w:val="00B95DE5"/>
    <w:rsid w:val="00B9626D"/>
    <w:rsid w:val="00B9665B"/>
    <w:rsid w:val="00B97DAC"/>
    <w:rsid w:val="00BA04D1"/>
    <w:rsid w:val="00BA0DD6"/>
    <w:rsid w:val="00BA105B"/>
    <w:rsid w:val="00BA2235"/>
    <w:rsid w:val="00BA2857"/>
    <w:rsid w:val="00BA3972"/>
    <w:rsid w:val="00BA3F6A"/>
    <w:rsid w:val="00BA4079"/>
    <w:rsid w:val="00BA429C"/>
    <w:rsid w:val="00BA47C6"/>
    <w:rsid w:val="00BA48D8"/>
    <w:rsid w:val="00BA5121"/>
    <w:rsid w:val="00BA66DC"/>
    <w:rsid w:val="00BA68DE"/>
    <w:rsid w:val="00BA6B67"/>
    <w:rsid w:val="00BA73F1"/>
    <w:rsid w:val="00BA7D04"/>
    <w:rsid w:val="00BB131A"/>
    <w:rsid w:val="00BB176F"/>
    <w:rsid w:val="00BB18BE"/>
    <w:rsid w:val="00BB1B5E"/>
    <w:rsid w:val="00BB245B"/>
    <w:rsid w:val="00BB246F"/>
    <w:rsid w:val="00BB250E"/>
    <w:rsid w:val="00BB2537"/>
    <w:rsid w:val="00BB26E8"/>
    <w:rsid w:val="00BB2887"/>
    <w:rsid w:val="00BB2C8B"/>
    <w:rsid w:val="00BB2DAC"/>
    <w:rsid w:val="00BB3055"/>
    <w:rsid w:val="00BB31FA"/>
    <w:rsid w:val="00BB348E"/>
    <w:rsid w:val="00BB3832"/>
    <w:rsid w:val="00BB3BD4"/>
    <w:rsid w:val="00BB3ECF"/>
    <w:rsid w:val="00BB46BB"/>
    <w:rsid w:val="00BB49E5"/>
    <w:rsid w:val="00BB5824"/>
    <w:rsid w:val="00BB6359"/>
    <w:rsid w:val="00BB66F7"/>
    <w:rsid w:val="00BB70DE"/>
    <w:rsid w:val="00BB7193"/>
    <w:rsid w:val="00BB7C19"/>
    <w:rsid w:val="00BC0608"/>
    <w:rsid w:val="00BC09A1"/>
    <w:rsid w:val="00BC10B6"/>
    <w:rsid w:val="00BC1528"/>
    <w:rsid w:val="00BC1CAE"/>
    <w:rsid w:val="00BC2D2D"/>
    <w:rsid w:val="00BC2EF3"/>
    <w:rsid w:val="00BC37B1"/>
    <w:rsid w:val="00BC49E9"/>
    <w:rsid w:val="00BC5309"/>
    <w:rsid w:val="00BC60F4"/>
    <w:rsid w:val="00BC6974"/>
    <w:rsid w:val="00BC719A"/>
    <w:rsid w:val="00BC793A"/>
    <w:rsid w:val="00BC7A85"/>
    <w:rsid w:val="00BC7C26"/>
    <w:rsid w:val="00BC7F87"/>
    <w:rsid w:val="00BD036D"/>
    <w:rsid w:val="00BD0BA5"/>
    <w:rsid w:val="00BD0E33"/>
    <w:rsid w:val="00BD111E"/>
    <w:rsid w:val="00BD1444"/>
    <w:rsid w:val="00BD1D84"/>
    <w:rsid w:val="00BD219B"/>
    <w:rsid w:val="00BD22DE"/>
    <w:rsid w:val="00BD2D57"/>
    <w:rsid w:val="00BD2E60"/>
    <w:rsid w:val="00BD345D"/>
    <w:rsid w:val="00BD36AD"/>
    <w:rsid w:val="00BD36C7"/>
    <w:rsid w:val="00BD3F99"/>
    <w:rsid w:val="00BD491B"/>
    <w:rsid w:val="00BD4DE9"/>
    <w:rsid w:val="00BD50AA"/>
    <w:rsid w:val="00BD5516"/>
    <w:rsid w:val="00BD5A40"/>
    <w:rsid w:val="00BD6063"/>
    <w:rsid w:val="00BD6109"/>
    <w:rsid w:val="00BD61B7"/>
    <w:rsid w:val="00BD62D7"/>
    <w:rsid w:val="00BD6A36"/>
    <w:rsid w:val="00BD75A2"/>
    <w:rsid w:val="00BD7E57"/>
    <w:rsid w:val="00BE0EDE"/>
    <w:rsid w:val="00BE199F"/>
    <w:rsid w:val="00BE2387"/>
    <w:rsid w:val="00BE2532"/>
    <w:rsid w:val="00BE2C93"/>
    <w:rsid w:val="00BE2F04"/>
    <w:rsid w:val="00BE35B2"/>
    <w:rsid w:val="00BE3687"/>
    <w:rsid w:val="00BE3877"/>
    <w:rsid w:val="00BE3B58"/>
    <w:rsid w:val="00BE3F01"/>
    <w:rsid w:val="00BE417C"/>
    <w:rsid w:val="00BE41F2"/>
    <w:rsid w:val="00BE471B"/>
    <w:rsid w:val="00BE4E37"/>
    <w:rsid w:val="00BE5327"/>
    <w:rsid w:val="00BE5407"/>
    <w:rsid w:val="00BE554D"/>
    <w:rsid w:val="00BE55F3"/>
    <w:rsid w:val="00BE5884"/>
    <w:rsid w:val="00BE67F2"/>
    <w:rsid w:val="00BE6841"/>
    <w:rsid w:val="00BE71FA"/>
    <w:rsid w:val="00BE731F"/>
    <w:rsid w:val="00BF01D5"/>
    <w:rsid w:val="00BF0ADC"/>
    <w:rsid w:val="00BF0D3D"/>
    <w:rsid w:val="00BF0E18"/>
    <w:rsid w:val="00BF1512"/>
    <w:rsid w:val="00BF1BAE"/>
    <w:rsid w:val="00BF2203"/>
    <w:rsid w:val="00BF22AC"/>
    <w:rsid w:val="00BF2AC6"/>
    <w:rsid w:val="00BF2F42"/>
    <w:rsid w:val="00BF3157"/>
    <w:rsid w:val="00BF330A"/>
    <w:rsid w:val="00BF3723"/>
    <w:rsid w:val="00BF462C"/>
    <w:rsid w:val="00BF490F"/>
    <w:rsid w:val="00BF4DDC"/>
    <w:rsid w:val="00BF4DFF"/>
    <w:rsid w:val="00BF4E35"/>
    <w:rsid w:val="00BF4F8E"/>
    <w:rsid w:val="00BF57C6"/>
    <w:rsid w:val="00BF5FB7"/>
    <w:rsid w:val="00BF61A4"/>
    <w:rsid w:val="00BF6277"/>
    <w:rsid w:val="00BF6F30"/>
    <w:rsid w:val="00BF6F56"/>
    <w:rsid w:val="00C005BE"/>
    <w:rsid w:val="00C00930"/>
    <w:rsid w:val="00C00BD6"/>
    <w:rsid w:val="00C01005"/>
    <w:rsid w:val="00C01C94"/>
    <w:rsid w:val="00C01D1C"/>
    <w:rsid w:val="00C0220C"/>
    <w:rsid w:val="00C02424"/>
    <w:rsid w:val="00C02537"/>
    <w:rsid w:val="00C025CA"/>
    <w:rsid w:val="00C028FE"/>
    <w:rsid w:val="00C0319E"/>
    <w:rsid w:val="00C0343F"/>
    <w:rsid w:val="00C03A2C"/>
    <w:rsid w:val="00C046B7"/>
    <w:rsid w:val="00C04A2A"/>
    <w:rsid w:val="00C050C2"/>
    <w:rsid w:val="00C0526E"/>
    <w:rsid w:val="00C0563F"/>
    <w:rsid w:val="00C064D9"/>
    <w:rsid w:val="00C06F85"/>
    <w:rsid w:val="00C07041"/>
    <w:rsid w:val="00C07150"/>
    <w:rsid w:val="00C07322"/>
    <w:rsid w:val="00C07400"/>
    <w:rsid w:val="00C079AA"/>
    <w:rsid w:val="00C10188"/>
    <w:rsid w:val="00C101C3"/>
    <w:rsid w:val="00C10EC0"/>
    <w:rsid w:val="00C112E3"/>
    <w:rsid w:val="00C11D4F"/>
    <w:rsid w:val="00C11ED3"/>
    <w:rsid w:val="00C12119"/>
    <w:rsid w:val="00C1274B"/>
    <w:rsid w:val="00C12E64"/>
    <w:rsid w:val="00C12F1A"/>
    <w:rsid w:val="00C13192"/>
    <w:rsid w:val="00C131C5"/>
    <w:rsid w:val="00C13B13"/>
    <w:rsid w:val="00C13E0B"/>
    <w:rsid w:val="00C1410B"/>
    <w:rsid w:val="00C14FE5"/>
    <w:rsid w:val="00C1544D"/>
    <w:rsid w:val="00C15613"/>
    <w:rsid w:val="00C1585A"/>
    <w:rsid w:val="00C15C43"/>
    <w:rsid w:val="00C15C6A"/>
    <w:rsid w:val="00C164BC"/>
    <w:rsid w:val="00C16E0E"/>
    <w:rsid w:val="00C1710F"/>
    <w:rsid w:val="00C17556"/>
    <w:rsid w:val="00C17A60"/>
    <w:rsid w:val="00C17A77"/>
    <w:rsid w:val="00C2076F"/>
    <w:rsid w:val="00C207CE"/>
    <w:rsid w:val="00C20D91"/>
    <w:rsid w:val="00C21211"/>
    <w:rsid w:val="00C21F0C"/>
    <w:rsid w:val="00C23E02"/>
    <w:rsid w:val="00C24AF2"/>
    <w:rsid w:val="00C24D26"/>
    <w:rsid w:val="00C25250"/>
    <w:rsid w:val="00C25515"/>
    <w:rsid w:val="00C25FAA"/>
    <w:rsid w:val="00C26224"/>
    <w:rsid w:val="00C276F1"/>
    <w:rsid w:val="00C2795A"/>
    <w:rsid w:val="00C3044B"/>
    <w:rsid w:val="00C30A99"/>
    <w:rsid w:val="00C30BA0"/>
    <w:rsid w:val="00C30ECA"/>
    <w:rsid w:val="00C30FF9"/>
    <w:rsid w:val="00C31111"/>
    <w:rsid w:val="00C311AC"/>
    <w:rsid w:val="00C3123D"/>
    <w:rsid w:val="00C3179E"/>
    <w:rsid w:val="00C324AE"/>
    <w:rsid w:val="00C324D0"/>
    <w:rsid w:val="00C32953"/>
    <w:rsid w:val="00C32AF5"/>
    <w:rsid w:val="00C32C2E"/>
    <w:rsid w:val="00C33D19"/>
    <w:rsid w:val="00C34068"/>
    <w:rsid w:val="00C3442A"/>
    <w:rsid w:val="00C35275"/>
    <w:rsid w:val="00C36032"/>
    <w:rsid w:val="00C360CF"/>
    <w:rsid w:val="00C367CF"/>
    <w:rsid w:val="00C36808"/>
    <w:rsid w:val="00C37574"/>
    <w:rsid w:val="00C37755"/>
    <w:rsid w:val="00C37970"/>
    <w:rsid w:val="00C404CF"/>
    <w:rsid w:val="00C40540"/>
    <w:rsid w:val="00C40DFF"/>
    <w:rsid w:val="00C42874"/>
    <w:rsid w:val="00C42999"/>
    <w:rsid w:val="00C42CFC"/>
    <w:rsid w:val="00C42D77"/>
    <w:rsid w:val="00C42E4B"/>
    <w:rsid w:val="00C43407"/>
    <w:rsid w:val="00C438E6"/>
    <w:rsid w:val="00C43D44"/>
    <w:rsid w:val="00C443C4"/>
    <w:rsid w:val="00C447BD"/>
    <w:rsid w:val="00C44A38"/>
    <w:rsid w:val="00C463D2"/>
    <w:rsid w:val="00C46624"/>
    <w:rsid w:val="00C46648"/>
    <w:rsid w:val="00C46A23"/>
    <w:rsid w:val="00C46AED"/>
    <w:rsid w:val="00C473B4"/>
    <w:rsid w:val="00C478AC"/>
    <w:rsid w:val="00C47D59"/>
    <w:rsid w:val="00C47E05"/>
    <w:rsid w:val="00C5159E"/>
    <w:rsid w:val="00C5186E"/>
    <w:rsid w:val="00C51D44"/>
    <w:rsid w:val="00C51E7C"/>
    <w:rsid w:val="00C51EB0"/>
    <w:rsid w:val="00C53AB2"/>
    <w:rsid w:val="00C53DF7"/>
    <w:rsid w:val="00C53F9C"/>
    <w:rsid w:val="00C54A02"/>
    <w:rsid w:val="00C5589D"/>
    <w:rsid w:val="00C558B8"/>
    <w:rsid w:val="00C55ABB"/>
    <w:rsid w:val="00C562D4"/>
    <w:rsid w:val="00C565C7"/>
    <w:rsid w:val="00C5671F"/>
    <w:rsid w:val="00C568B4"/>
    <w:rsid w:val="00C56F26"/>
    <w:rsid w:val="00C56F6E"/>
    <w:rsid w:val="00C573C9"/>
    <w:rsid w:val="00C604A3"/>
    <w:rsid w:val="00C614D2"/>
    <w:rsid w:val="00C61721"/>
    <w:rsid w:val="00C61BD3"/>
    <w:rsid w:val="00C623A9"/>
    <w:rsid w:val="00C624EC"/>
    <w:rsid w:val="00C628F4"/>
    <w:rsid w:val="00C62C1E"/>
    <w:rsid w:val="00C630D4"/>
    <w:rsid w:val="00C63B15"/>
    <w:rsid w:val="00C63D05"/>
    <w:rsid w:val="00C642F1"/>
    <w:rsid w:val="00C64332"/>
    <w:rsid w:val="00C6474D"/>
    <w:rsid w:val="00C6496A"/>
    <w:rsid w:val="00C64E00"/>
    <w:rsid w:val="00C65028"/>
    <w:rsid w:val="00C65354"/>
    <w:rsid w:val="00C653DC"/>
    <w:rsid w:val="00C6547F"/>
    <w:rsid w:val="00C65DC2"/>
    <w:rsid w:val="00C65FE0"/>
    <w:rsid w:val="00C6614F"/>
    <w:rsid w:val="00C67932"/>
    <w:rsid w:val="00C67E30"/>
    <w:rsid w:val="00C7016E"/>
    <w:rsid w:val="00C70482"/>
    <w:rsid w:val="00C709D6"/>
    <w:rsid w:val="00C70CFF"/>
    <w:rsid w:val="00C71095"/>
    <w:rsid w:val="00C713AE"/>
    <w:rsid w:val="00C71678"/>
    <w:rsid w:val="00C7186E"/>
    <w:rsid w:val="00C72026"/>
    <w:rsid w:val="00C72F1C"/>
    <w:rsid w:val="00C7366A"/>
    <w:rsid w:val="00C73FD4"/>
    <w:rsid w:val="00C74B3D"/>
    <w:rsid w:val="00C75B4B"/>
    <w:rsid w:val="00C75C28"/>
    <w:rsid w:val="00C75CE2"/>
    <w:rsid w:val="00C76A24"/>
    <w:rsid w:val="00C76D68"/>
    <w:rsid w:val="00C77329"/>
    <w:rsid w:val="00C80165"/>
    <w:rsid w:val="00C80376"/>
    <w:rsid w:val="00C80526"/>
    <w:rsid w:val="00C805A9"/>
    <w:rsid w:val="00C809C5"/>
    <w:rsid w:val="00C80F01"/>
    <w:rsid w:val="00C810E7"/>
    <w:rsid w:val="00C81ABC"/>
    <w:rsid w:val="00C81D29"/>
    <w:rsid w:val="00C81EC1"/>
    <w:rsid w:val="00C8279E"/>
    <w:rsid w:val="00C82ED6"/>
    <w:rsid w:val="00C831CC"/>
    <w:rsid w:val="00C833EF"/>
    <w:rsid w:val="00C83777"/>
    <w:rsid w:val="00C83B83"/>
    <w:rsid w:val="00C843DF"/>
    <w:rsid w:val="00C84A2D"/>
    <w:rsid w:val="00C84C2D"/>
    <w:rsid w:val="00C84F5B"/>
    <w:rsid w:val="00C853AD"/>
    <w:rsid w:val="00C8549F"/>
    <w:rsid w:val="00C85739"/>
    <w:rsid w:val="00C857F3"/>
    <w:rsid w:val="00C85F51"/>
    <w:rsid w:val="00C866FC"/>
    <w:rsid w:val="00C87145"/>
    <w:rsid w:val="00C878D7"/>
    <w:rsid w:val="00C87A00"/>
    <w:rsid w:val="00C87D3E"/>
    <w:rsid w:val="00C9020F"/>
    <w:rsid w:val="00C90EB6"/>
    <w:rsid w:val="00C90EED"/>
    <w:rsid w:val="00C91458"/>
    <w:rsid w:val="00C91C8A"/>
    <w:rsid w:val="00C91D6A"/>
    <w:rsid w:val="00C9224E"/>
    <w:rsid w:val="00C92793"/>
    <w:rsid w:val="00C92E4C"/>
    <w:rsid w:val="00C939E2"/>
    <w:rsid w:val="00C93A3B"/>
    <w:rsid w:val="00C93AC2"/>
    <w:rsid w:val="00C93AE3"/>
    <w:rsid w:val="00C93F1E"/>
    <w:rsid w:val="00C94433"/>
    <w:rsid w:val="00C94796"/>
    <w:rsid w:val="00C94948"/>
    <w:rsid w:val="00C957A9"/>
    <w:rsid w:val="00C96329"/>
    <w:rsid w:val="00C9666C"/>
    <w:rsid w:val="00C96B38"/>
    <w:rsid w:val="00C96F9E"/>
    <w:rsid w:val="00C971A8"/>
    <w:rsid w:val="00C974A0"/>
    <w:rsid w:val="00C9776E"/>
    <w:rsid w:val="00C9799D"/>
    <w:rsid w:val="00C97AF9"/>
    <w:rsid w:val="00CA03C4"/>
    <w:rsid w:val="00CA0947"/>
    <w:rsid w:val="00CA11E1"/>
    <w:rsid w:val="00CA1374"/>
    <w:rsid w:val="00CA1CBD"/>
    <w:rsid w:val="00CA1F58"/>
    <w:rsid w:val="00CA2A8D"/>
    <w:rsid w:val="00CA38C7"/>
    <w:rsid w:val="00CA3BF9"/>
    <w:rsid w:val="00CA40D7"/>
    <w:rsid w:val="00CA4965"/>
    <w:rsid w:val="00CA4B2F"/>
    <w:rsid w:val="00CA4F41"/>
    <w:rsid w:val="00CA51D6"/>
    <w:rsid w:val="00CA5562"/>
    <w:rsid w:val="00CA58DC"/>
    <w:rsid w:val="00CA6608"/>
    <w:rsid w:val="00CA671A"/>
    <w:rsid w:val="00CA6F16"/>
    <w:rsid w:val="00CA74EB"/>
    <w:rsid w:val="00CA7A92"/>
    <w:rsid w:val="00CA7CB8"/>
    <w:rsid w:val="00CB0150"/>
    <w:rsid w:val="00CB0507"/>
    <w:rsid w:val="00CB0673"/>
    <w:rsid w:val="00CB07B1"/>
    <w:rsid w:val="00CB0898"/>
    <w:rsid w:val="00CB1C1B"/>
    <w:rsid w:val="00CB1DAE"/>
    <w:rsid w:val="00CB2035"/>
    <w:rsid w:val="00CB2165"/>
    <w:rsid w:val="00CB2205"/>
    <w:rsid w:val="00CB2321"/>
    <w:rsid w:val="00CB2B8B"/>
    <w:rsid w:val="00CB2BE6"/>
    <w:rsid w:val="00CB35B8"/>
    <w:rsid w:val="00CB3AB5"/>
    <w:rsid w:val="00CB3E17"/>
    <w:rsid w:val="00CB42EC"/>
    <w:rsid w:val="00CB4443"/>
    <w:rsid w:val="00CB532F"/>
    <w:rsid w:val="00CB627F"/>
    <w:rsid w:val="00CB6710"/>
    <w:rsid w:val="00CB704D"/>
    <w:rsid w:val="00CB7B12"/>
    <w:rsid w:val="00CC02A6"/>
    <w:rsid w:val="00CC0417"/>
    <w:rsid w:val="00CC0620"/>
    <w:rsid w:val="00CC0BEF"/>
    <w:rsid w:val="00CC1011"/>
    <w:rsid w:val="00CC18F8"/>
    <w:rsid w:val="00CC1E40"/>
    <w:rsid w:val="00CC22C1"/>
    <w:rsid w:val="00CC2F04"/>
    <w:rsid w:val="00CC4A25"/>
    <w:rsid w:val="00CC4AF3"/>
    <w:rsid w:val="00CC4D0A"/>
    <w:rsid w:val="00CC4FE4"/>
    <w:rsid w:val="00CC5AE4"/>
    <w:rsid w:val="00CC5B13"/>
    <w:rsid w:val="00CC5C90"/>
    <w:rsid w:val="00CC5F6F"/>
    <w:rsid w:val="00CC6454"/>
    <w:rsid w:val="00CC6708"/>
    <w:rsid w:val="00CC6FF5"/>
    <w:rsid w:val="00CC776D"/>
    <w:rsid w:val="00CC7B54"/>
    <w:rsid w:val="00CC7C43"/>
    <w:rsid w:val="00CD0FF3"/>
    <w:rsid w:val="00CD1071"/>
    <w:rsid w:val="00CD11E2"/>
    <w:rsid w:val="00CD210F"/>
    <w:rsid w:val="00CD2568"/>
    <w:rsid w:val="00CD28D9"/>
    <w:rsid w:val="00CD3571"/>
    <w:rsid w:val="00CD35A2"/>
    <w:rsid w:val="00CD3997"/>
    <w:rsid w:val="00CD3DDA"/>
    <w:rsid w:val="00CD4B3A"/>
    <w:rsid w:val="00CD5627"/>
    <w:rsid w:val="00CD6032"/>
    <w:rsid w:val="00CD64AB"/>
    <w:rsid w:val="00CD6D10"/>
    <w:rsid w:val="00CD747E"/>
    <w:rsid w:val="00CD7764"/>
    <w:rsid w:val="00CD79A4"/>
    <w:rsid w:val="00CD7B46"/>
    <w:rsid w:val="00CE04FB"/>
    <w:rsid w:val="00CE0F17"/>
    <w:rsid w:val="00CE1220"/>
    <w:rsid w:val="00CE1358"/>
    <w:rsid w:val="00CE1A23"/>
    <w:rsid w:val="00CE28F7"/>
    <w:rsid w:val="00CE3378"/>
    <w:rsid w:val="00CE3545"/>
    <w:rsid w:val="00CE3EF9"/>
    <w:rsid w:val="00CE43DE"/>
    <w:rsid w:val="00CE4771"/>
    <w:rsid w:val="00CE4825"/>
    <w:rsid w:val="00CE4E86"/>
    <w:rsid w:val="00CE5410"/>
    <w:rsid w:val="00CE5555"/>
    <w:rsid w:val="00CE5AF3"/>
    <w:rsid w:val="00CE61B3"/>
    <w:rsid w:val="00CE6AE8"/>
    <w:rsid w:val="00CE7E53"/>
    <w:rsid w:val="00CF0B26"/>
    <w:rsid w:val="00CF0C80"/>
    <w:rsid w:val="00CF0E2A"/>
    <w:rsid w:val="00CF15CC"/>
    <w:rsid w:val="00CF1674"/>
    <w:rsid w:val="00CF1ACC"/>
    <w:rsid w:val="00CF1F89"/>
    <w:rsid w:val="00CF2E47"/>
    <w:rsid w:val="00CF2F3D"/>
    <w:rsid w:val="00CF3987"/>
    <w:rsid w:val="00CF45E8"/>
    <w:rsid w:val="00CF47E7"/>
    <w:rsid w:val="00CF4DC6"/>
    <w:rsid w:val="00CF533E"/>
    <w:rsid w:val="00CF564F"/>
    <w:rsid w:val="00CF5ADC"/>
    <w:rsid w:val="00CF5EA5"/>
    <w:rsid w:val="00CF615C"/>
    <w:rsid w:val="00CF66A5"/>
    <w:rsid w:val="00CF6EF4"/>
    <w:rsid w:val="00CF7048"/>
    <w:rsid w:val="00CF79CE"/>
    <w:rsid w:val="00CF7AC5"/>
    <w:rsid w:val="00CF7D74"/>
    <w:rsid w:val="00CF7E06"/>
    <w:rsid w:val="00D0046A"/>
    <w:rsid w:val="00D006E7"/>
    <w:rsid w:val="00D00834"/>
    <w:rsid w:val="00D01DC2"/>
    <w:rsid w:val="00D01E5C"/>
    <w:rsid w:val="00D01EB0"/>
    <w:rsid w:val="00D01EF0"/>
    <w:rsid w:val="00D01FBC"/>
    <w:rsid w:val="00D02738"/>
    <w:rsid w:val="00D02858"/>
    <w:rsid w:val="00D028A5"/>
    <w:rsid w:val="00D02ACF"/>
    <w:rsid w:val="00D02AE6"/>
    <w:rsid w:val="00D03425"/>
    <w:rsid w:val="00D03592"/>
    <w:rsid w:val="00D035B8"/>
    <w:rsid w:val="00D038D2"/>
    <w:rsid w:val="00D03CB6"/>
    <w:rsid w:val="00D044F4"/>
    <w:rsid w:val="00D0482F"/>
    <w:rsid w:val="00D04A8D"/>
    <w:rsid w:val="00D04D44"/>
    <w:rsid w:val="00D06804"/>
    <w:rsid w:val="00D06FD5"/>
    <w:rsid w:val="00D0766C"/>
    <w:rsid w:val="00D11075"/>
    <w:rsid w:val="00D1139A"/>
    <w:rsid w:val="00D1198B"/>
    <w:rsid w:val="00D12A25"/>
    <w:rsid w:val="00D12F1B"/>
    <w:rsid w:val="00D13881"/>
    <w:rsid w:val="00D1412D"/>
    <w:rsid w:val="00D146A9"/>
    <w:rsid w:val="00D14D98"/>
    <w:rsid w:val="00D14EDB"/>
    <w:rsid w:val="00D15B0A"/>
    <w:rsid w:val="00D16026"/>
    <w:rsid w:val="00D16616"/>
    <w:rsid w:val="00D16714"/>
    <w:rsid w:val="00D168F7"/>
    <w:rsid w:val="00D16E18"/>
    <w:rsid w:val="00D173D9"/>
    <w:rsid w:val="00D17B53"/>
    <w:rsid w:val="00D17EED"/>
    <w:rsid w:val="00D17F89"/>
    <w:rsid w:val="00D20058"/>
    <w:rsid w:val="00D20A57"/>
    <w:rsid w:val="00D20A63"/>
    <w:rsid w:val="00D21E46"/>
    <w:rsid w:val="00D21E7A"/>
    <w:rsid w:val="00D22C79"/>
    <w:rsid w:val="00D23149"/>
    <w:rsid w:val="00D234E5"/>
    <w:rsid w:val="00D23767"/>
    <w:rsid w:val="00D23B24"/>
    <w:rsid w:val="00D24154"/>
    <w:rsid w:val="00D24363"/>
    <w:rsid w:val="00D24860"/>
    <w:rsid w:val="00D252F0"/>
    <w:rsid w:val="00D252FB"/>
    <w:rsid w:val="00D254AF"/>
    <w:rsid w:val="00D2554E"/>
    <w:rsid w:val="00D25976"/>
    <w:rsid w:val="00D25CC1"/>
    <w:rsid w:val="00D25EF3"/>
    <w:rsid w:val="00D25FC2"/>
    <w:rsid w:val="00D264AF"/>
    <w:rsid w:val="00D2678E"/>
    <w:rsid w:val="00D27675"/>
    <w:rsid w:val="00D2793C"/>
    <w:rsid w:val="00D27BC6"/>
    <w:rsid w:val="00D27D4E"/>
    <w:rsid w:val="00D27DAD"/>
    <w:rsid w:val="00D27FB0"/>
    <w:rsid w:val="00D30004"/>
    <w:rsid w:val="00D300D2"/>
    <w:rsid w:val="00D30252"/>
    <w:rsid w:val="00D302C0"/>
    <w:rsid w:val="00D30354"/>
    <w:rsid w:val="00D30534"/>
    <w:rsid w:val="00D30542"/>
    <w:rsid w:val="00D3064C"/>
    <w:rsid w:val="00D30724"/>
    <w:rsid w:val="00D30C0E"/>
    <w:rsid w:val="00D30D37"/>
    <w:rsid w:val="00D3102D"/>
    <w:rsid w:val="00D310FD"/>
    <w:rsid w:val="00D316AB"/>
    <w:rsid w:val="00D31E22"/>
    <w:rsid w:val="00D33213"/>
    <w:rsid w:val="00D33298"/>
    <w:rsid w:val="00D33948"/>
    <w:rsid w:val="00D33975"/>
    <w:rsid w:val="00D3422C"/>
    <w:rsid w:val="00D342FC"/>
    <w:rsid w:val="00D34B5F"/>
    <w:rsid w:val="00D34B67"/>
    <w:rsid w:val="00D35683"/>
    <w:rsid w:val="00D356D0"/>
    <w:rsid w:val="00D358A3"/>
    <w:rsid w:val="00D36D87"/>
    <w:rsid w:val="00D37404"/>
    <w:rsid w:val="00D375B0"/>
    <w:rsid w:val="00D41206"/>
    <w:rsid w:val="00D41761"/>
    <w:rsid w:val="00D41823"/>
    <w:rsid w:val="00D421C4"/>
    <w:rsid w:val="00D424DE"/>
    <w:rsid w:val="00D42615"/>
    <w:rsid w:val="00D43195"/>
    <w:rsid w:val="00D4319A"/>
    <w:rsid w:val="00D432E4"/>
    <w:rsid w:val="00D43469"/>
    <w:rsid w:val="00D43533"/>
    <w:rsid w:val="00D43A2C"/>
    <w:rsid w:val="00D43CE4"/>
    <w:rsid w:val="00D4463F"/>
    <w:rsid w:val="00D44708"/>
    <w:rsid w:val="00D449EC"/>
    <w:rsid w:val="00D4523C"/>
    <w:rsid w:val="00D454D2"/>
    <w:rsid w:val="00D45E74"/>
    <w:rsid w:val="00D46E68"/>
    <w:rsid w:val="00D471C7"/>
    <w:rsid w:val="00D4758B"/>
    <w:rsid w:val="00D47776"/>
    <w:rsid w:val="00D5014C"/>
    <w:rsid w:val="00D502A2"/>
    <w:rsid w:val="00D5079C"/>
    <w:rsid w:val="00D507D6"/>
    <w:rsid w:val="00D51E75"/>
    <w:rsid w:val="00D520C3"/>
    <w:rsid w:val="00D525FB"/>
    <w:rsid w:val="00D535C8"/>
    <w:rsid w:val="00D5366D"/>
    <w:rsid w:val="00D5393E"/>
    <w:rsid w:val="00D53DAC"/>
    <w:rsid w:val="00D541A3"/>
    <w:rsid w:val="00D54295"/>
    <w:rsid w:val="00D545AB"/>
    <w:rsid w:val="00D54B6F"/>
    <w:rsid w:val="00D54E87"/>
    <w:rsid w:val="00D5596C"/>
    <w:rsid w:val="00D55ED8"/>
    <w:rsid w:val="00D55FB6"/>
    <w:rsid w:val="00D5620B"/>
    <w:rsid w:val="00D562B7"/>
    <w:rsid w:val="00D56438"/>
    <w:rsid w:val="00D56F8B"/>
    <w:rsid w:val="00D570B9"/>
    <w:rsid w:val="00D572DC"/>
    <w:rsid w:val="00D5756D"/>
    <w:rsid w:val="00D602C2"/>
    <w:rsid w:val="00D60E73"/>
    <w:rsid w:val="00D61D9C"/>
    <w:rsid w:val="00D61F1E"/>
    <w:rsid w:val="00D6237E"/>
    <w:rsid w:val="00D62CF3"/>
    <w:rsid w:val="00D62E1A"/>
    <w:rsid w:val="00D64B32"/>
    <w:rsid w:val="00D65578"/>
    <w:rsid w:val="00D65635"/>
    <w:rsid w:val="00D679C9"/>
    <w:rsid w:val="00D67D01"/>
    <w:rsid w:val="00D67D27"/>
    <w:rsid w:val="00D67D28"/>
    <w:rsid w:val="00D67FCD"/>
    <w:rsid w:val="00D70428"/>
    <w:rsid w:val="00D70F1A"/>
    <w:rsid w:val="00D71495"/>
    <w:rsid w:val="00D733B1"/>
    <w:rsid w:val="00D74DBD"/>
    <w:rsid w:val="00D74F6F"/>
    <w:rsid w:val="00D7558A"/>
    <w:rsid w:val="00D75927"/>
    <w:rsid w:val="00D759DD"/>
    <w:rsid w:val="00D75C11"/>
    <w:rsid w:val="00D7624F"/>
    <w:rsid w:val="00D766B9"/>
    <w:rsid w:val="00D76876"/>
    <w:rsid w:val="00D76BAF"/>
    <w:rsid w:val="00D777BE"/>
    <w:rsid w:val="00D804D7"/>
    <w:rsid w:val="00D8090D"/>
    <w:rsid w:val="00D819E2"/>
    <w:rsid w:val="00D81D14"/>
    <w:rsid w:val="00D82947"/>
    <w:rsid w:val="00D82B44"/>
    <w:rsid w:val="00D82F47"/>
    <w:rsid w:val="00D82FEF"/>
    <w:rsid w:val="00D83E4E"/>
    <w:rsid w:val="00D849F6"/>
    <w:rsid w:val="00D84C88"/>
    <w:rsid w:val="00D850FD"/>
    <w:rsid w:val="00D8528B"/>
    <w:rsid w:val="00D8578F"/>
    <w:rsid w:val="00D866CE"/>
    <w:rsid w:val="00D86C9D"/>
    <w:rsid w:val="00D86DA9"/>
    <w:rsid w:val="00D872D5"/>
    <w:rsid w:val="00D9039D"/>
    <w:rsid w:val="00D90965"/>
    <w:rsid w:val="00D920B5"/>
    <w:rsid w:val="00D922B9"/>
    <w:rsid w:val="00D923C4"/>
    <w:rsid w:val="00D923CF"/>
    <w:rsid w:val="00D927CE"/>
    <w:rsid w:val="00D933E9"/>
    <w:rsid w:val="00D9383C"/>
    <w:rsid w:val="00D93A4F"/>
    <w:rsid w:val="00D93C27"/>
    <w:rsid w:val="00D93F2A"/>
    <w:rsid w:val="00D93FDF"/>
    <w:rsid w:val="00D941C2"/>
    <w:rsid w:val="00D94906"/>
    <w:rsid w:val="00D94CDF"/>
    <w:rsid w:val="00D95C43"/>
    <w:rsid w:val="00D95EEF"/>
    <w:rsid w:val="00D95FD7"/>
    <w:rsid w:val="00D96383"/>
    <w:rsid w:val="00D9669D"/>
    <w:rsid w:val="00D96ACF"/>
    <w:rsid w:val="00D978B4"/>
    <w:rsid w:val="00D97B35"/>
    <w:rsid w:val="00D97E50"/>
    <w:rsid w:val="00DA022C"/>
    <w:rsid w:val="00DA0B12"/>
    <w:rsid w:val="00DA1131"/>
    <w:rsid w:val="00DA163E"/>
    <w:rsid w:val="00DA18F5"/>
    <w:rsid w:val="00DA1FAC"/>
    <w:rsid w:val="00DA26AD"/>
    <w:rsid w:val="00DA311E"/>
    <w:rsid w:val="00DA33AA"/>
    <w:rsid w:val="00DA3B2B"/>
    <w:rsid w:val="00DA4280"/>
    <w:rsid w:val="00DA4989"/>
    <w:rsid w:val="00DA4A45"/>
    <w:rsid w:val="00DA4AEF"/>
    <w:rsid w:val="00DA4BDE"/>
    <w:rsid w:val="00DA507C"/>
    <w:rsid w:val="00DA5912"/>
    <w:rsid w:val="00DA5EEE"/>
    <w:rsid w:val="00DA609F"/>
    <w:rsid w:val="00DA64AD"/>
    <w:rsid w:val="00DA67F1"/>
    <w:rsid w:val="00DA6FF4"/>
    <w:rsid w:val="00DA79C6"/>
    <w:rsid w:val="00DA7B72"/>
    <w:rsid w:val="00DB06CC"/>
    <w:rsid w:val="00DB09B5"/>
    <w:rsid w:val="00DB0A6F"/>
    <w:rsid w:val="00DB0AF5"/>
    <w:rsid w:val="00DB12ED"/>
    <w:rsid w:val="00DB1CF9"/>
    <w:rsid w:val="00DB25EB"/>
    <w:rsid w:val="00DB2A57"/>
    <w:rsid w:val="00DB2CAB"/>
    <w:rsid w:val="00DB3370"/>
    <w:rsid w:val="00DB3AAB"/>
    <w:rsid w:val="00DB427C"/>
    <w:rsid w:val="00DB4B22"/>
    <w:rsid w:val="00DB5A8B"/>
    <w:rsid w:val="00DB604F"/>
    <w:rsid w:val="00DB6B26"/>
    <w:rsid w:val="00DB725C"/>
    <w:rsid w:val="00DB7403"/>
    <w:rsid w:val="00DB7B44"/>
    <w:rsid w:val="00DB7E9E"/>
    <w:rsid w:val="00DC0242"/>
    <w:rsid w:val="00DC0647"/>
    <w:rsid w:val="00DC0AAD"/>
    <w:rsid w:val="00DC0B50"/>
    <w:rsid w:val="00DC0C3C"/>
    <w:rsid w:val="00DC15B1"/>
    <w:rsid w:val="00DC17BB"/>
    <w:rsid w:val="00DC2737"/>
    <w:rsid w:val="00DC2A82"/>
    <w:rsid w:val="00DC2C45"/>
    <w:rsid w:val="00DC30D6"/>
    <w:rsid w:val="00DC35DC"/>
    <w:rsid w:val="00DC4235"/>
    <w:rsid w:val="00DC45AF"/>
    <w:rsid w:val="00DC4672"/>
    <w:rsid w:val="00DC4BFA"/>
    <w:rsid w:val="00DC60C4"/>
    <w:rsid w:val="00DC7AEC"/>
    <w:rsid w:val="00DC7E87"/>
    <w:rsid w:val="00DD0619"/>
    <w:rsid w:val="00DD0B7B"/>
    <w:rsid w:val="00DD10BC"/>
    <w:rsid w:val="00DD13CD"/>
    <w:rsid w:val="00DD1593"/>
    <w:rsid w:val="00DD2007"/>
    <w:rsid w:val="00DD2334"/>
    <w:rsid w:val="00DD24EE"/>
    <w:rsid w:val="00DD2680"/>
    <w:rsid w:val="00DD2A92"/>
    <w:rsid w:val="00DD2B01"/>
    <w:rsid w:val="00DD30A5"/>
    <w:rsid w:val="00DD37ED"/>
    <w:rsid w:val="00DD3E20"/>
    <w:rsid w:val="00DD44A4"/>
    <w:rsid w:val="00DD47AF"/>
    <w:rsid w:val="00DD4C55"/>
    <w:rsid w:val="00DD5C5B"/>
    <w:rsid w:val="00DD5D91"/>
    <w:rsid w:val="00DD69B8"/>
    <w:rsid w:val="00DD71FD"/>
    <w:rsid w:val="00DE0281"/>
    <w:rsid w:val="00DE04CD"/>
    <w:rsid w:val="00DE1769"/>
    <w:rsid w:val="00DE2385"/>
    <w:rsid w:val="00DE243E"/>
    <w:rsid w:val="00DE2664"/>
    <w:rsid w:val="00DE2A12"/>
    <w:rsid w:val="00DE2C9F"/>
    <w:rsid w:val="00DE49CA"/>
    <w:rsid w:val="00DE53D1"/>
    <w:rsid w:val="00DE55A6"/>
    <w:rsid w:val="00DE55AA"/>
    <w:rsid w:val="00DE5ACF"/>
    <w:rsid w:val="00DE5B2A"/>
    <w:rsid w:val="00DE5B9F"/>
    <w:rsid w:val="00DE6E19"/>
    <w:rsid w:val="00DE6EC4"/>
    <w:rsid w:val="00DE740C"/>
    <w:rsid w:val="00DE75A5"/>
    <w:rsid w:val="00DE79D6"/>
    <w:rsid w:val="00DE7B26"/>
    <w:rsid w:val="00DE7EF5"/>
    <w:rsid w:val="00DF05C3"/>
    <w:rsid w:val="00DF0907"/>
    <w:rsid w:val="00DF0A98"/>
    <w:rsid w:val="00DF1257"/>
    <w:rsid w:val="00DF12A0"/>
    <w:rsid w:val="00DF1D15"/>
    <w:rsid w:val="00DF1E3C"/>
    <w:rsid w:val="00DF202E"/>
    <w:rsid w:val="00DF2316"/>
    <w:rsid w:val="00DF2AA0"/>
    <w:rsid w:val="00DF3E4C"/>
    <w:rsid w:val="00DF4192"/>
    <w:rsid w:val="00DF5A42"/>
    <w:rsid w:val="00DF5D32"/>
    <w:rsid w:val="00DF60FF"/>
    <w:rsid w:val="00DF6320"/>
    <w:rsid w:val="00DF67D4"/>
    <w:rsid w:val="00DF6B06"/>
    <w:rsid w:val="00DF76B8"/>
    <w:rsid w:val="00DF7769"/>
    <w:rsid w:val="00E0025E"/>
    <w:rsid w:val="00E00A48"/>
    <w:rsid w:val="00E01743"/>
    <w:rsid w:val="00E018D4"/>
    <w:rsid w:val="00E01B0F"/>
    <w:rsid w:val="00E01B4C"/>
    <w:rsid w:val="00E02F23"/>
    <w:rsid w:val="00E0355E"/>
    <w:rsid w:val="00E0397C"/>
    <w:rsid w:val="00E0433D"/>
    <w:rsid w:val="00E045EC"/>
    <w:rsid w:val="00E046E6"/>
    <w:rsid w:val="00E04ACB"/>
    <w:rsid w:val="00E05110"/>
    <w:rsid w:val="00E0515C"/>
    <w:rsid w:val="00E051FB"/>
    <w:rsid w:val="00E05448"/>
    <w:rsid w:val="00E0547F"/>
    <w:rsid w:val="00E05957"/>
    <w:rsid w:val="00E05A01"/>
    <w:rsid w:val="00E0609F"/>
    <w:rsid w:val="00E06DE5"/>
    <w:rsid w:val="00E0702F"/>
    <w:rsid w:val="00E0715B"/>
    <w:rsid w:val="00E1077F"/>
    <w:rsid w:val="00E10A06"/>
    <w:rsid w:val="00E10D7F"/>
    <w:rsid w:val="00E11EFF"/>
    <w:rsid w:val="00E12531"/>
    <w:rsid w:val="00E12573"/>
    <w:rsid w:val="00E12B17"/>
    <w:rsid w:val="00E12BA6"/>
    <w:rsid w:val="00E12D6A"/>
    <w:rsid w:val="00E12FC0"/>
    <w:rsid w:val="00E13A60"/>
    <w:rsid w:val="00E13C5B"/>
    <w:rsid w:val="00E142BC"/>
    <w:rsid w:val="00E14613"/>
    <w:rsid w:val="00E14CDE"/>
    <w:rsid w:val="00E14E1D"/>
    <w:rsid w:val="00E14F19"/>
    <w:rsid w:val="00E14F53"/>
    <w:rsid w:val="00E15F48"/>
    <w:rsid w:val="00E1622A"/>
    <w:rsid w:val="00E164DC"/>
    <w:rsid w:val="00E17AEB"/>
    <w:rsid w:val="00E17C21"/>
    <w:rsid w:val="00E201C6"/>
    <w:rsid w:val="00E2047B"/>
    <w:rsid w:val="00E206C0"/>
    <w:rsid w:val="00E20876"/>
    <w:rsid w:val="00E20EED"/>
    <w:rsid w:val="00E22921"/>
    <w:rsid w:val="00E229C4"/>
    <w:rsid w:val="00E22CAD"/>
    <w:rsid w:val="00E237C4"/>
    <w:rsid w:val="00E2389A"/>
    <w:rsid w:val="00E238C9"/>
    <w:rsid w:val="00E23C45"/>
    <w:rsid w:val="00E2489C"/>
    <w:rsid w:val="00E25093"/>
    <w:rsid w:val="00E2538F"/>
    <w:rsid w:val="00E25584"/>
    <w:rsid w:val="00E259AF"/>
    <w:rsid w:val="00E25B9E"/>
    <w:rsid w:val="00E25C10"/>
    <w:rsid w:val="00E260F1"/>
    <w:rsid w:val="00E26880"/>
    <w:rsid w:val="00E26EA2"/>
    <w:rsid w:val="00E27047"/>
    <w:rsid w:val="00E276A9"/>
    <w:rsid w:val="00E27FE2"/>
    <w:rsid w:val="00E3076B"/>
    <w:rsid w:val="00E30B09"/>
    <w:rsid w:val="00E31338"/>
    <w:rsid w:val="00E31CD1"/>
    <w:rsid w:val="00E31EF7"/>
    <w:rsid w:val="00E337B4"/>
    <w:rsid w:val="00E339D7"/>
    <w:rsid w:val="00E33A3E"/>
    <w:rsid w:val="00E33DE6"/>
    <w:rsid w:val="00E3403D"/>
    <w:rsid w:val="00E34D3A"/>
    <w:rsid w:val="00E34D78"/>
    <w:rsid w:val="00E35660"/>
    <w:rsid w:val="00E35705"/>
    <w:rsid w:val="00E359F0"/>
    <w:rsid w:val="00E36605"/>
    <w:rsid w:val="00E37190"/>
    <w:rsid w:val="00E37535"/>
    <w:rsid w:val="00E37F8A"/>
    <w:rsid w:val="00E400B2"/>
    <w:rsid w:val="00E4040B"/>
    <w:rsid w:val="00E41429"/>
    <w:rsid w:val="00E41741"/>
    <w:rsid w:val="00E41C3F"/>
    <w:rsid w:val="00E41D26"/>
    <w:rsid w:val="00E424AA"/>
    <w:rsid w:val="00E42C8F"/>
    <w:rsid w:val="00E430C4"/>
    <w:rsid w:val="00E43CC1"/>
    <w:rsid w:val="00E43FD4"/>
    <w:rsid w:val="00E44473"/>
    <w:rsid w:val="00E45286"/>
    <w:rsid w:val="00E4583D"/>
    <w:rsid w:val="00E46443"/>
    <w:rsid w:val="00E4653C"/>
    <w:rsid w:val="00E466BF"/>
    <w:rsid w:val="00E47262"/>
    <w:rsid w:val="00E47267"/>
    <w:rsid w:val="00E473F3"/>
    <w:rsid w:val="00E50443"/>
    <w:rsid w:val="00E512BD"/>
    <w:rsid w:val="00E514B3"/>
    <w:rsid w:val="00E517B0"/>
    <w:rsid w:val="00E51A85"/>
    <w:rsid w:val="00E5253E"/>
    <w:rsid w:val="00E52AD1"/>
    <w:rsid w:val="00E52BD0"/>
    <w:rsid w:val="00E53150"/>
    <w:rsid w:val="00E5315B"/>
    <w:rsid w:val="00E53929"/>
    <w:rsid w:val="00E53B6A"/>
    <w:rsid w:val="00E54A21"/>
    <w:rsid w:val="00E54A88"/>
    <w:rsid w:val="00E54E30"/>
    <w:rsid w:val="00E54FA4"/>
    <w:rsid w:val="00E5614D"/>
    <w:rsid w:val="00E56527"/>
    <w:rsid w:val="00E56A91"/>
    <w:rsid w:val="00E57E87"/>
    <w:rsid w:val="00E57FE8"/>
    <w:rsid w:val="00E60AA5"/>
    <w:rsid w:val="00E60D8A"/>
    <w:rsid w:val="00E60E04"/>
    <w:rsid w:val="00E612C3"/>
    <w:rsid w:val="00E6147E"/>
    <w:rsid w:val="00E61C1A"/>
    <w:rsid w:val="00E6241E"/>
    <w:rsid w:val="00E62FF0"/>
    <w:rsid w:val="00E632FD"/>
    <w:rsid w:val="00E63B75"/>
    <w:rsid w:val="00E63CD7"/>
    <w:rsid w:val="00E64D52"/>
    <w:rsid w:val="00E6556D"/>
    <w:rsid w:val="00E65F0C"/>
    <w:rsid w:val="00E66C27"/>
    <w:rsid w:val="00E66DE5"/>
    <w:rsid w:val="00E66F4B"/>
    <w:rsid w:val="00E671AF"/>
    <w:rsid w:val="00E67293"/>
    <w:rsid w:val="00E6785F"/>
    <w:rsid w:val="00E70568"/>
    <w:rsid w:val="00E706C7"/>
    <w:rsid w:val="00E708AA"/>
    <w:rsid w:val="00E708F8"/>
    <w:rsid w:val="00E70937"/>
    <w:rsid w:val="00E709B8"/>
    <w:rsid w:val="00E70DB0"/>
    <w:rsid w:val="00E710F4"/>
    <w:rsid w:val="00E7125E"/>
    <w:rsid w:val="00E71815"/>
    <w:rsid w:val="00E7189C"/>
    <w:rsid w:val="00E71B1F"/>
    <w:rsid w:val="00E71E8A"/>
    <w:rsid w:val="00E71F44"/>
    <w:rsid w:val="00E7202D"/>
    <w:rsid w:val="00E72829"/>
    <w:rsid w:val="00E72BF0"/>
    <w:rsid w:val="00E72C57"/>
    <w:rsid w:val="00E7313F"/>
    <w:rsid w:val="00E73444"/>
    <w:rsid w:val="00E73634"/>
    <w:rsid w:val="00E7429A"/>
    <w:rsid w:val="00E7442C"/>
    <w:rsid w:val="00E74A14"/>
    <w:rsid w:val="00E74AA5"/>
    <w:rsid w:val="00E74AA9"/>
    <w:rsid w:val="00E74CFF"/>
    <w:rsid w:val="00E74DAD"/>
    <w:rsid w:val="00E7505E"/>
    <w:rsid w:val="00E754FC"/>
    <w:rsid w:val="00E756DD"/>
    <w:rsid w:val="00E761CC"/>
    <w:rsid w:val="00E766B1"/>
    <w:rsid w:val="00E768F5"/>
    <w:rsid w:val="00E76DAA"/>
    <w:rsid w:val="00E772F4"/>
    <w:rsid w:val="00E7775E"/>
    <w:rsid w:val="00E77E85"/>
    <w:rsid w:val="00E8019C"/>
    <w:rsid w:val="00E81124"/>
    <w:rsid w:val="00E81167"/>
    <w:rsid w:val="00E82788"/>
    <w:rsid w:val="00E833AC"/>
    <w:rsid w:val="00E8343D"/>
    <w:rsid w:val="00E83D7E"/>
    <w:rsid w:val="00E84C49"/>
    <w:rsid w:val="00E84E89"/>
    <w:rsid w:val="00E851E9"/>
    <w:rsid w:val="00E85ACE"/>
    <w:rsid w:val="00E862C0"/>
    <w:rsid w:val="00E86886"/>
    <w:rsid w:val="00E87927"/>
    <w:rsid w:val="00E87C31"/>
    <w:rsid w:val="00E87C9D"/>
    <w:rsid w:val="00E87D0A"/>
    <w:rsid w:val="00E87DAF"/>
    <w:rsid w:val="00E87FA8"/>
    <w:rsid w:val="00E90001"/>
    <w:rsid w:val="00E9075A"/>
    <w:rsid w:val="00E9079B"/>
    <w:rsid w:val="00E90879"/>
    <w:rsid w:val="00E90956"/>
    <w:rsid w:val="00E90CC3"/>
    <w:rsid w:val="00E91CCD"/>
    <w:rsid w:val="00E91E2A"/>
    <w:rsid w:val="00E927D3"/>
    <w:rsid w:val="00E92857"/>
    <w:rsid w:val="00E929F8"/>
    <w:rsid w:val="00E92A18"/>
    <w:rsid w:val="00E93CC8"/>
    <w:rsid w:val="00E93E6D"/>
    <w:rsid w:val="00E94045"/>
    <w:rsid w:val="00E9417A"/>
    <w:rsid w:val="00E94232"/>
    <w:rsid w:val="00E9482D"/>
    <w:rsid w:val="00E94AC8"/>
    <w:rsid w:val="00E94BC4"/>
    <w:rsid w:val="00E94C31"/>
    <w:rsid w:val="00E94E51"/>
    <w:rsid w:val="00E9579F"/>
    <w:rsid w:val="00E95AAF"/>
    <w:rsid w:val="00E9634D"/>
    <w:rsid w:val="00E96AE2"/>
    <w:rsid w:val="00E96E3E"/>
    <w:rsid w:val="00E9757A"/>
    <w:rsid w:val="00E97933"/>
    <w:rsid w:val="00E97CDB"/>
    <w:rsid w:val="00E97EE0"/>
    <w:rsid w:val="00EA0524"/>
    <w:rsid w:val="00EA05AF"/>
    <w:rsid w:val="00EA0961"/>
    <w:rsid w:val="00EA0DB0"/>
    <w:rsid w:val="00EA0DD4"/>
    <w:rsid w:val="00EA0E95"/>
    <w:rsid w:val="00EA100A"/>
    <w:rsid w:val="00EA117B"/>
    <w:rsid w:val="00EA1706"/>
    <w:rsid w:val="00EA18D4"/>
    <w:rsid w:val="00EA19EA"/>
    <w:rsid w:val="00EA1F60"/>
    <w:rsid w:val="00EA2696"/>
    <w:rsid w:val="00EA281C"/>
    <w:rsid w:val="00EA41C9"/>
    <w:rsid w:val="00EA5D2A"/>
    <w:rsid w:val="00EA7105"/>
    <w:rsid w:val="00EA712C"/>
    <w:rsid w:val="00EA77A6"/>
    <w:rsid w:val="00EA788F"/>
    <w:rsid w:val="00EB01C1"/>
    <w:rsid w:val="00EB0335"/>
    <w:rsid w:val="00EB0492"/>
    <w:rsid w:val="00EB07F3"/>
    <w:rsid w:val="00EB1373"/>
    <w:rsid w:val="00EB19FB"/>
    <w:rsid w:val="00EB1A3D"/>
    <w:rsid w:val="00EB1C07"/>
    <w:rsid w:val="00EB2ABD"/>
    <w:rsid w:val="00EB434D"/>
    <w:rsid w:val="00EB44C3"/>
    <w:rsid w:val="00EB4AAD"/>
    <w:rsid w:val="00EB4C1E"/>
    <w:rsid w:val="00EB5221"/>
    <w:rsid w:val="00EB5424"/>
    <w:rsid w:val="00EB5776"/>
    <w:rsid w:val="00EB5A1A"/>
    <w:rsid w:val="00EB63E9"/>
    <w:rsid w:val="00EB6643"/>
    <w:rsid w:val="00EB6C40"/>
    <w:rsid w:val="00EB6C4A"/>
    <w:rsid w:val="00EB6E30"/>
    <w:rsid w:val="00EB78F1"/>
    <w:rsid w:val="00EB7DE9"/>
    <w:rsid w:val="00EB7F32"/>
    <w:rsid w:val="00EC0294"/>
    <w:rsid w:val="00EC04FC"/>
    <w:rsid w:val="00EC0689"/>
    <w:rsid w:val="00EC07FC"/>
    <w:rsid w:val="00EC0A72"/>
    <w:rsid w:val="00EC11BB"/>
    <w:rsid w:val="00EC187D"/>
    <w:rsid w:val="00EC18B9"/>
    <w:rsid w:val="00EC18E4"/>
    <w:rsid w:val="00EC271B"/>
    <w:rsid w:val="00EC2AE8"/>
    <w:rsid w:val="00EC2B52"/>
    <w:rsid w:val="00EC2EDC"/>
    <w:rsid w:val="00EC34BD"/>
    <w:rsid w:val="00EC3B27"/>
    <w:rsid w:val="00EC3D6E"/>
    <w:rsid w:val="00EC3F0C"/>
    <w:rsid w:val="00EC5AB3"/>
    <w:rsid w:val="00EC5AF8"/>
    <w:rsid w:val="00EC602A"/>
    <w:rsid w:val="00EC6078"/>
    <w:rsid w:val="00EC70C0"/>
    <w:rsid w:val="00EC71BF"/>
    <w:rsid w:val="00EC76B7"/>
    <w:rsid w:val="00EC7872"/>
    <w:rsid w:val="00EC7AAB"/>
    <w:rsid w:val="00ED00DE"/>
    <w:rsid w:val="00ED0180"/>
    <w:rsid w:val="00ED0333"/>
    <w:rsid w:val="00ED0EAD"/>
    <w:rsid w:val="00ED1050"/>
    <w:rsid w:val="00ED1394"/>
    <w:rsid w:val="00ED1FD2"/>
    <w:rsid w:val="00ED2163"/>
    <w:rsid w:val="00ED2287"/>
    <w:rsid w:val="00ED3322"/>
    <w:rsid w:val="00ED34D2"/>
    <w:rsid w:val="00ED34F1"/>
    <w:rsid w:val="00ED4E59"/>
    <w:rsid w:val="00ED5704"/>
    <w:rsid w:val="00ED62B8"/>
    <w:rsid w:val="00ED6DF4"/>
    <w:rsid w:val="00ED7782"/>
    <w:rsid w:val="00ED79AB"/>
    <w:rsid w:val="00ED7A13"/>
    <w:rsid w:val="00ED7B0C"/>
    <w:rsid w:val="00EE0338"/>
    <w:rsid w:val="00EE0850"/>
    <w:rsid w:val="00EE19EA"/>
    <w:rsid w:val="00EE1B6C"/>
    <w:rsid w:val="00EE2826"/>
    <w:rsid w:val="00EE2A02"/>
    <w:rsid w:val="00EE2C88"/>
    <w:rsid w:val="00EE2E3D"/>
    <w:rsid w:val="00EE2ED3"/>
    <w:rsid w:val="00EE323A"/>
    <w:rsid w:val="00EE329D"/>
    <w:rsid w:val="00EE3878"/>
    <w:rsid w:val="00EE39D0"/>
    <w:rsid w:val="00EE3A4F"/>
    <w:rsid w:val="00EE3EF0"/>
    <w:rsid w:val="00EE483D"/>
    <w:rsid w:val="00EE488C"/>
    <w:rsid w:val="00EE6BE4"/>
    <w:rsid w:val="00EE7679"/>
    <w:rsid w:val="00EE782E"/>
    <w:rsid w:val="00EE7895"/>
    <w:rsid w:val="00EE7F18"/>
    <w:rsid w:val="00EF0007"/>
    <w:rsid w:val="00EF08A8"/>
    <w:rsid w:val="00EF1574"/>
    <w:rsid w:val="00EF1705"/>
    <w:rsid w:val="00EF1858"/>
    <w:rsid w:val="00EF1CC7"/>
    <w:rsid w:val="00EF237C"/>
    <w:rsid w:val="00EF26CA"/>
    <w:rsid w:val="00EF5441"/>
    <w:rsid w:val="00EF5455"/>
    <w:rsid w:val="00EF5924"/>
    <w:rsid w:val="00EF59C0"/>
    <w:rsid w:val="00EF5ADA"/>
    <w:rsid w:val="00EF6EFD"/>
    <w:rsid w:val="00EF72DB"/>
    <w:rsid w:val="00EF7AA7"/>
    <w:rsid w:val="00F000CA"/>
    <w:rsid w:val="00F001CF"/>
    <w:rsid w:val="00F0042F"/>
    <w:rsid w:val="00F0057F"/>
    <w:rsid w:val="00F01882"/>
    <w:rsid w:val="00F019C9"/>
    <w:rsid w:val="00F01AC3"/>
    <w:rsid w:val="00F01CD9"/>
    <w:rsid w:val="00F01F1C"/>
    <w:rsid w:val="00F01F5B"/>
    <w:rsid w:val="00F02980"/>
    <w:rsid w:val="00F02997"/>
    <w:rsid w:val="00F03235"/>
    <w:rsid w:val="00F03481"/>
    <w:rsid w:val="00F03982"/>
    <w:rsid w:val="00F03B74"/>
    <w:rsid w:val="00F03E45"/>
    <w:rsid w:val="00F0459E"/>
    <w:rsid w:val="00F04B1E"/>
    <w:rsid w:val="00F04F11"/>
    <w:rsid w:val="00F0526A"/>
    <w:rsid w:val="00F05EE4"/>
    <w:rsid w:val="00F05EED"/>
    <w:rsid w:val="00F0611D"/>
    <w:rsid w:val="00F0634C"/>
    <w:rsid w:val="00F06737"/>
    <w:rsid w:val="00F06A88"/>
    <w:rsid w:val="00F0719D"/>
    <w:rsid w:val="00F074BA"/>
    <w:rsid w:val="00F075B6"/>
    <w:rsid w:val="00F07AD8"/>
    <w:rsid w:val="00F07B68"/>
    <w:rsid w:val="00F07F49"/>
    <w:rsid w:val="00F10029"/>
    <w:rsid w:val="00F105F2"/>
    <w:rsid w:val="00F10BCB"/>
    <w:rsid w:val="00F1128B"/>
    <w:rsid w:val="00F12258"/>
    <w:rsid w:val="00F129CA"/>
    <w:rsid w:val="00F12F17"/>
    <w:rsid w:val="00F1313D"/>
    <w:rsid w:val="00F1352A"/>
    <w:rsid w:val="00F13596"/>
    <w:rsid w:val="00F137E1"/>
    <w:rsid w:val="00F13990"/>
    <w:rsid w:val="00F13A48"/>
    <w:rsid w:val="00F14397"/>
    <w:rsid w:val="00F144BD"/>
    <w:rsid w:val="00F15347"/>
    <w:rsid w:val="00F157CF"/>
    <w:rsid w:val="00F15B0B"/>
    <w:rsid w:val="00F169B9"/>
    <w:rsid w:val="00F16C1D"/>
    <w:rsid w:val="00F17021"/>
    <w:rsid w:val="00F1765C"/>
    <w:rsid w:val="00F17863"/>
    <w:rsid w:val="00F178B9"/>
    <w:rsid w:val="00F17926"/>
    <w:rsid w:val="00F17B1D"/>
    <w:rsid w:val="00F17EC6"/>
    <w:rsid w:val="00F2049E"/>
    <w:rsid w:val="00F205DC"/>
    <w:rsid w:val="00F20AAD"/>
    <w:rsid w:val="00F2110F"/>
    <w:rsid w:val="00F22C36"/>
    <w:rsid w:val="00F2352E"/>
    <w:rsid w:val="00F23FA3"/>
    <w:rsid w:val="00F2431D"/>
    <w:rsid w:val="00F24A5E"/>
    <w:rsid w:val="00F24F89"/>
    <w:rsid w:val="00F250BD"/>
    <w:rsid w:val="00F25A5E"/>
    <w:rsid w:val="00F25B9D"/>
    <w:rsid w:val="00F25D47"/>
    <w:rsid w:val="00F25EB9"/>
    <w:rsid w:val="00F25FBA"/>
    <w:rsid w:val="00F266AA"/>
    <w:rsid w:val="00F27984"/>
    <w:rsid w:val="00F27B4C"/>
    <w:rsid w:val="00F308FD"/>
    <w:rsid w:val="00F31C93"/>
    <w:rsid w:val="00F31CC5"/>
    <w:rsid w:val="00F31F84"/>
    <w:rsid w:val="00F32275"/>
    <w:rsid w:val="00F322A0"/>
    <w:rsid w:val="00F32902"/>
    <w:rsid w:val="00F32C36"/>
    <w:rsid w:val="00F3363D"/>
    <w:rsid w:val="00F340F2"/>
    <w:rsid w:val="00F34543"/>
    <w:rsid w:val="00F348F2"/>
    <w:rsid w:val="00F34C14"/>
    <w:rsid w:val="00F35028"/>
    <w:rsid w:val="00F3556A"/>
    <w:rsid w:val="00F35805"/>
    <w:rsid w:val="00F358EC"/>
    <w:rsid w:val="00F35C31"/>
    <w:rsid w:val="00F3689D"/>
    <w:rsid w:val="00F36C64"/>
    <w:rsid w:val="00F36E8D"/>
    <w:rsid w:val="00F3720A"/>
    <w:rsid w:val="00F37674"/>
    <w:rsid w:val="00F40186"/>
    <w:rsid w:val="00F407B8"/>
    <w:rsid w:val="00F40B40"/>
    <w:rsid w:val="00F418F1"/>
    <w:rsid w:val="00F41A11"/>
    <w:rsid w:val="00F41D44"/>
    <w:rsid w:val="00F42012"/>
    <w:rsid w:val="00F42341"/>
    <w:rsid w:val="00F42524"/>
    <w:rsid w:val="00F426D4"/>
    <w:rsid w:val="00F42799"/>
    <w:rsid w:val="00F439D5"/>
    <w:rsid w:val="00F4468E"/>
    <w:rsid w:val="00F45A91"/>
    <w:rsid w:val="00F46190"/>
    <w:rsid w:val="00F46192"/>
    <w:rsid w:val="00F462B7"/>
    <w:rsid w:val="00F463ED"/>
    <w:rsid w:val="00F47430"/>
    <w:rsid w:val="00F475BA"/>
    <w:rsid w:val="00F4764F"/>
    <w:rsid w:val="00F47F8D"/>
    <w:rsid w:val="00F5010F"/>
    <w:rsid w:val="00F5013B"/>
    <w:rsid w:val="00F50203"/>
    <w:rsid w:val="00F50304"/>
    <w:rsid w:val="00F50C4E"/>
    <w:rsid w:val="00F50E20"/>
    <w:rsid w:val="00F5118B"/>
    <w:rsid w:val="00F51512"/>
    <w:rsid w:val="00F5200F"/>
    <w:rsid w:val="00F525F0"/>
    <w:rsid w:val="00F52CF5"/>
    <w:rsid w:val="00F52F6D"/>
    <w:rsid w:val="00F52FA5"/>
    <w:rsid w:val="00F53AC0"/>
    <w:rsid w:val="00F53BCA"/>
    <w:rsid w:val="00F54667"/>
    <w:rsid w:val="00F54C30"/>
    <w:rsid w:val="00F5528B"/>
    <w:rsid w:val="00F55332"/>
    <w:rsid w:val="00F559C9"/>
    <w:rsid w:val="00F55A28"/>
    <w:rsid w:val="00F56312"/>
    <w:rsid w:val="00F5658D"/>
    <w:rsid w:val="00F566A9"/>
    <w:rsid w:val="00F568C5"/>
    <w:rsid w:val="00F569F9"/>
    <w:rsid w:val="00F57F12"/>
    <w:rsid w:val="00F601AD"/>
    <w:rsid w:val="00F6054A"/>
    <w:rsid w:val="00F60BF7"/>
    <w:rsid w:val="00F6101C"/>
    <w:rsid w:val="00F6301A"/>
    <w:rsid w:val="00F63770"/>
    <w:rsid w:val="00F638CE"/>
    <w:rsid w:val="00F64134"/>
    <w:rsid w:val="00F64447"/>
    <w:rsid w:val="00F64A3C"/>
    <w:rsid w:val="00F655DF"/>
    <w:rsid w:val="00F65DF6"/>
    <w:rsid w:val="00F66006"/>
    <w:rsid w:val="00F661BF"/>
    <w:rsid w:val="00F66F2D"/>
    <w:rsid w:val="00F6720F"/>
    <w:rsid w:val="00F67C65"/>
    <w:rsid w:val="00F67D4C"/>
    <w:rsid w:val="00F67F3D"/>
    <w:rsid w:val="00F705A6"/>
    <w:rsid w:val="00F70B48"/>
    <w:rsid w:val="00F70CC4"/>
    <w:rsid w:val="00F713FB"/>
    <w:rsid w:val="00F71554"/>
    <w:rsid w:val="00F715E7"/>
    <w:rsid w:val="00F7161C"/>
    <w:rsid w:val="00F718E9"/>
    <w:rsid w:val="00F724BB"/>
    <w:rsid w:val="00F72A0C"/>
    <w:rsid w:val="00F7374C"/>
    <w:rsid w:val="00F73D6B"/>
    <w:rsid w:val="00F74364"/>
    <w:rsid w:val="00F74D42"/>
    <w:rsid w:val="00F74D63"/>
    <w:rsid w:val="00F75A49"/>
    <w:rsid w:val="00F75CBF"/>
    <w:rsid w:val="00F772E5"/>
    <w:rsid w:val="00F77704"/>
    <w:rsid w:val="00F77929"/>
    <w:rsid w:val="00F77E3C"/>
    <w:rsid w:val="00F801FE"/>
    <w:rsid w:val="00F80ADC"/>
    <w:rsid w:val="00F80D5D"/>
    <w:rsid w:val="00F8107E"/>
    <w:rsid w:val="00F810D6"/>
    <w:rsid w:val="00F8175F"/>
    <w:rsid w:val="00F8183A"/>
    <w:rsid w:val="00F8257F"/>
    <w:rsid w:val="00F829A3"/>
    <w:rsid w:val="00F833D4"/>
    <w:rsid w:val="00F83887"/>
    <w:rsid w:val="00F839E1"/>
    <w:rsid w:val="00F8473A"/>
    <w:rsid w:val="00F85C51"/>
    <w:rsid w:val="00F85D17"/>
    <w:rsid w:val="00F85F15"/>
    <w:rsid w:val="00F86B01"/>
    <w:rsid w:val="00F86C84"/>
    <w:rsid w:val="00F9069F"/>
    <w:rsid w:val="00F90776"/>
    <w:rsid w:val="00F90B7D"/>
    <w:rsid w:val="00F91B61"/>
    <w:rsid w:val="00F91F81"/>
    <w:rsid w:val="00F9262E"/>
    <w:rsid w:val="00F929C1"/>
    <w:rsid w:val="00F92B84"/>
    <w:rsid w:val="00F92DF6"/>
    <w:rsid w:val="00F93B1B"/>
    <w:rsid w:val="00F93B3A"/>
    <w:rsid w:val="00F9412D"/>
    <w:rsid w:val="00F94519"/>
    <w:rsid w:val="00F94D65"/>
    <w:rsid w:val="00F94F76"/>
    <w:rsid w:val="00F9510A"/>
    <w:rsid w:val="00F952DE"/>
    <w:rsid w:val="00F95CB9"/>
    <w:rsid w:val="00F95FEF"/>
    <w:rsid w:val="00F96221"/>
    <w:rsid w:val="00F96657"/>
    <w:rsid w:val="00F96C7A"/>
    <w:rsid w:val="00F976B4"/>
    <w:rsid w:val="00F97F18"/>
    <w:rsid w:val="00FA004F"/>
    <w:rsid w:val="00FA050C"/>
    <w:rsid w:val="00FA0569"/>
    <w:rsid w:val="00FA0848"/>
    <w:rsid w:val="00FA0BBE"/>
    <w:rsid w:val="00FA0C62"/>
    <w:rsid w:val="00FA12CF"/>
    <w:rsid w:val="00FA1805"/>
    <w:rsid w:val="00FA180D"/>
    <w:rsid w:val="00FA215A"/>
    <w:rsid w:val="00FA318E"/>
    <w:rsid w:val="00FA3ABD"/>
    <w:rsid w:val="00FA3E8B"/>
    <w:rsid w:val="00FA4AC0"/>
    <w:rsid w:val="00FA4B15"/>
    <w:rsid w:val="00FA5227"/>
    <w:rsid w:val="00FA587E"/>
    <w:rsid w:val="00FA5886"/>
    <w:rsid w:val="00FA6311"/>
    <w:rsid w:val="00FA63D9"/>
    <w:rsid w:val="00FA7083"/>
    <w:rsid w:val="00FA70E6"/>
    <w:rsid w:val="00FA7479"/>
    <w:rsid w:val="00FA7662"/>
    <w:rsid w:val="00FA7739"/>
    <w:rsid w:val="00FB0567"/>
    <w:rsid w:val="00FB0BDD"/>
    <w:rsid w:val="00FB10B6"/>
    <w:rsid w:val="00FB1300"/>
    <w:rsid w:val="00FB180E"/>
    <w:rsid w:val="00FB1FFE"/>
    <w:rsid w:val="00FB20F1"/>
    <w:rsid w:val="00FB2CD9"/>
    <w:rsid w:val="00FB3760"/>
    <w:rsid w:val="00FB3ACF"/>
    <w:rsid w:val="00FB4366"/>
    <w:rsid w:val="00FB49E2"/>
    <w:rsid w:val="00FB4E3D"/>
    <w:rsid w:val="00FB5B8A"/>
    <w:rsid w:val="00FB5E83"/>
    <w:rsid w:val="00FB63A6"/>
    <w:rsid w:val="00FB63F1"/>
    <w:rsid w:val="00FB668D"/>
    <w:rsid w:val="00FB67D3"/>
    <w:rsid w:val="00FB699B"/>
    <w:rsid w:val="00FB6BB7"/>
    <w:rsid w:val="00FB6C8D"/>
    <w:rsid w:val="00FB6D46"/>
    <w:rsid w:val="00FB7B38"/>
    <w:rsid w:val="00FB7B62"/>
    <w:rsid w:val="00FC04FD"/>
    <w:rsid w:val="00FC0D70"/>
    <w:rsid w:val="00FC0E14"/>
    <w:rsid w:val="00FC0E78"/>
    <w:rsid w:val="00FC1404"/>
    <w:rsid w:val="00FC18CE"/>
    <w:rsid w:val="00FC20B0"/>
    <w:rsid w:val="00FC25A9"/>
    <w:rsid w:val="00FC2DC5"/>
    <w:rsid w:val="00FC36A5"/>
    <w:rsid w:val="00FC4586"/>
    <w:rsid w:val="00FC4957"/>
    <w:rsid w:val="00FC497F"/>
    <w:rsid w:val="00FC4E79"/>
    <w:rsid w:val="00FC5015"/>
    <w:rsid w:val="00FC5382"/>
    <w:rsid w:val="00FC5C9E"/>
    <w:rsid w:val="00FC6910"/>
    <w:rsid w:val="00FC6B92"/>
    <w:rsid w:val="00FC6DEA"/>
    <w:rsid w:val="00FC7223"/>
    <w:rsid w:val="00FC7962"/>
    <w:rsid w:val="00FD025D"/>
    <w:rsid w:val="00FD04C2"/>
    <w:rsid w:val="00FD0842"/>
    <w:rsid w:val="00FD0B7F"/>
    <w:rsid w:val="00FD0EC9"/>
    <w:rsid w:val="00FD1650"/>
    <w:rsid w:val="00FD30FC"/>
    <w:rsid w:val="00FD36DE"/>
    <w:rsid w:val="00FD4B56"/>
    <w:rsid w:val="00FD536E"/>
    <w:rsid w:val="00FD560B"/>
    <w:rsid w:val="00FD5703"/>
    <w:rsid w:val="00FD5A85"/>
    <w:rsid w:val="00FD5D1E"/>
    <w:rsid w:val="00FD5F98"/>
    <w:rsid w:val="00FD5FA6"/>
    <w:rsid w:val="00FD6366"/>
    <w:rsid w:val="00FE08DF"/>
    <w:rsid w:val="00FE16BE"/>
    <w:rsid w:val="00FE1961"/>
    <w:rsid w:val="00FE1A57"/>
    <w:rsid w:val="00FE1C63"/>
    <w:rsid w:val="00FE1CD9"/>
    <w:rsid w:val="00FE1E90"/>
    <w:rsid w:val="00FE1F8E"/>
    <w:rsid w:val="00FE23E9"/>
    <w:rsid w:val="00FE2558"/>
    <w:rsid w:val="00FE25CF"/>
    <w:rsid w:val="00FE2774"/>
    <w:rsid w:val="00FE27F7"/>
    <w:rsid w:val="00FE2B22"/>
    <w:rsid w:val="00FE37DE"/>
    <w:rsid w:val="00FE37FF"/>
    <w:rsid w:val="00FE399E"/>
    <w:rsid w:val="00FE3AA6"/>
    <w:rsid w:val="00FE3AD9"/>
    <w:rsid w:val="00FE42E6"/>
    <w:rsid w:val="00FE487D"/>
    <w:rsid w:val="00FE5F16"/>
    <w:rsid w:val="00FE5FE8"/>
    <w:rsid w:val="00FE63DB"/>
    <w:rsid w:val="00FE7519"/>
    <w:rsid w:val="00FE7809"/>
    <w:rsid w:val="00FF0E63"/>
    <w:rsid w:val="00FF1003"/>
    <w:rsid w:val="00FF233D"/>
    <w:rsid w:val="00FF286F"/>
    <w:rsid w:val="00FF29A7"/>
    <w:rsid w:val="00FF33F9"/>
    <w:rsid w:val="00FF493F"/>
    <w:rsid w:val="00FF4D27"/>
    <w:rsid w:val="00FF50E5"/>
    <w:rsid w:val="00FF5707"/>
    <w:rsid w:val="00FF5AEF"/>
    <w:rsid w:val="00FF6200"/>
    <w:rsid w:val="00FF6287"/>
    <w:rsid w:val="00FF6349"/>
    <w:rsid w:val="00FF6554"/>
    <w:rsid w:val="00FF65E4"/>
    <w:rsid w:val="00FF72A4"/>
    <w:rsid w:val="00FF77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CCF5F"/>
  <w15:docId w15:val="{A96E5E9A-1332-4AB2-8ADE-99B346BA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9685F"/>
    <w:pPr>
      <w:suppressAutoHyphens/>
      <w:spacing w:after="0" w:line="240" w:lineRule="auto"/>
    </w:pPr>
    <w:rPr>
      <w:rFonts w:ascii="Times New Roman" w:eastAsia="Times New Roman" w:hAnsi="Times New Roman" w:cs="Times New Roman"/>
      <w:sz w:val="24"/>
      <w:szCs w:val="24"/>
      <w:lang w:val="hu-HU" w:eastAsia="zh-CN"/>
    </w:rPr>
  </w:style>
  <w:style w:type="paragraph" w:styleId="Cmsor1">
    <w:name w:val="heading 1"/>
    <w:basedOn w:val="Norml"/>
    <w:next w:val="Norml"/>
    <w:link w:val="Cmsor1Char"/>
    <w:qFormat/>
    <w:rsid w:val="0099685F"/>
    <w:pPr>
      <w:keepNext/>
      <w:numPr>
        <w:numId w:val="1"/>
      </w:numPr>
      <w:tabs>
        <w:tab w:val="left" w:pos="0"/>
      </w:tabs>
      <w:spacing w:line="240" w:lineRule="exact"/>
      <w:ind w:left="0" w:firstLine="0"/>
      <w:jc w:val="center"/>
      <w:outlineLvl w:val="0"/>
    </w:pPr>
    <w:rPr>
      <w:b/>
      <w:sz w:val="40"/>
    </w:rPr>
  </w:style>
  <w:style w:type="paragraph" w:styleId="Cmsor2">
    <w:name w:val="heading 2"/>
    <w:basedOn w:val="Norml"/>
    <w:next w:val="Norml"/>
    <w:link w:val="Cmsor2Char"/>
    <w:uiPriority w:val="9"/>
    <w:semiHidden/>
    <w:unhideWhenUsed/>
    <w:qFormat/>
    <w:rsid w:val="007B119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semiHidden/>
    <w:unhideWhenUsed/>
    <w:qFormat/>
    <w:rsid w:val="00B046CA"/>
    <w:pPr>
      <w:keepNext/>
      <w:keepLines/>
      <w:spacing w:before="40"/>
      <w:outlineLvl w:val="2"/>
    </w:pPr>
    <w:rPr>
      <w:rFonts w:asciiTheme="majorHAnsi" w:eastAsiaTheme="majorEastAsia" w:hAnsiTheme="majorHAnsi" w:cstheme="majorBidi"/>
      <w:color w:val="1F3763" w:themeColor="accent1" w:themeShade="7F"/>
    </w:rPr>
  </w:style>
  <w:style w:type="paragraph" w:styleId="Cmsor6">
    <w:name w:val="heading 6"/>
    <w:basedOn w:val="Norml"/>
    <w:next w:val="Norml"/>
    <w:link w:val="Cmsor6Char"/>
    <w:qFormat/>
    <w:rsid w:val="0099685F"/>
    <w:pPr>
      <w:keepNext/>
      <w:numPr>
        <w:ilvl w:val="5"/>
        <w:numId w:val="1"/>
      </w:numPr>
      <w:tabs>
        <w:tab w:val="left" w:pos="0"/>
      </w:tabs>
      <w:ind w:left="0" w:firstLine="0"/>
      <w:jc w:val="center"/>
      <w:outlineLvl w:val="5"/>
    </w:pPr>
    <w:rPr>
      <w:b/>
      <w:sz w:val="6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9685F"/>
    <w:rPr>
      <w:rFonts w:ascii="Times New Roman" w:eastAsia="Times New Roman" w:hAnsi="Times New Roman" w:cs="Times New Roman"/>
      <w:b/>
      <w:sz w:val="40"/>
      <w:szCs w:val="24"/>
      <w:lang w:val="hu-HU" w:eastAsia="zh-CN"/>
    </w:rPr>
  </w:style>
  <w:style w:type="character" w:customStyle="1" w:styleId="Cmsor6Char">
    <w:name w:val="Címsor 6 Char"/>
    <w:basedOn w:val="Bekezdsalapbettpusa"/>
    <w:link w:val="Cmsor6"/>
    <w:rsid w:val="0099685F"/>
    <w:rPr>
      <w:rFonts w:ascii="Times New Roman" w:eastAsia="Times New Roman" w:hAnsi="Times New Roman" w:cs="Times New Roman"/>
      <w:b/>
      <w:sz w:val="60"/>
      <w:szCs w:val="24"/>
      <w:lang w:val="hu-HU" w:eastAsia="zh-CN"/>
    </w:rPr>
  </w:style>
  <w:style w:type="paragraph" w:customStyle="1" w:styleId="Listaszerbekezds1">
    <w:name w:val="Listaszerű bekezdés1"/>
    <w:basedOn w:val="Norml"/>
    <w:rsid w:val="0099685F"/>
    <w:pPr>
      <w:ind w:left="720"/>
    </w:pPr>
  </w:style>
  <w:style w:type="paragraph" w:styleId="lfej">
    <w:name w:val="header"/>
    <w:basedOn w:val="Norml"/>
    <w:link w:val="lfejChar"/>
    <w:uiPriority w:val="99"/>
    <w:unhideWhenUsed/>
    <w:rsid w:val="006E1870"/>
    <w:pPr>
      <w:tabs>
        <w:tab w:val="center" w:pos="4536"/>
        <w:tab w:val="right" w:pos="9072"/>
      </w:tabs>
    </w:pPr>
  </w:style>
  <w:style w:type="character" w:customStyle="1" w:styleId="lfejChar">
    <w:name w:val="Élőfej Char"/>
    <w:basedOn w:val="Bekezdsalapbettpusa"/>
    <w:link w:val="lfej"/>
    <w:uiPriority w:val="99"/>
    <w:rsid w:val="006E1870"/>
    <w:rPr>
      <w:rFonts w:ascii="Times New Roman" w:eastAsia="Times New Roman" w:hAnsi="Times New Roman" w:cs="Times New Roman"/>
      <w:sz w:val="24"/>
      <w:szCs w:val="24"/>
      <w:lang w:val="hu-HU" w:eastAsia="zh-CN"/>
    </w:rPr>
  </w:style>
  <w:style w:type="paragraph" w:styleId="llb">
    <w:name w:val="footer"/>
    <w:basedOn w:val="Norml"/>
    <w:link w:val="llbChar"/>
    <w:uiPriority w:val="99"/>
    <w:unhideWhenUsed/>
    <w:rsid w:val="006E1870"/>
    <w:pPr>
      <w:tabs>
        <w:tab w:val="center" w:pos="4536"/>
        <w:tab w:val="right" w:pos="9072"/>
      </w:tabs>
    </w:pPr>
  </w:style>
  <w:style w:type="character" w:customStyle="1" w:styleId="llbChar">
    <w:name w:val="Élőláb Char"/>
    <w:basedOn w:val="Bekezdsalapbettpusa"/>
    <w:link w:val="llb"/>
    <w:uiPriority w:val="99"/>
    <w:rsid w:val="006E1870"/>
    <w:rPr>
      <w:rFonts w:ascii="Times New Roman" w:eastAsia="Times New Roman" w:hAnsi="Times New Roman" w:cs="Times New Roman"/>
      <w:sz w:val="24"/>
      <w:szCs w:val="24"/>
      <w:lang w:val="hu-HU" w:eastAsia="zh-CN"/>
    </w:rPr>
  </w:style>
  <w:style w:type="paragraph" w:styleId="Buborkszveg">
    <w:name w:val="Balloon Text"/>
    <w:basedOn w:val="Norml"/>
    <w:link w:val="BuborkszvegChar"/>
    <w:uiPriority w:val="99"/>
    <w:semiHidden/>
    <w:unhideWhenUsed/>
    <w:rsid w:val="0066324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6324F"/>
    <w:rPr>
      <w:rFonts w:ascii="Segoe UI" w:eastAsia="Times New Roman" w:hAnsi="Segoe UI" w:cs="Segoe UI"/>
      <w:sz w:val="18"/>
      <w:szCs w:val="18"/>
      <w:lang w:val="hu-HU" w:eastAsia="zh-CN"/>
    </w:rPr>
  </w:style>
  <w:style w:type="paragraph" w:styleId="Listaszerbekezds">
    <w:name w:val="List Paragraph"/>
    <w:aliases w:val="lista_2,Számozott lista 1,List Paragraph à moi,Eszeri felsorolás,List Paragraph1,Welt L Char,Welt L,Bullet List,FooterText,numbered,Paragraphe de liste1,Bulletr List Paragraph,列出段落,列出段落1"/>
    <w:basedOn w:val="Norml"/>
    <w:uiPriority w:val="34"/>
    <w:qFormat/>
    <w:rsid w:val="000F71E6"/>
    <w:pPr>
      <w:ind w:left="720"/>
      <w:contextualSpacing/>
    </w:pPr>
  </w:style>
  <w:style w:type="paragraph" w:styleId="Nincstrkz">
    <w:name w:val="No Spacing"/>
    <w:uiPriority w:val="1"/>
    <w:qFormat/>
    <w:rsid w:val="00F40186"/>
    <w:pPr>
      <w:spacing w:after="0" w:line="240" w:lineRule="auto"/>
    </w:pPr>
    <w:rPr>
      <w:rFonts w:ascii="Times New Roman" w:eastAsia="Times New Roman" w:hAnsi="Times New Roman" w:cs="Times New Roman"/>
      <w:sz w:val="20"/>
      <w:szCs w:val="20"/>
      <w:lang w:val="hu-HU" w:eastAsia="hu-HU"/>
    </w:rPr>
  </w:style>
  <w:style w:type="paragraph" w:styleId="Szvegtrzs">
    <w:name w:val="Body Text"/>
    <w:basedOn w:val="Norml"/>
    <w:link w:val="SzvegtrzsChar"/>
    <w:rsid w:val="00166B6D"/>
    <w:pPr>
      <w:suppressAutoHyphens w:val="0"/>
      <w:jc w:val="both"/>
    </w:pPr>
    <w:rPr>
      <w:sz w:val="26"/>
      <w:szCs w:val="20"/>
      <w:lang w:eastAsia="hu-HU"/>
    </w:rPr>
  </w:style>
  <w:style w:type="character" w:customStyle="1" w:styleId="SzvegtrzsChar">
    <w:name w:val="Szövegtörzs Char"/>
    <w:basedOn w:val="Bekezdsalapbettpusa"/>
    <w:link w:val="Szvegtrzs"/>
    <w:rsid w:val="00166B6D"/>
    <w:rPr>
      <w:rFonts w:ascii="Times New Roman" w:eastAsia="Times New Roman" w:hAnsi="Times New Roman" w:cs="Times New Roman"/>
      <w:sz w:val="26"/>
      <w:szCs w:val="20"/>
      <w:lang w:val="hu-HU" w:eastAsia="hu-HU"/>
    </w:rPr>
  </w:style>
  <w:style w:type="table" w:styleId="Rcsostblzat">
    <w:name w:val="Table Grid"/>
    <w:basedOn w:val="Normltblzat"/>
    <w:uiPriority w:val="39"/>
    <w:rsid w:val="00992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4FE4"/>
    <w:pPr>
      <w:autoSpaceDE w:val="0"/>
      <w:autoSpaceDN w:val="0"/>
      <w:adjustRightInd w:val="0"/>
      <w:spacing w:after="0" w:line="240" w:lineRule="auto"/>
    </w:pPr>
    <w:rPr>
      <w:rFonts w:ascii="Arial" w:eastAsia="Times New Roman" w:hAnsi="Arial" w:cs="Arial"/>
      <w:color w:val="000000"/>
      <w:sz w:val="24"/>
      <w:szCs w:val="24"/>
      <w:lang w:val="hu-HU" w:eastAsia="hu-HU"/>
    </w:rPr>
  </w:style>
  <w:style w:type="paragraph" w:customStyle="1" w:styleId="xxmsonormal">
    <w:name w:val="x_x_msonormal"/>
    <w:basedOn w:val="Norml"/>
    <w:rsid w:val="00423618"/>
    <w:pPr>
      <w:suppressAutoHyphens w:val="0"/>
      <w:spacing w:before="100" w:beforeAutospacing="1" w:after="100" w:afterAutospacing="1"/>
    </w:pPr>
    <w:rPr>
      <w:lang w:eastAsia="hu-HU"/>
    </w:rPr>
  </w:style>
  <w:style w:type="paragraph" w:customStyle="1" w:styleId="Cmsor">
    <w:name w:val="Címsor"/>
    <w:basedOn w:val="Norml"/>
    <w:next w:val="Szvegtrzs"/>
    <w:rsid w:val="00F1352A"/>
    <w:pPr>
      <w:jc w:val="center"/>
    </w:pPr>
    <w:rPr>
      <w:sz w:val="26"/>
      <w:szCs w:val="20"/>
    </w:rPr>
  </w:style>
  <w:style w:type="character" w:customStyle="1" w:styleId="WW8Num6z2">
    <w:name w:val="WW8Num6z2"/>
    <w:rsid w:val="00AC4442"/>
    <w:rPr>
      <w:rFonts w:ascii="Wingdings" w:hAnsi="Wingdings" w:cs="Wingdings" w:hint="default"/>
      <w:sz w:val="20"/>
    </w:rPr>
  </w:style>
  <w:style w:type="character" w:customStyle="1" w:styleId="Bekezdsalapbettpusa2">
    <w:name w:val="Bekezdés alapbetűtípusa2"/>
    <w:rsid w:val="00C72F1C"/>
  </w:style>
  <w:style w:type="character" w:customStyle="1" w:styleId="WW-Absatz-Standardschriftart1111">
    <w:name w:val="WW-Absatz-Standardschriftart1111"/>
    <w:rsid w:val="001E71F5"/>
  </w:style>
  <w:style w:type="character" w:customStyle="1" w:styleId="Cmsor3Char">
    <w:name w:val="Címsor 3 Char"/>
    <w:basedOn w:val="Bekezdsalapbettpusa"/>
    <w:link w:val="Cmsor3"/>
    <w:uiPriority w:val="9"/>
    <w:semiHidden/>
    <w:rsid w:val="00B046CA"/>
    <w:rPr>
      <w:rFonts w:asciiTheme="majorHAnsi" w:eastAsiaTheme="majorEastAsia" w:hAnsiTheme="majorHAnsi" w:cstheme="majorBidi"/>
      <w:color w:val="1F3763" w:themeColor="accent1" w:themeShade="7F"/>
      <w:sz w:val="24"/>
      <w:szCs w:val="24"/>
      <w:lang w:val="hu-HU" w:eastAsia="zh-CN"/>
    </w:rPr>
  </w:style>
  <w:style w:type="character" w:customStyle="1" w:styleId="WW8Num2z0">
    <w:name w:val="WW8Num2z0"/>
    <w:rsid w:val="00FE1A57"/>
  </w:style>
  <w:style w:type="paragraph" w:customStyle="1" w:styleId="Tblzattartalom">
    <w:name w:val="Táblázattartalom"/>
    <w:basedOn w:val="Norml"/>
    <w:rsid w:val="00FE1A57"/>
    <w:pPr>
      <w:widowControl w:val="0"/>
      <w:suppressLineNumbers/>
    </w:pPr>
    <w:rPr>
      <w:rFonts w:eastAsia="Lucida Sans Unicode"/>
      <w:color w:val="000000"/>
    </w:rPr>
  </w:style>
  <w:style w:type="paragraph" w:customStyle="1" w:styleId="Tblzatfejlc">
    <w:name w:val="Táblázatfejléc"/>
    <w:basedOn w:val="Tblzattartalom"/>
    <w:rsid w:val="00FE1A57"/>
    <w:pPr>
      <w:jc w:val="center"/>
    </w:pPr>
    <w:rPr>
      <w:b/>
      <w:bCs/>
      <w:i/>
      <w:iCs/>
    </w:rPr>
  </w:style>
  <w:style w:type="paragraph" w:customStyle="1" w:styleId="Felirat">
    <w:name w:val="Felirat"/>
    <w:basedOn w:val="Norml"/>
    <w:rsid w:val="00D43469"/>
    <w:pPr>
      <w:widowControl w:val="0"/>
      <w:suppressLineNumbers/>
      <w:spacing w:before="120" w:after="120"/>
    </w:pPr>
    <w:rPr>
      <w:rFonts w:eastAsia="Lucida Sans Unicode" w:cs="Tahoma"/>
      <w:i/>
      <w:iCs/>
    </w:rPr>
  </w:style>
  <w:style w:type="paragraph" w:customStyle="1" w:styleId="Alaprtelmezett">
    <w:name w:val="Alapértelmezett"/>
    <w:qFormat/>
    <w:rsid w:val="0072797E"/>
    <w:pPr>
      <w:widowControl w:val="0"/>
      <w:suppressAutoHyphens/>
      <w:spacing w:after="200" w:line="276" w:lineRule="auto"/>
    </w:pPr>
    <w:rPr>
      <w:rFonts w:ascii="Times New Roman" w:eastAsia="SimSun" w:hAnsi="Times New Roman" w:cs="Mangal"/>
      <w:color w:val="00000A"/>
      <w:sz w:val="24"/>
      <w:szCs w:val="24"/>
      <w:lang w:val="hu-HU" w:eastAsia="zh-CN" w:bidi="hi-IN"/>
    </w:rPr>
  </w:style>
  <w:style w:type="character" w:customStyle="1" w:styleId="Cmsor2Char">
    <w:name w:val="Címsor 2 Char"/>
    <w:basedOn w:val="Bekezdsalapbettpusa"/>
    <w:link w:val="Cmsor2"/>
    <w:uiPriority w:val="9"/>
    <w:semiHidden/>
    <w:rsid w:val="007B1190"/>
    <w:rPr>
      <w:rFonts w:asciiTheme="majorHAnsi" w:eastAsiaTheme="majorEastAsia" w:hAnsiTheme="majorHAnsi" w:cstheme="majorBidi"/>
      <w:color w:val="2F5496" w:themeColor="accent1" w:themeShade="BF"/>
      <w:sz w:val="26"/>
      <w:szCs w:val="26"/>
      <w:lang w:val="hu-HU" w:eastAsia="zh-CN"/>
    </w:rPr>
  </w:style>
  <w:style w:type="paragraph" w:styleId="NormlWeb">
    <w:name w:val="Normal (Web)"/>
    <w:basedOn w:val="Norml"/>
    <w:uiPriority w:val="99"/>
    <w:unhideWhenUsed/>
    <w:rsid w:val="00882B90"/>
    <w:pPr>
      <w:suppressAutoHyphens w:val="0"/>
      <w:spacing w:before="100" w:beforeAutospacing="1" w:after="100" w:afterAutospacing="1"/>
    </w:pPr>
    <w:rPr>
      <w:lang w:eastAsia="hu-HU"/>
    </w:rPr>
  </w:style>
  <w:style w:type="paragraph" w:styleId="Szvegtrzsbehzssal">
    <w:name w:val="Body Text Indent"/>
    <w:basedOn w:val="Norml"/>
    <w:link w:val="SzvegtrzsbehzssalChar"/>
    <w:uiPriority w:val="99"/>
    <w:semiHidden/>
    <w:unhideWhenUsed/>
    <w:rsid w:val="000B5CDC"/>
    <w:pPr>
      <w:spacing w:after="120"/>
      <w:ind w:left="283"/>
    </w:pPr>
  </w:style>
  <w:style w:type="character" w:customStyle="1" w:styleId="SzvegtrzsbehzssalChar">
    <w:name w:val="Szövegtörzs behúzással Char"/>
    <w:basedOn w:val="Bekezdsalapbettpusa"/>
    <w:link w:val="Szvegtrzsbehzssal"/>
    <w:uiPriority w:val="99"/>
    <w:semiHidden/>
    <w:rsid w:val="000B5CDC"/>
    <w:rPr>
      <w:rFonts w:ascii="Times New Roman" w:eastAsia="Times New Roman" w:hAnsi="Times New Roman" w:cs="Times New Roman"/>
      <w:sz w:val="24"/>
      <w:szCs w:val="24"/>
      <w:lang w:val="hu-HU" w:eastAsia="zh-CN"/>
    </w:rPr>
  </w:style>
  <w:style w:type="paragraph" w:styleId="Cm">
    <w:name w:val="Title"/>
    <w:basedOn w:val="Norml"/>
    <w:next w:val="Alcm"/>
    <w:link w:val="CmChar"/>
    <w:qFormat/>
    <w:rsid w:val="000B5CDC"/>
    <w:pPr>
      <w:jc w:val="center"/>
    </w:pPr>
    <w:rPr>
      <w:b/>
      <w:i/>
      <w:sz w:val="32"/>
      <w:szCs w:val="20"/>
      <w:u w:val="single"/>
      <w:lang w:eastAsia="ar-SA"/>
    </w:rPr>
  </w:style>
  <w:style w:type="character" w:customStyle="1" w:styleId="CmChar">
    <w:name w:val="Cím Char"/>
    <w:basedOn w:val="Bekezdsalapbettpusa"/>
    <w:link w:val="Cm"/>
    <w:rsid w:val="000B5CDC"/>
    <w:rPr>
      <w:rFonts w:ascii="Times New Roman" w:eastAsia="Times New Roman" w:hAnsi="Times New Roman" w:cs="Times New Roman"/>
      <w:b/>
      <w:i/>
      <w:sz w:val="32"/>
      <w:szCs w:val="20"/>
      <w:u w:val="single"/>
      <w:lang w:val="hu-HU" w:eastAsia="ar-SA"/>
    </w:rPr>
  </w:style>
  <w:style w:type="paragraph" w:customStyle="1" w:styleId="Szvegtrzs22">
    <w:name w:val="Szövegtörzs 22"/>
    <w:basedOn w:val="Norml"/>
    <w:rsid w:val="000B5CDC"/>
    <w:pPr>
      <w:spacing w:after="120" w:line="480" w:lineRule="auto"/>
    </w:pPr>
    <w:rPr>
      <w:lang w:eastAsia="ar-SA"/>
    </w:rPr>
  </w:style>
  <w:style w:type="paragraph" w:styleId="Alcm">
    <w:name w:val="Subtitle"/>
    <w:basedOn w:val="Norml"/>
    <w:next w:val="Norml"/>
    <w:link w:val="AlcmChar"/>
    <w:uiPriority w:val="11"/>
    <w:qFormat/>
    <w:rsid w:val="000B5CD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cmChar">
    <w:name w:val="Alcím Char"/>
    <w:basedOn w:val="Bekezdsalapbettpusa"/>
    <w:link w:val="Alcm"/>
    <w:uiPriority w:val="11"/>
    <w:rsid w:val="000B5CDC"/>
    <w:rPr>
      <w:rFonts w:eastAsiaTheme="minorEastAsia"/>
      <w:color w:val="5A5A5A" w:themeColor="text1" w:themeTint="A5"/>
      <w:spacing w:val="15"/>
      <w:lang w:val="hu-HU" w:eastAsia="zh-CN"/>
    </w:rPr>
  </w:style>
  <w:style w:type="paragraph" w:customStyle="1" w:styleId="Standard">
    <w:name w:val="Standard"/>
    <w:rsid w:val="00AC7BE7"/>
    <w:pPr>
      <w:widowControl w:val="0"/>
      <w:suppressAutoHyphens/>
      <w:spacing w:after="0" w:line="240" w:lineRule="auto"/>
      <w:textAlignment w:val="baseline"/>
    </w:pPr>
    <w:rPr>
      <w:rFonts w:ascii="Liberation Serif" w:eastAsia="SimSun" w:hAnsi="Liberation Serif" w:cs="Mangal"/>
      <w:kern w:val="1"/>
      <w:sz w:val="24"/>
      <w:szCs w:val="24"/>
      <w:lang w:val="hu-HU" w:eastAsia="zh-CN" w:bidi="hi-IN"/>
    </w:rPr>
  </w:style>
  <w:style w:type="character" w:styleId="Hiperhivatkozs">
    <w:name w:val="Hyperlink"/>
    <w:uiPriority w:val="99"/>
    <w:unhideWhenUsed/>
    <w:rsid w:val="000E5130"/>
    <w:rPr>
      <w:color w:val="0563C1"/>
      <w:u w:val="single"/>
    </w:rPr>
  </w:style>
  <w:style w:type="character" w:styleId="Jegyzethivatkozs">
    <w:name w:val="annotation reference"/>
    <w:uiPriority w:val="99"/>
    <w:semiHidden/>
    <w:unhideWhenUsed/>
    <w:rsid w:val="00BA3F6A"/>
    <w:rPr>
      <w:sz w:val="16"/>
      <w:szCs w:val="16"/>
    </w:rPr>
  </w:style>
  <w:style w:type="character" w:customStyle="1" w:styleId="Szmozsjelek">
    <w:name w:val="Számozásjelek"/>
    <w:rsid w:val="00981AC5"/>
  </w:style>
  <w:style w:type="character" w:customStyle="1" w:styleId="WW8Num2z8">
    <w:name w:val="WW8Num2z8"/>
    <w:rsid w:val="00C54A02"/>
  </w:style>
  <w:style w:type="paragraph" w:styleId="Lbjegyzetszveg">
    <w:name w:val="footnote text"/>
    <w:basedOn w:val="Norml"/>
    <w:link w:val="LbjegyzetszvegChar"/>
    <w:uiPriority w:val="99"/>
    <w:rsid w:val="00134A66"/>
    <w:rPr>
      <w:sz w:val="20"/>
      <w:szCs w:val="20"/>
    </w:rPr>
  </w:style>
  <w:style w:type="character" w:customStyle="1" w:styleId="LbjegyzetszvegChar">
    <w:name w:val="Lábjegyzetszöveg Char"/>
    <w:basedOn w:val="Bekezdsalapbettpusa"/>
    <w:link w:val="Lbjegyzetszveg"/>
    <w:uiPriority w:val="99"/>
    <w:rsid w:val="00134A66"/>
    <w:rPr>
      <w:rFonts w:ascii="Times New Roman" w:eastAsia="Times New Roman" w:hAnsi="Times New Roman" w:cs="Times New Roman"/>
      <w:sz w:val="20"/>
      <w:szCs w:val="20"/>
      <w:lang w:val="hu-HU" w:eastAsia="zh-CN"/>
    </w:rPr>
  </w:style>
  <w:style w:type="character" w:styleId="Lbjegyzet-hivatkozs">
    <w:name w:val="footnote reference"/>
    <w:semiHidden/>
    <w:unhideWhenUsed/>
    <w:rsid w:val="00134A66"/>
    <w:rPr>
      <w:vertAlign w:val="superscript"/>
    </w:rPr>
  </w:style>
  <w:style w:type="paragraph" w:styleId="Szvegtrzs3">
    <w:name w:val="Body Text 3"/>
    <w:basedOn w:val="Norml"/>
    <w:link w:val="Szvegtrzs3Char1"/>
    <w:uiPriority w:val="99"/>
    <w:semiHidden/>
    <w:unhideWhenUsed/>
    <w:rsid w:val="00134A66"/>
    <w:pPr>
      <w:spacing w:after="120"/>
    </w:pPr>
    <w:rPr>
      <w:sz w:val="16"/>
      <w:szCs w:val="16"/>
    </w:rPr>
  </w:style>
  <w:style w:type="character" w:customStyle="1" w:styleId="Szvegtrzs3Char">
    <w:name w:val="Szövegtörzs 3 Char"/>
    <w:basedOn w:val="Bekezdsalapbettpusa"/>
    <w:uiPriority w:val="99"/>
    <w:semiHidden/>
    <w:rsid w:val="00134A66"/>
    <w:rPr>
      <w:rFonts w:ascii="Times New Roman" w:eastAsia="Times New Roman" w:hAnsi="Times New Roman" w:cs="Times New Roman"/>
      <w:sz w:val="16"/>
      <w:szCs w:val="16"/>
      <w:lang w:val="hu-HU" w:eastAsia="zh-CN"/>
    </w:rPr>
  </w:style>
  <w:style w:type="character" w:customStyle="1" w:styleId="Szvegtrzs3Char1">
    <w:name w:val="Szövegtörzs 3 Char1"/>
    <w:link w:val="Szvegtrzs3"/>
    <w:uiPriority w:val="99"/>
    <w:semiHidden/>
    <w:rsid w:val="00134A66"/>
    <w:rPr>
      <w:rFonts w:ascii="Times New Roman" w:eastAsia="Times New Roman" w:hAnsi="Times New Roman" w:cs="Times New Roman"/>
      <w:sz w:val="16"/>
      <w:szCs w:val="16"/>
      <w:lang w:val="hu-H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2422">
      <w:bodyDiv w:val="1"/>
      <w:marLeft w:val="0"/>
      <w:marRight w:val="0"/>
      <w:marTop w:val="0"/>
      <w:marBottom w:val="0"/>
      <w:divBdr>
        <w:top w:val="none" w:sz="0" w:space="0" w:color="auto"/>
        <w:left w:val="none" w:sz="0" w:space="0" w:color="auto"/>
        <w:bottom w:val="none" w:sz="0" w:space="0" w:color="auto"/>
        <w:right w:val="none" w:sz="0" w:space="0" w:color="auto"/>
      </w:divBdr>
    </w:div>
    <w:div w:id="409041523">
      <w:bodyDiv w:val="1"/>
      <w:marLeft w:val="0"/>
      <w:marRight w:val="0"/>
      <w:marTop w:val="0"/>
      <w:marBottom w:val="0"/>
      <w:divBdr>
        <w:top w:val="none" w:sz="0" w:space="0" w:color="auto"/>
        <w:left w:val="none" w:sz="0" w:space="0" w:color="auto"/>
        <w:bottom w:val="none" w:sz="0" w:space="0" w:color="auto"/>
        <w:right w:val="none" w:sz="0" w:space="0" w:color="auto"/>
      </w:divBdr>
    </w:div>
    <w:div w:id="544755284">
      <w:bodyDiv w:val="1"/>
      <w:marLeft w:val="0"/>
      <w:marRight w:val="0"/>
      <w:marTop w:val="0"/>
      <w:marBottom w:val="0"/>
      <w:divBdr>
        <w:top w:val="none" w:sz="0" w:space="0" w:color="auto"/>
        <w:left w:val="none" w:sz="0" w:space="0" w:color="auto"/>
        <w:bottom w:val="none" w:sz="0" w:space="0" w:color="auto"/>
        <w:right w:val="none" w:sz="0" w:space="0" w:color="auto"/>
      </w:divBdr>
      <w:divsChild>
        <w:div w:id="467549637">
          <w:marLeft w:val="0"/>
          <w:marRight w:val="0"/>
          <w:marTop w:val="0"/>
          <w:marBottom w:val="0"/>
          <w:divBdr>
            <w:top w:val="none" w:sz="0" w:space="0" w:color="auto"/>
            <w:left w:val="none" w:sz="0" w:space="0" w:color="auto"/>
            <w:bottom w:val="none" w:sz="0" w:space="0" w:color="auto"/>
            <w:right w:val="none" w:sz="0" w:space="0" w:color="auto"/>
          </w:divBdr>
        </w:div>
        <w:div w:id="1049381567">
          <w:marLeft w:val="0"/>
          <w:marRight w:val="0"/>
          <w:marTop w:val="0"/>
          <w:marBottom w:val="0"/>
          <w:divBdr>
            <w:top w:val="none" w:sz="0" w:space="0" w:color="auto"/>
            <w:left w:val="none" w:sz="0" w:space="0" w:color="auto"/>
            <w:bottom w:val="none" w:sz="0" w:space="0" w:color="auto"/>
            <w:right w:val="none" w:sz="0" w:space="0" w:color="auto"/>
          </w:divBdr>
        </w:div>
        <w:div w:id="220599278">
          <w:marLeft w:val="0"/>
          <w:marRight w:val="0"/>
          <w:marTop w:val="0"/>
          <w:marBottom w:val="0"/>
          <w:divBdr>
            <w:top w:val="none" w:sz="0" w:space="0" w:color="auto"/>
            <w:left w:val="none" w:sz="0" w:space="0" w:color="auto"/>
            <w:bottom w:val="none" w:sz="0" w:space="0" w:color="auto"/>
            <w:right w:val="none" w:sz="0" w:space="0" w:color="auto"/>
          </w:divBdr>
        </w:div>
        <w:div w:id="682628885">
          <w:marLeft w:val="0"/>
          <w:marRight w:val="0"/>
          <w:marTop w:val="0"/>
          <w:marBottom w:val="0"/>
          <w:divBdr>
            <w:top w:val="none" w:sz="0" w:space="0" w:color="auto"/>
            <w:left w:val="none" w:sz="0" w:space="0" w:color="auto"/>
            <w:bottom w:val="none" w:sz="0" w:space="0" w:color="auto"/>
            <w:right w:val="none" w:sz="0" w:space="0" w:color="auto"/>
          </w:divBdr>
        </w:div>
        <w:div w:id="196167961">
          <w:marLeft w:val="0"/>
          <w:marRight w:val="0"/>
          <w:marTop w:val="0"/>
          <w:marBottom w:val="0"/>
          <w:divBdr>
            <w:top w:val="none" w:sz="0" w:space="0" w:color="auto"/>
            <w:left w:val="none" w:sz="0" w:space="0" w:color="auto"/>
            <w:bottom w:val="none" w:sz="0" w:space="0" w:color="auto"/>
            <w:right w:val="none" w:sz="0" w:space="0" w:color="auto"/>
          </w:divBdr>
        </w:div>
        <w:div w:id="1694768819">
          <w:marLeft w:val="0"/>
          <w:marRight w:val="0"/>
          <w:marTop w:val="0"/>
          <w:marBottom w:val="0"/>
          <w:divBdr>
            <w:top w:val="none" w:sz="0" w:space="0" w:color="auto"/>
            <w:left w:val="none" w:sz="0" w:space="0" w:color="auto"/>
            <w:bottom w:val="none" w:sz="0" w:space="0" w:color="auto"/>
            <w:right w:val="none" w:sz="0" w:space="0" w:color="auto"/>
          </w:divBdr>
        </w:div>
        <w:div w:id="970205448">
          <w:marLeft w:val="0"/>
          <w:marRight w:val="0"/>
          <w:marTop w:val="0"/>
          <w:marBottom w:val="0"/>
          <w:divBdr>
            <w:top w:val="none" w:sz="0" w:space="0" w:color="auto"/>
            <w:left w:val="none" w:sz="0" w:space="0" w:color="auto"/>
            <w:bottom w:val="none" w:sz="0" w:space="0" w:color="auto"/>
            <w:right w:val="none" w:sz="0" w:space="0" w:color="auto"/>
          </w:divBdr>
        </w:div>
        <w:div w:id="712119880">
          <w:marLeft w:val="0"/>
          <w:marRight w:val="0"/>
          <w:marTop w:val="0"/>
          <w:marBottom w:val="0"/>
          <w:divBdr>
            <w:top w:val="none" w:sz="0" w:space="0" w:color="auto"/>
            <w:left w:val="none" w:sz="0" w:space="0" w:color="auto"/>
            <w:bottom w:val="none" w:sz="0" w:space="0" w:color="auto"/>
            <w:right w:val="none" w:sz="0" w:space="0" w:color="auto"/>
          </w:divBdr>
        </w:div>
        <w:div w:id="1709600113">
          <w:marLeft w:val="0"/>
          <w:marRight w:val="0"/>
          <w:marTop w:val="0"/>
          <w:marBottom w:val="0"/>
          <w:divBdr>
            <w:top w:val="none" w:sz="0" w:space="0" w:color="auto"/>
            <w:left w:val="none" w:sz="0" w:space="0" w:color="auto"/>
            <w:bottom w:val="none" w:sz="0" w:space="0" w:color="auto"/>
            <w:right w:val="none" w:sz="0" w:space="0" w:color="auto"/>
          </w:divBdr>
        </w:div>
        <w:div w:id="843008499">
          <w:marLeft w:val="0"/>
          <w:marRight w:val="0"/>
          <w:marTop w:val="0"/>
          <w:marBottom w:val="0"/>
          <w:divBdr>
            <w:top w:val="none" w:sz="0" w:space="0" w:color="auto"/>
            <w:left w:val="none" w:sz="0" w:space="0" w:color="auto"/>
            <w:bottom w:val="none" w:sz="0" w:space="0" w:color="auto"/>
            <w:right w:val="none" w:sz="0" w:space="0" w:color="auto"/>
          </w:divBdr>
        </w:div>
        <w:div w:id="2098209007">
          <w:marLeft w:val="0"/>
          <w:marRight w:val="0"/>
          <w:marTop w:val="0"/>
          <w:marBottom w:val="0"/>
          <w:divBdr>
            <w:top w:val="none" w:sz="0" w:space="0" w:color="auto"/>
            <w:left w:val="none" w:sz="0" w:space="0" w:color="auto"/>
            <w:bottom w:val="none" w:sz="0" w:space="0" w:color="auto"/>
            <w:right w:val="none" w:sz="0" w:space="0" w:color="auto"/>
          </w:divBdr>
        </w:div>
        <w:div w:id="32117212">
          <w:marLeft w:val="0"/>
          <w:marRight w:val="0"/>
          <w:marTop w:val="0"/>
          <w:marBottom w:val="0"/>
          <w:divBdr>
            <w:top w:val="none" w:sz="0" w:space="0" w:color="auto"/>
            <w:left w:val="none" w:sz="0" w:space="0" w:color="auto"/>
            <w:bottom w:val="none" w:sz="0" w:space="0" w:color="auto"/>
            <w:right w:val="none" w:sz="0" w:space="0" w:color="auto"/>
          </w:divBdr>
        </w:div>
        <w:div w:id="593824767">
          <w:marLeft w:val="0"/>
          <w:marRight w:val="0"/>
          <w:marTop w:val="0"/>
          <w:marBottom w:val="0"/>
          <w:divBdr>
            <w:top w:val="none" w:sz="0" w:space="0" w:color="auto"/>
            <w:left w:val="none" w:sz="0" w:space="0" w:color="auto"/>
            <w:bottom w:val="none" w:sz="0" w:space="0" w:color="auto"/>
            <w:right w:val="none" w:sz="0" w:space="0" w:color="auto"/>
          </w:divBdr>
        </w:div>
        <w:div w:id="1056515007">
          <w:marLeft w:val="0"/>
          <w:marRight w:val="0"/>
          <w:marTop w:val="0"/>
          <w:marBottom w:val="0"/>
          <w:divBdr>
            <w:top w:val="none" w:sz="0" w:space="0" w:color="auto"/>
            <w:left w:val="none" w:sz="0" w:space="0" w:color="auto"/>
            <w:bottom w:val="none" w:sz="0" w:space="0" w:color="auto"/>
            <w:right w:val="none" w:sz="0" w:space="0" w:color="auto"/>
          </w:divBdr>
        </w:div>
        <w:div w:id="1977955739">
          <w:marLeft w:val="0"/>
          <w:marRight w:val="0"/>
          <w:marTop w:val="0"/>
          <w:marBottom w:val="0"/>
          <w:divBdr>
            <w:top w:val="none" w:sz="0" w:space="0" w:color="auto"/>
            <w:left w:val="none" w:sz="0" w:space="0" w:color="auto"/>
            <w:bottom w:val="none" w:sz="0" w:space="0" w:color="auto"/>
            <w:right w:val="none" w:sz="0" w:space="0" w:color="auto"/>
          </w:divBdr>
        </w:div>
        <w:div w:id="453329026">
          <w:marLeft w:val="0"/>
          <w:marRight w:val="0"/>
          <w:marTop w:val="0"/>
          <w:marBottom w:val="0"/>
          <w:divBdr>
            <w:top w:val="none" w:sz="0" w:space="0" w:color="auto"/>
            <w:left w:val="none" w:sz="0" w:space="0" w:color="auto"/>
            <w:bottom w:val="none" w:sz="0" w:space="0" w:color="auto"/>
            <w:right w:val="none" w:sz="0" w:space="0" w:color="auto"/>
          </w:divBdr>
        </w:div>
        <w:div w:id="1596599105">
          <w:marLeft w:val="0"/>
          <w:marRight w:val="0"/>
          <w:marTop w:val="0"/>
          <w:marBottom w:val="0"/>
          <w:divBdr>
            <w:top w:val="none" w:sz="0" w:space="0" w:color="auto"/>
            <w:left w:val="none" w:sz="0" w:space="0" w:color="auto"/>
            <w:bottom w:val="none" w:sz="0" w:space="0" w:color="auto"/>
            <w:right w:val="none" w:sz="0" w:space="0" w:color="auto"/>
          </w:divBdr>
        </w:div>
        <w:div w:id="1690062494">
          <w:marLeft w:val="0"/>
          <w:marRight w:val="0"/>
          <w:marTop w:val="0"/>
          <w:marBottom w:val="0"/>
          <w:divBdr>
            <w:top w:val="none" w:sz="0" w:space="0" w:color="auto"/>
            <w:left w:val="none" w:sz="0" w:space="0" w:color="auto"/>
            <w:bottom w:val="none" w:sz="0" w:space="0" w:color="auto"/>
            <w:right w:val="none" w:sz="0" w:space="0" w:color="auto"/>
          </w:divBdr>
        </w:div>
        <w:div w:id="336806441">
          <w:marLeft w:val="0"/>
          <w:marRight w:val="0"/>
          <w:marTop w:val="0"/>
          <w:marBottom w:val="0"/>
          <w:divBdr>
            <w:top w:val="none" w:sz="0" w:space="0" w:color="auto"/>
            <w:left w:val="none" w:sz="0" w:space="0" w:color="auto"/>
            <w:bottom w:val="none" w:sz="0" w:space="0" w:color="auto"/>
            <w:right w:val="none" w:sz="0" w:space="0" w:color="auto"/>
          </w:divBdr>
        </w:div>
        <w:div w:id="1227692279">
          <w:marLeft w:val="0"/>
          <w:marRight w:val="0"/>
          <w:marTop w:val="0"/>
          <w:marBottom w:val="0"/>
          <w:divBdr>
            <w:top w:val="none" w:sz="0" w:space="0" w:color="auto"/>
            <w:left w:val="none" w:sz="0" w:space="0" w:color="auto"/>
            <w:bottom w:val="none" w:sz="0" w:space="0" w:color="auto"/>
            <w:right w:val="none" w:sz="0" w:space="0" w:color="auto"/>
          </w:divBdr>
        </w:div>
        <w:div w:id="1502351839">
          <w:marLeft w:val="0"/>
          <w:marRight w:val="0"/>
          <w:marTop w:val="0"/>
          <w:marBottom w:val="0"/>
          <w:divBdr>
            <w:top w:val="none" w:sz="0" w:space="0" w:color="auto"/>
            <w:left w:val="none" w:sz="0" w:space="0" w:color="auto"/>
            <w:bottom w:val="none" w:sz="0" w:space="0" w:color="auto"/>
            <w:right w:val="none" w:sz="0" w:space="0" w:color="auto"/>
          </w:divBdr>
        </w:div>
        <w:div w:id="441804694">
          <w:marLeft w:val="0"/>
          <w:marRight w:val="0"/>
          <w:marTop w:val="0"/>
          <w:marBottom w:val="0"/>
          <w:divBdr>
            <w:top w:val="none" w:sz="0" w:space="0" w:color="auto"/>
            <w:left w:val="none" w:sz="0" w:space="0" w:color="auto"/>
            <w:bottom w:val="none" w:sz="0" w:space="0" w:color="auto"/>
            <w:right w:val="none" w:sz="0" w:space="0" w:color="auto"/>
          </w:divBdr>
        </w:div>
        <w:div w:id="527135757">
          <w:marLeft w:val="0"/>
          <w:marRight w:val="0"/>
          <w:marTop w:val="0"/>
          <w:marBottom w:val="0"/>
          <w:divBdr>
            <w:top w:val="none" w:sz="0" w:space="0" w:color="auto"/>
            <w:left w:val="none" w:sz="0" w:space="0" w:color="auto"/>
            <w:bottom w:val="none" w:sz="0" w:space="0" w:color="auto"/>
            <w:right w:val="none" w:sz="0" w:space="0" w:color="auto"/>
          </w:divBdr>
        </w:div>
        <w:div w:id="1321034974">
          <w:marLeft w:val="0"/>
          <w:marRight w:val="0"/>
          <w:marTop w:val="0"/>
          <w:marBottom w:val="0"/>
          <w:divBdr>
            <w:top w:val="none" w:sz="0" w:space="0" w:color="auto"/>
            <w:left w:val="none" w:sz="0" w:space="0" w:color="auto"/>
            <w:bottom w:val="none" w:sz="0" w:space="0" w:color="auto"/>
            <w:right w:val="none" w:sz="0" w:space="0" w:color="auto"/>
          </w:divBdr>
        </w:div>
        <w:div w:id="1263807508">
          <w:marLeft w:val="0"/>
          <w:marRight w:val="0"/>
          <w:marTop w:val="0"/>
          <w:marBottom w:val="0"/>
          <w:divBdr>
            <w:top w:val="none" w:sz="0" w:space="0" w:color="auto"/>
            <w:left w:val="none" w:sz="0" w:space="0" w:color="auto"/>
            <w:bottom w:val="none" w:sz="0" w:space="0" w:color="auto"/>
            <w:right w:val="none" w:sz="0" w:space="0" w:color="auto"/>
          </w:divBdr>
        </w:div>
      </w:divsChild>
    </w:div>
    <w:div w:id="760176717">
      <w:bodyDiv w:val="1"/>
      <w:marLeft w:val="0"/>
      <w:marRight w:val="0"/>
      <w:marTop w:val="0"/>
      <w:marBottom w:val="0"/>
      <w:divBdr>
        <w:top w:val="none" w:sz="0" w:space="0" w:color="auto"/>
        <w:left w:val="none" w:sz="0" w:space="0" w:color="auto"/>
        <w:bottom w:val="none" w:sz="0" w:space="0" w:color="auto"/>
        <w:right w:val="none" w:sz="0" w:space="0" w:color="auto"/>
      </w:divBdr>
    </w:div>
    <w:div w:id="856386143">
      <w:bodyDiv w:val="1"/>
      <w:marLeft w:val="0"/>
      <w:marRight w:val="0"/>
      <w:marTop w:val="0"/>
      <w:marBottom w:val="0"/>
      <w:divBdr>
        <w:top w:val="none" w:sz="0" w:space="0" w:color="auto"/>
        <w:left w:val="none" w:sz="0" w:space="0" w:color="auto"/>
        <w:bottom w:val="none" w:sz="0" w:space="0" w:color="auto"/>
        <w:right w:val="none" w:sz="0" w:space="0" w:color="auto"/>
      </w:divBdr>
    </w:div>
    <w:div w:id="939675881">
      <w:bodyDiv w:val="1"/>
      <w:marLeft w:val="0"/>
      <w:marRight w:val="0"/>
      <w:marTop w:val="0"/>
      <w:marBottom w:val="0"/>
      <w:divBdr>
        <w:top w:val="none" w:sz="0" w:space="0" w:color="auto"/>
        <w:left w:val="none" w:sz="0" w:space="0" w:color="auto"/>
        <w:bottom w:val="none" w:sz="0" w:space="0" w:color="auto"/>
        <w:right w:val="none" w:sz="0" w:space="0" w:color="auto"/>
      </w:divBdr>
    </w:div>
    <w:div w:id="1685546134">
      <w:bodyDiv w:val="1"/>
      <w:marLeft w:val="0"/>
      <w:marRight w:val="0"/>
      <w:marTop w:val="0"/>
      <w:marBottom w:val="0"/>
      <w:divBdr>
        <w:top w:val="none" w:sz="0" w:space="0" w:color="auto"/>
        <w:left w:val="none" w:sz="0" w:space="0" w:color="auto"/>
        <w:bottom w:val="none" w:sz="0" w:space="0" w:color="auto"/>
        <w:right w:val="none" w:sz="0" w:space="0" w:color="auto"/>
      </w:divBdr>
    </w:div>
    <w:div w:id="1688562803">
      <w:bodyDiv w:val="1"/>
      <w:marLeft w:val="0"/>
      <w:marRight w:val="0"/>
      <w:marTop w:val="0"/>
      <w:marBottom w:val="0"/>
      <w:divBdr>
        <w:top w:val="none" w:sz="0" w:space="0" w:color="auto"/>
        <w:left w:val="none" w:sz="0" w:space="0" w:color="auto"/>
        <w:bottom w:val="none" w:sz="0" w:space="0" w:color="auto"/>
        <w:right w:val="none" w:sz="0" w:space="0" w:color="auto"/>
      </w:divBdr>
    </w:div>
    <w:div w:id="1933657116">
      <w:bodyDiv w:val="1"/>
      <w:marLeft w:val="0"/>
      <w:marRight w:val="0"/>
      <w:marTop w:val="0"/>
      <w:marBottom w:val="0"/>
      <w:divBdr>
        <w:top w:val="none" w:sz="0" w:space="0" w:color="auto"/>
        <w:left w:val="none" w:sz="0" w:space="0" w:color="auto"/>
        <w:bottom w:val="none" w:sz="0" w:space="0" w:color="auto"/>
        <w:right w:val="none" w:sz="0" w:space="0" w:color="auto"/>
      </w:divBdr>
    </w:div>
    <w:div w:id="21285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B5609-0155-4EC2-953A-420FEEB7F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18802</TotalTime>
  <Pages>16</Pages>
  <Words>4498</Words>
  <Characters>31039</Characters>
  <Application>Microsoft Office Word</Application>
  <DocSecurity>0</DocSecurity>
  <Lines>258</Lines>
  <Paragraphs>70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 Sándor</dc:creator>
  <cp:keywords/>
  <dc:description/>
  <cp:lastModifiedBy>Mile Sándor</cp:lastModifiedBy>
  <cp:revision>2858</cp:revision>
  <cp:lastPrinted>2022-09-19T06:41:00Z</cp:lastPrinted>
  <dcterms:created xsi:type="dcterms:W3CDTF">2019-02-25T08:58:00Z</dcterms:created>
  <dcterms:modified xsi:type="dcterms:W3CDTF">2022-12-22T07:06:00Z</dcterms:modified>
</cp:coreProperties>
</file>