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1C6FFF96"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B433B">
        <w:rPr>
          <w:b/>
        </w:rPr>
        <w:t>23</w:t>
      </w:r>
      <w:r w:rsidR="00A840A4">
        <w:rPr>
          <w:b/>
        </w:rPr>
        <w:t>/20</w:t>
      </w:r>
      <w:r w:rsidR="00FC5382">
        <w:rPr>
          <w:b/>
        </w:rPr>
        <w:t>2</w:t>
      </w:r>
      <w:r w:rsidR="00AC4D13">
        <w:rPr>
          <w:b/>
        </w:rPr>
        <w:t>1</w:t>
      </w:r>
      <w:r w:rsidR="00A840A4">
        <w:rPr>
          <w:b/>
        </w:rPr>
        <w:t>. (</w:t>
      </w:r>
      <w:r w:rsidR="0099247D">
        <w:rPr>
          <w:b/>
        </w:rPr>
        <w:t>X</w:t>
      </w:r>
      <w:r w:rsidR="005416FD">
        <w:rPr>
          <w:b/>
        </w:rPr>
        <w:t xml:space="preserve">. </w:t>
      </w:r>
      <w:r w:rsidR="005123EC">
        <w:rPr>
          <w:b/>
        </w:rPr>
        <w:t>2</w:t>
      </w:r>
      <w:r w:rsidR="000B433B">
        <w:rPr>
          <w:b/>
        </w:rPr>
        <w:t>7</w:t>
      </w:r>
      <w:r>
        <w:rPr>
          <w:b/>
        </w:rPr>
        <w:t>.)</w:t>
      </w:r>
      <w:r>
        <w:tab/>
      </w:r>
      <w:r w:rsidR="00A2709E">
        <w:t>A</w:t>
      </w:r>
      <w:r w:rsidR="00A2709E" w:rsidRPr="00823AE9">
        <w:rPr>
          <w:rFonts w:eastAsia="SimSun" w:cs="Mangal"/>
          <w:lang w:bidi="hi-IN"/>
        </w:rPr>
        <w:t>z önkormányzat tulajdonában álló lakások és helyiségek</w:t>
      </w:r>
      <w:r w:rsidR="00A2709E">
        <w:rPr>
          <w:rFonts w:eastAsia="SimSun" w:cs="Mangal"/>
          <w:lang w:bidi="hi-IN"/>
        </w:rPr>
        <w:t xml:space="preserve"> </w:t>
      </w:r>
      <w:r w:rsidR="00A2709E" w:rsidRPr="00823AE9">
        <w:rPr>
          <w:rFonts w:eastAsia="SimSun" w:cs="Mangal"/>
          <w:lang w:bidi="hi-IN"/>
        </w:rPr>
        <w:t xml:space="preserve">bérletére, valamint az elidegenítésükre vonatkozó szabályokról szóló </w:t>
      </w:r>
      <w:r w:rsidR="00A2709E" w:rsidRPr="00823AE9">
        <w:rPr>
          <w:rFonts w:eastAsia="SimSun" w:cs="Mangal"/>
          <w:lang w:bidi="hi-IN"/>
        </w:rPr>
        <w:tab/>
        <w:t>18/2018.</w:t>
      </w:r>
      <w:r w:rsidR="00A2709E">
        <w:rPr>
          <w:rFonts w:eastAsia="SimSun" w:cs="Mangal"/>
          <w:lang w:bidi="hi-IN"/>
        </w:rPr>
        <w:t xml:space="preserve"> </w:t>
      </w:r>
      <w:r w:rsidR="00A2709E" w:rsidRPr="00823AE9">
        <w:rPr>
          <w:rFonts w:eastAsia="SimSun" w:cs="Mangal"/>
          <w:lang w:bidi="hi-IN"/>
        </w:rPr>
        <w:t>(XI.30.)</w:t>
      </w:r>
      <w:r w:rsidR="00A2709E">
        <w:rPr>
          <w:rFonts w:eastAsia="SimSun" w:cs="Mangal"/>
          <w:lang w:bidi="hi-IN"/>
        </w:rPr>
        <w:t xml:space="preserve"> </w:t>
      </w:r>
      <w:r w:rsidR="00A2709E" w:rsidRPr="00823AE9">
        <w:rPr>
          <w:rFonts w:eastAsia="SimSun" w:cs="Mangal"/>
          <w:lang w:bidi="hi-IN"/>
        </w:rPr>
        <w:t>önkormányzati rendelet módosításá</w:t>
      </w:r>
      <w:r w:rsidR="00A2709E">
        <w:rPr>
          <w:rFonts w:eastAsia="SimSun" w:cs="Mangal"/>
          <w:lang w:bidi="hi-IN"/>
        </w:rPr>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4CA8B243" w14:textId="77777777" w:rsidR="000B433B" w:rsidRDefault="000B433B" w:rsidP="000B433B"/>
    <w:p w14:paraId="7ECB8183" w14:textId="789C15BD" w:rsidR="000B433B" w:rsidRDefault="000B433B" w:rsidP="000B43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24</w:t>
      </w:r>
      <w:r>
        <w:rPr>
          <w:b/>
        </w:rPr>
        <w:t>/2021. (X. 27.)</w:t>
      </w:r>
      <w:r>
        <w:tab/>
      </w:r>
      <w:r w:rsidR="00A2709E">
        <w:t>A</w:t>
      </w:r>
      <w:r w:rsidR="00A2709E" w:rsidRPr="00823AE9">
        <w:rPr>
          <w:rFonts w:eastAsia="SimSun" w:cs="Mangal"/>
          <w:lang w:bidi="hi-IN"/>
        </w:rPr>
        <w:t>z “EFOP-1.5.3-16-2017-00057 azonosító számú “Humán szolgáltatás fejlesztése Berettyóújfalu és vonzáskörzetében” elnevezésű projekt megvalósításához kapcsolódó közbeszerzési eljárás ismételt kiírása az</w:t>
      </w:r>
      <w:r w:rsidR="00A2709E">
        <w:rPr>
          <w:rFonts w:eastAsia="SimSun" w:cs="Mangal"/>
          <w:lang w:bidi="hi-IN"/>
        </w:rPr>
        <w:t xml:space="preserve"> </w:t>
      </w:r>
      <w:r w:rsidR="00A2709E" w:rsidRPr="00823AE9">
        <w:rPr>
          <w:rFonts w:eastAsia="SimSun" w:cs="Mangal"/>
          <w:lang w:bidi="hi-IN"/>
        </w:rPr>
        <w:t>1.</w:t>
      </w:r>
      <w:r w:rsidR="00A2709E">
        <w:rPr>
          <w:rFonts w:eastAsia="SimSun" w:cs="Mangal"/>
          <w:lang w:bidi="hi-IN"/>
        </w:rPr>
        <w:t xml:space="preserve">, </w:t>
      </w:r>
      <w:r w:rsidR="00A2709E" w:rsidRPr="00823AE9">
        <w:rPr>
          <w:rFonts w:eastAsia="SimSun" w:cs="Mangal"/>
          <w:lang w:bidi="hi-IN"/>
        </w:rPr>
        <w:t>2.</w:t>
      </w:r>
      <w:r w:rsidR="00A2709E">
        <w:rPr>
          <w:rFonts w:eastAsia="SimSun" w:cs="Mangal"/>
          <w:lang w:bidi="hi-IN"/>
        </w:rPr>
        <w:t>,</w:t>
      </w:r>
      <w:r w:rsidR="00A2709E" w:rsidRPr="00823AE9">
        <w:rPr>
          <w:rFonts w:eastAsia="SimSun" w:cs="Mangal"/>
          <w:lang w:bidi="hi-IN"/>
        </w:rPr>
        <w:t xml:space="preserve"> 3.</w:t>
      </w:r>
      <w:r w:rsidR="00A2709E">
        <w:rPr>
          <w:rFonts w:eastAsia="SimSun" w:cs="Mangal"/>
          <w:lang w:bidi="hi-IN"/>
        </w:rPr>
        <w:t>,</w:t>
      </w:r>
      <w:r w:rsidR="00A2709E" w:rsidRPr="00823AE9">
        <w:rPr>
          <w:rFonts w:eastAsia="SimSun" w:cs="Mangal"/>
          <w:lang w:bidi="hi-IN"/>
        </w:rPr>
        <w:t xml:space="preserve"> és 4. részajánlatok vonatkozásában</w:t>
      </w:r>
    </w:p>
    <w:p w14:paraId="60348DB4" w14:textId="77777777" w:rsidR="000B433B" w:rsidRDefault="000B433B" w:rsidP="000B433B">
      <w:pPr>
        <w:pBdr>
          <w:top w:val="none" w:sz="0" w:space="0" w:color="000000"/>
          <w:left w:val="none" w:sz="0" w:space="0" w:color="000000"/>
          <w:bottom w:val="single" w:sz="8" w:space="1" w:color="000000"/>
          <w:right w:val="none" w:sz="0" w:space="0" w:color="000000"/>
        </w:pBdr>
        <w:ind w:left="3540" w:hanging="3538"/>
        <w:jc w:val="both"/>
        <w:rPr>
          <w:b/>
          <w:bCs/>
        </w:rPr>
      </w:pPr>
    </w:p>
    <w:p w14:paraId="5B2D09D5" w14:textId="77777777" w:rsidR="000B433B" w:rsidRDefault="000B433B" w:rsidP="000B433B"/>
    <w:p w14:paraId="69DF093E" w14:textId="0300D4D2" w:rsidR="000B433B" w:rsidRDefault="000B433B" w:rsidP="000B43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25</w:t>
      </w:r>
      <w:r>
        <w:rPr>
          <w:b/>
        </w:rPr>
        <w:t>/2021. (X. 27.)</w:t>
      </w:r>
      <w:r>
        <w:tab/>
      </w:r>
      <w:r w:rsidR="00A2709E">
        <w:t>A</w:t>
      </w:r>
      <w:r w:rsidR="00A2709E" w:rsidRPr="00823AE9">
        <w:rPr>
          <w:rFonts w:eastAsia="SimSun"/>
          <w:lang w:bidi="hi-IN"/>
        </w:rPr>
        <w:t xml:space="preserve">z </w:t>
      </w:r>
      <w:r w:rsidR="00A2709E" w:rsidRPr="00823AE9">
        <w:t>Északi Agrárszakképzési Centrummal kötött, bakonszegi tanüzemre vonatkozó vagyonkezelési szerződés módosításá</w:t>
      </w:r>
      <w:r w:rsidR="00A2709E">
        <w:t>nak javaslata</w:t>
      </w:r>
    </w:p>
    <w:p w14:paraId="2C7279B3" w14:textId="77777777" w:rsidR="000B433B" w:rsidRDefault="000B433B" w:rsidP="000B433B">
      <w:pPr>
        <w:pBdr>
          <w:top w:val="none" w:sz="0" w:space="0" w:color="000000"/>
          <w:left w:val="none" w:sz="0" w:space="0" w:color="000000"/>
          <w:bottom w:val="single" w:sz="8" w:space="1" w:color="000000"/>
          <w:right w:val="none" w:sz="0" w:space="0" w:color="000000"/>
        </w:pBdr>
        <w:ind w:left="3540" w:hanging="3538"/>
        <w:jc w:val="both"/>
        <w:rPr>
          <w:b/>
          <w:bCs/>
        </w:rPr>
      </w:pPr>
    </w:p>
    <w:p w14:paraId="3EB38A44" w14:textId="77777777" w:rsidR="000B433B" w:rsidRDefault="000B433B" w:rsidP="000B433B"/>
    <w:p w14:paraId="08CC1C10" w14:textId="4B3A7134" w:rsidR="000B433B" w:rsidRDefault="000B433B" w:rsidP="000B43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26</w:t>
      </w:r>
      <w:r>
        <w:rPr>
          <w:b/>
        </w:rPr>
        <w:t>/2021. (X. 27.)</w:t>
      </w:r>
      <w:r>
        <w:tab/>
      </w:r>
      <w:r w:rsidR="00A2709E">
        <w:t>A</w:t>
      </w:r>
      <w:r w:rsidR="00A2709E" w:rsidRPr="00823AE9">
        <w:rPr>
          <w:rFonts w:eastAsia="SimSun" w:cs="Mangal"/>
          <w:iCs/>
          <w:lang w:bidi="hi-IN"/>
        </w:rPr>
        <w:t>z Önfenntartás Közalapítvány részére vissza nem térítendő támogatás nyújtásá</w:t>
      </w:r>
      <w:r w:rsidR="00A2709E">
        <w:rPr>
          <w:rFonts w:eastAsia="SimSun" w:cs="Mangal"/>
          <w:iCs/>
          <w:lang w:bidi="hi-IN"/>
        </w:rPr>
        <w:t>nak javaslata</w:t>
      </w:r>
    </w:p>
    <w:p w14:paraId="195D3E9F" w14:textId="77777777" w:rsidR="000B433B" w:rsidRDefault="000B433B" w:rsidP="000B433B">
      <w:pPr>
        <w:pBdr>
          <w:top w:val="none" w:sz="0" w:space="0" w:color="000000"/>
          <w:left w:val="none" w:sz="0" w:space="0" w:color="000000"/>
          <w:bottom w:val="single" w:sz="8" w:space="1" w:color="000000"/>
          <w:right w:val="none" w:sz="0" w:space="0" w:color="000000"/>
        </w:pBdr>
        <w:ind w:left="3540" w:hanging="3538"/>
        <w:jc w:val="both"/>
        <w:rPr>
          <w:b/>
          <w:bCs/>
        </w:rPr>
      </w:pPr>
    </w:p>
    <w:p w14:paraId="29382511" w14:textId="77777777" w:rsidR="000B433B" w:rsidRDefault="000B433B" w:rsidP="000B433B"/>
    <w:p w14:paraId="69F2C5B4" w14:textId="61B95D41" w:rsidR="000B433B" w:rsidRDefault="000B433B" w:rsidP="000B43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27</w:t>
      </w:r>
      <w:r>
        <w:rPr>
          <w:b/>
        </w:rPr>
        <w:t>/2021. (X. 27.)</w:t>
      </w:r>
      <w:r>
        <w:tab/>
      </w:r>
      <w:r w:rsidR="00A2709E">
        <w:t>A</w:t>
      </w:r>
      <w:r w:rsidR="00A2709E" w:rsidRPr="00823AE9">
        <w:t xml:space="preserve"> „Berettyóújfalu Város Önkormányzata közvilágítási célú 2022. évi villamos energia beszerzése” tárgyú közbeszerzési eljárás eredmény</w:t>
      </w:r>
      <w:r w:rsidR="00A2709E">
        <w:t>e</w:t>
      </w:r>
      <w:r w:rsidR="00A2709E">
        <w:t xml:space="preserve"> </w:t>
      </w:r>
      <w:r w:rsidR="00A2709E" w:rsidRPr="00823AE9">
        <w:t>megállapításá</w:t>
      </w:r>
      <w:r w:rsidR="00A2709E">
        <w:t>nak javaslata</w:t>
      </w:r>
    </w:p>
    <w:p w14:paraId="21978400" w14:textId="77777777" w:rsidR="000B433B" w:rsidRDefault="000B433B" w:rsidP="000B433B">
      <w:pPr>
        <w:pBdr>
          <w:top w:val="none" w:sz="0" w:space="0" w:color="000000"/>
          <w:left w:val="none" w:sz="0" w:space="0" w:color="000000"/>
          <w:bottom w:val="single" w:sz="8" w:space="1" w:color="000000"/>
          <w:right w:val="none" w:sz="0" w:space="0" w:color="000000"/>
        </w:pBdr>
        <w:ind w:left="3540" w:hanging="3538"/>
        <w:jc w:val="both"/>
        <w:rPr>
          <w:b/>
          <w:bCs/>
        </w:rPr>
      </w:pPr>
    </w:p>
    <w:p w14:paraId="4CAFC645" w14:textId="77777777" w:rsidR="000B433B" w:rsidRDefault="000B433B" w:rsidP="000B433B"/>
    <w:p w14:paraId="0E562FD8" w14:textId="6894FD9A" w:rsidR="000B433B" w:rsidRDefault="000B433B" w:rsidP="000B43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28</w:t>
      </w:r>
      <w:r>
        <w:rPr>
          <w:b/>
        </w:rPr>
        <w:t>/2021. (X. 27.)</w:t>
      </w:r>
      <w:r>
        <w:tab/>
      </w:r>
      <w:r w:rsidR="00A2709E">
        <w:t>A</w:t>
      </w:r>
      <w:r w:rsidR="00A2709E" w:rsidRPr="00823AE9">
        <w:rPr>
          <w:lang w:eastAsia="hu-HU"/>
        </w:rPr>
        <w:t xml:space="preserve"> TOP Plusz -1.1.3-21 számú, „Helyi és térségi</w:t>
      </w:r>
      <w:r w:rsidR="00A2709E">
        <w:rPr>
          <w:lang w:eastAsia="hu-HU"/>
        </w:rPr>
        <w:t xml:space="preserve"> </w:t>
      </w:r>
      <w:r w:rsidR="00A2709E" w:rsidRPr="00823AE9">
        <w:rPr>
          <w:lang w:eastAsia="hu-HU"/>
        </w:rPr>
        <w:t>turizmusfejlesztés” című pályázathoz kapcsolódó ingatlanok megvásárlásá</w:t>
      </w:r>
      <w:r w:rsidR="00A2709E">
        <w:rPr>
          <w:lang w:eastAsia="hu-HU"/>
        </w:rPr>
        <w:t>nak javaslata</w:t>
      </w:r>
    </w:p>
    <w:p w14:paraId="1B761EBA" w14:textId="77777777" w:rsidR="000B433B" w:rsidRDefault="000B433B" w:rsidP="000B433B">
      <w:pPr>
        <w:pBdr>
          <w:top w:val="none" w:sz="0" w:space="0" w:color="000000"/>
          <w:left w:val="none" w:sz="0" w:space="0" w:color="000000"/>
          <w:bottom w:val="single" w:sz="8" w:space="1" w:color="000000"/>
          <w:right w:val="none" w:sz="0" w:space="0" w:color="000000"/>
        </w:pBdr>
        <w:ind w:left="3540" w:hanging="3538"/>
        <w:jc w:val="both"/>
        <w:rPr>
          <w:b/>
          <w:bCs/>
        </w:rPr>
      </w:pPr>
    </w:p>
    <w:p w14:paraId="713AB3C6" w14:textId="740FA5A4" w:rsidR="00C1410B" w:rsidRDefault="00C1410B" w:rsidP="00C1410B"/>
    <w:p w14:paraId="17528861" w14:textId="5446B832" w:rsidR="00C1410B" w:rsidRDefault="00C1410B" w:rsidP="00C1410B"/>
    <w:p w14:paraId="38153087" w14:textId="1FF38722" w:rsidR="00C1410B" w:rsidRDefault="00C1410B" w:rsidP="00C1410B"/>
    <w:p w14:paraId="5C93DFE4" w14:textId="3001250A" w:rsidR="00C1410B" w:rsidRDefault="00C1410B" w:rsidP="00C1410B"/>
    <w:p w14:paraId="36F6CA19" w14:textId="34B3F647" w:rsidR="00C1410B" w:rsidRDefault="00C1410B" w:rsidP="00C1410B"/>
    <w:p w14:paraId="76FBC96C" w14:textId="346B26F3" w:rsidR="00C1410B" w:rsidRDefault="00C1410B" w:rsidP="00C1410B"/>
    <w:p w14:paraId="4AD5E78F" w14:textId="3B8FBEB0" w:rsidR="00C1410B" w:rsidRDefault="00C1410B" w:rsidP="00C1410B"/>
    <w:p w14:paraId="1186F980" w14:textId="77777777" w:rsidR="00C1410B" w:rsidRPr="00C1410B" w:rsidRDefault="00C1410B" w:rsidP="00C1410B"/>
    <w:p w14:paraId="7801F35A" w14:textId="7D318122" w:rsidR="0099685F" w:rsidRDefault="0099685F" w:rsidP="003544BC">
      <w:pPr>
        <w:pageBreakBefore/>
        <w:jc w:val="center"/>
      </w:pPr>
      <w:r>
        <w:rPr>
          <w:b/>
          <w:lang w:bidi="hu-HU"/>
        </w:rPr>
        <w:lastRenderedPageBreak/>
        <w:t>JEGYZŐKÖNYV</w:t>
      </w:r>
    </w:p>
    <w:p w14:paraId="7DE1ACBE" w14:textId="77777777" w:rsidR="0099685F" w:rsidRDefault="0099685F" w:rsidP="0099685F">
      <w:pPr>
        <w:jc w:val="both"/>
        <w:rPr>
          <w:lang w:bidi="hu-HU"/>
        </w:rPr>
      </w:pPr>
    </w:p>
    <w:p w14:paraId="55ACE856" w14:textId="7A30955B"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w:t>
      </w:r>
      <w:r w:rsidR="00210459">
        <w:rPr>
          <w:lang w:bidi="hu-HU"/>
        </w:rPr>
        <w:t>2</w:t>
      </w:r>
      <w:r w:rsidR="00EB5776">
        <w:rPr>
          <w:lang w:bidi="hu-HU"/>
        </w:rPr>
        <w:t>1</w:t>
      </w:r>
      <w:r w:rsidR="004528A7">
        <w:rPr>
          <w:lang w:bidi="hu-HU"/>
        </w:rPr>
        <w:t xml:space="preserve">. </w:t>
      </w:r>
      <w:r w:rsidR="007D052E">
        <w:rPr>
          <w:lang w:bidi="hu-HU"/>
        </w:rPr>
        <w:t>október 27</w:t>
      </w:r>
      <w:r w:rsidR="000D4905">
        <w:rPr>
          <w:lang w:bidi="hu-HU"/>
        </w:rPr>
        <w:t>-én</w:t>
      </w:r>
      <w:r>
        <w:rPr>
          <w:lang w:bidi="hu-HU"/>
        </w:rPr>
        <w:t xml:space="preserve"> megtartott Pénzügyi Bizottság</w:t>
      </w:r>
      <w:r w:rsidR="004736FF">
        <w:rPr>
          <w:lang w:bidi="hu-HU"/>
        </w:rPr>
        <w:t>i</w:t>
      </w:r>
      <w:r w:rsidR="00FC0E78">
        <w:rPr>
          <w:lang w:bidi="hu-HU"/>
        </w:rPr>
        <w:t xml:space="preserve"> ülés</w:t>
      </w:r>
      <w:r w:rsidR="004736FF">
        <w:rPr>
          <w:lang w:bidi="hu-HU"/>
        </w:rPr>
        <w:t>e</w:t>
      </w:r>
      <w:r w:rsidR="00FC0E78">
        <w:rPr>
          <w:lang w:bidi="hu-HU"/>
        </w:rPr>
        <w:t>n</w:t>
      </w:r>
      <w:r w:rsidR="00B928AE">
        <w:rPr>
          <w:lang w:bidi="hu-HU"/>
        </w:rPr>
        <w:t>.</w:t>
      </w:r>
    </w:p>
    <w:p w14:paraId="655A1A0F" w14:textId="77777777" w:rsidR="0099685F" w:rsidRDefault="0099685F" w:rsidP="0099685F">
      <w:pPr>
        <w:jc w:val="both"/>
        <w:rPr>
          <w:b/>
          <w:u w:val="single"/>
          <w:lang w:bidi="hu-HU"/>
        </w:rPr>
      </w:pPr>
    </w:p>
    <w:p w14:paraId="4CA6A417" w14:textId="77777777" w:rsidR="0099685F" w:rsidRDefault="0099685F" w:rsidP="0099685F">
      <w:pPr>
        <w:jc w:val="both"/>
      </w:pPr>
      <w:r>
        <w:rPr>
          <w:b/>
          <w:u w:val="single"/>
          <w:lang w:bidi="hu-HU"/>
        </w:rPr>
        <w:t>Jelen vannak:</w:t>
      </w:r>
    </w:p>
    <w:p w14:paraId="2FF1DCC0" w14:textId="77777777" w:rsidR="000A7E65" w:rsidRDefault="000A7E65" w:rsidP="0099685F">
      <w:pPr>
        <w:jc w:val="both"/>
        <w:rPr>
          <w:b/>
          <w:u w:val="single"/>
          <w:lang w:bidi="hu-HU"/>
        </w:rPr>
      </w:pPr>
    </w:p>
    <w:p w14:paraId="120A01F7" w14:textId="3C7769CF" w:rsidR="00C443C4" w:rsidRDefault="0099685F" w:rsidP="005A4109">
      <w:pPr>
        <w:jc w:val="both"/>
        <w:rPr>
          <w:lang w:bidi="hu-HU"/>
        </w:rPr>
      </w:pPr>
      <w:r>
        <w:rPr>
          <w:b/>
          <w:u w:val="single"/>
          <w:lang w:bidi="hu-HU"/>
        </w:rPr>
        <w:t>Pénzügyi Bizottság részéről:</w:t>
      </w:r>
      <w:r>
        <w:rPr>
          <w:lang w:bidi="hu-HU"/>
        </w:rPr>
        <w:t xml:space="preserve"> </w:t>
      </w:r>
    </w:p>
    <w:p w14:paraId="7B6A459C" w14:textId="76B7C143" w:rsidR="00D06804" w:rsidRDefault="00D06804" w:rsidP="00C443C4">
      <w:pPr>
        <w:ind w:firstLine="720"/>
        <w:jc w:val="both"/>
        <w:rPr>
          <w:lang w:bidi="hu-HU"/>
        </w:rPr>
      </w:pPr>
      <w:r>
        <w:rPr>
          <w:lang w:bidi="hu-HU"/>
        </w:rPr>
        <w:t>Csarkó Imre</w:t>
      </w:r>
      <w:r w:rsidR="005E324F">
        <w:rPr>
          <w:lang w:bidi="hu-HU"/>
        </w:rPr>
        <w:tab/>
      </w:r>
      <w:r w:rsidR="005E324F">
        <w:rPr>
          <w:lang w:bidi="hu-HU"/>
        </w:rPr>
        <w:tab/>
      </w:r>
      <w:r w:rsidR="005E324F">
        <w:rPr>
          <w:lang w:bidi="hu-HU"/>
        </w:rPr>
        <w:tab/>
      </w:r>
      <w:r w:rsidR="005E324F">
        <w:rPr>
          <w:lang w:bidi="hu-HU"/>
        </w:rPr>
        <w:tab/>
        <w:t>bizottsági tag</w:t>
      </w:r>
      <w:r w:rsidR="007D052E">
        <w:rPr>
          <w:lang w:bidi="hu-HU"/>
        </w:rPr>
        <w:t>/levezető elnök</w:t>
      </w:r>
    </w:p>
    <w:p w14:paraId="027E24A0" w14:textId="31399F2A" w:rsidR="007D052E" w:rsidRDefault="007D052E" w:rsidP="00C443C4">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3F620780" w14:textId="3E7E9643" w:rsidR="000D4905" w:rsidRDefault="000D4905" w:rsidP="005A4109">
      <w:pPr>
        <w:jc w:val="both"/>
        <w:rPr>
          <w:lang w:bidi="hu-HU"/>
        </w:rPr>
      </w:pPr>
      <w:r>
        <w:rPr>
          <w:lang w:bidi="hu-HU"/>
        </w:rPr>
        <w:tab/>
        <w:t>Lencsésné Gál Mária</w:t>
      </w:r>
      <w:r>
        <w:rPr>
          <w:lang w:bidi="hu-HU"/>
        </w:rPr>
        <w:tab/>
      </w:r>
      <w:r>
        <w:rPr>
          <w:lang w:bidi="hu-HU"/>
        </w:rPr>
        <w:tab/>
      </w:r>
      <w:r>
        <w:rPr>
          <w:lang w:bidi="hu-HU"/>
        </w:rPr>
        <w:tab/>
        <w:t>bizottsági tag</w:t>
      </w:r>
    </w:p>
    <w:p w14:paraId="3962E5E8" w14:textId="79319DCE" w:rsidR="001E336F" w:rsidRPr="00FC0E78" w:rsidRDefault="00DD44A4" w:rsidP="00FC0E78">
      <w:pPr>
        <w:jc w:val="both"/>
        <w:rPr>
          <w:lang w:bidi="hu-HU"/>
        </w:rPr>
      </w:pPr>
      <w:r>
        <w:rPr>
          <w:lang w:bidi="hu-HU"/>
        </w:rPr>
        <w:tab/>
      </w:r>
    </w:p>
    <w:p w14:paraId="2213A532" w14:textId="588AB3CD" w:rsidR="00DA64AD" w:rsidRDefault="0099685F" w:rsidP="004736FF">
      <w:pPr>
        <w:ind w:firstLine="14"/>
        <w:jc w:val="both"/>
        <w:rPr>
          <w:lang w:bidi="hu-HU"/>
        </w:rPr>
      </w:pPr>
      <w:r>
        <w:rPr>
          <w:b/>
          <w:u w:val="single"/>
          <w:lang w:bidi="hu-HU"/>
        </w:rPr>
        <w:t>Berettyóújfalui Polgármesteri Hivatal részéről:</w:t>
      </w:r>
      <w:r>
        <w:rPr>
          <w:lang w:bidi="hu-HU"/>
        </w:rPr>
        <w:t xml:space="preserve"> </w:t>
      </w:r>
    </w:p>
    <w:p w14:paraId="798940A3" w14:textId="75782861" w:rsidR="004537DE" w:rsidRDefault="0085311F" w:rsidP="0044701F">
      <w:pPr>
        <w:ind w:firstLine="720"/>
        <w:jc w:val="both"/>
        <w:rPr>
          <w:lang w:bidi="hu-HU"/>
        </w:rPr>
      </w:pPr>
      <w:r>
        <w:rPr>
          <w:lang w:bidi="hu-HU"/>
        </w:rPr>
        <w:t>Dr. Körtvélyesi Viktor</w:t>
      </w:r>
      <w:r>
        <w:rPr>
          <w:lang w:bidi="hu-HU"/>
        </w:rPr>
        <w:tab/>
      </w:r>
      <w:r>
        <w:rPr>
          <w:lang w:bidi="hu-HU"/>
        </w:rPr>
        <w:tab/>
        <w:t>jegyző</w:t>
      </w:r>
    </w:p>
    <w:p w14:paraId="36664BF3" w14:textId="014B0467" w:rsidR="00DA64AD" w:rsidRDefault="000506F5" w:rsidP="0044701F">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14:paraId="7C9A7F0C" w14:textId="77777777" w:rsidR="00237429" w:rsidRDefault="0099685F" w:rsidP="00481C7F">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r w:rsidR="00481C7F">
        <w:rPr>
          <w:lang w:bidi="hu-HU"/>
        </w:rPr>
        <w:tab/>
      </w:r>
    </w:p>
    <w:p w14:paraId="4939E948" w14:textId="77777777" w:rsidR="00237429" w:rsidRDefault="00237429" w:rsidP="00481C7F">
      <w:pPr>
        <w:jc w:val="both"/>
        <w:rPr>
          <w:lang w:bidi="hu-HU"/>
        </w:rPr>
      </w:pPr>
    </w:p>
    <w:p w14:paraId="3FB853DC" w14:textId="77777777" w:rsidR="00237429" w:rsidRDefault="00237429" w:rsidP="00481C7F">
      <w:pPr>
        <w:jc w:val="both"/>
        <w:rPr>
          <w:b/>
          <w:bCs/>
          <w:u w:val="single"/>
          <w:lang w:bidi="hu-HU"/>
        </w:rPr>
      </w:pPr>
      <w:r>
        <w:rPr>
          <w:b/>
          <w:bCs/>
          <w:u w:val="single"/>
          <w:lang w:bidi="hu-HU"/>
        </w:rPr>
        <w:t>Meghívottak:</w:t>
      </w:r>
    </w:p>
    <w:p w14:paraId="65367C35" w14:textId="7D770EBC" w:rsidR="00C443C4" w:rsidRPr="004F1114" w:rsidRDefault="00237429" w:rsidP="00171706">
      <w:pPr>
        <w:jc w:val="both"/>
        <w:rPr>
          <w:lang w:bidi="hu-HU"/>
        </w:rPr>
      </w:pPr>
      <w:r>
        <w:rPr>
          <w:lang w:bidi="hu-HU"/>
        </w:rPr>
        <w:tab/>
      </w:r>
      <w:r w:rsidR="00171706">
        <w:rPr>
          <w:lang w:bidi="hu-HU"/>
        </w:rPr>
        <w:t>Bondár Sándor</w:t>
      </w:r>
      <w:r w:rsidR="00171706">
        <w:rPr>
          <w:lang w:bidi="hu-HU"/>
        </w:rPr>
        <w:tab/>
      </w:r>
      <w:r w:rsidR="00171706">
        <w:rPr>
          <w:lang w:bidi="hu-HU"/>
        </w:rPr>
        <w:tab/>
      </w:r>
      <w:r w:rsidR="00171706">
        <w:rPr>
          <w:lang w:bidi="hu-HU"/>
        </w:rPr>
        <w:tab/>
        <w:t>ügyvezető, Herpály-Team Kft.</w:t>
      </w:r>
    </w:p>
    <w:p w14:paraId="25B527FF" w14:textId="77777777" w:rsidR="009038C6" w:rsidRDefault="009038C6" w:rsidP="0041205B">
      <w:pPr>
        <w:jc w:val="both"/>
        <w:rPr>
          <w:lang w:bidi="hu-HU"/>
        </w:rPr>
      </w:pPr>
    </w:p>
    <w:p w14:paraId="156FF2A4" w14:textId="01D0B785" w:rsidR="004B73FA" w:rsidRDefault="00FF33F9" w:rsidP="00A903C4">
      <w:pPr>
        <w:jc w:val="both"/>
        <w:rPr>
          <w:lang w:bidi="hu-HU"/>
        </w:rPr>
      </w:pPr>
      <w:r>
        <w:rPr>
          <w:lang w:bidi="hu-HU"/>
        </w:rPr>
        <w:t>A Pénzügyi Bizottság</w:t>
      </w:r>
      <w:r w:rsidR="003704C9">
        <w:rPr>
          <w:lang w:bidi="hu-HU"/>
        </w:rPr>
        <w:t xml:space="preserve"> ülésének</w:t>
      </w:r>
      <w:r w:rsidR="00A903C4">
        <w:rPr>
          <w:lang w:bidi="hu-HU"/>
        </w:rPr>
        <w:t xml:space="preserve"> levezető elnöke </w:t>
      </w:r>
      <w:r w:rsidR="00A6209F">
        <w:rPr>
          <w:lang w:bidi="hu-HU"/>
        </w:rPr>
        <w:t>Csarkó Imre volt.</w:t>
      </w:r>
      <w:r w:rsidR="00A903C4">
        <w:rPr>
          <w:lang w:bidi="hu-HU"/>
        </w:rPr>
        <w:t xml:space="preserve"> volt. A levezető elnök köszöntötte a jelenlévőket, majd elmondta, hogy a Pénzügyi Bizottság </w:t>
      </w:r>
      <w:r w:rsidR="00070EC8">
        <w:rPr>
          <w:lang w:bidi="hu-HU"/>
        </w:rPr>
        <w:t>3</w:t>
      </w:r>
      <w:r w:rsidR="00A903C4">
        <w:rPr>
          <w:lang w:bidi="hu-HU"/>
        </w:rPr>
        <w:t xml:space="preserve"> fővel határozatképes.</w:t>
      </w:r>
      <w:r w:rsidR="00BC2EF3">
        <w:rPr>
          <w:lang w:bidi="hu-HU"/>
        </w:rPr>
        <w:t xml:space="preserve"> A levezető elnök</w:t>
      </w:r>
      <w:r>
        <w:rPr>
          <w:lang w:bidi="hu-HU"/>
        </w:rPr>
        <w:t xml:space="preserve"> elmondta, hogy </w:t>
      </w:r>
      <w:r w:rsidR="00FC0E78">
        <w:rPr>
          <w:lang w:bidi="hu-HU"/>
        </w:rPr>
        <w:t>a</w:t>
      </w:r>
      <w:r w:rsidR="00BC2EF3">
        <w:rPr>
          <w:lang w:bidi="hu-HU"/>
        </w:rPr>
        <w:t xml:space="preserve"> bizottsági </w:t>
      </w:r>
      <w:r w:rsidR="001C688E">
        <w:rPr>
          <w:lang w:bidi="hu-HU"/>
        </w:rPr>
        <w:t xml:space="preserve">ülés meghívójában </w:t>
      </w:r>
      <w:r w:rsidR="006D55A4">
        <w:rPr>
          <w:lang w:bidi="hu-HU"/>
        </w:rPr>
        <w:t>6</w:t>
      </w:r>
      <w:r w:rsidR="001C688E">
        <w:rPr>
          <w:lang w:bidi="hu-HU"/>
        </w:rPr>
        <w:t xml:space="preserve"> napirendi pont </w:t>
      </w:r>
      <w:r w:rsidR="00070EC8">
        <w:rPr>
          <w:lang w:bidi="hu-HU"/>
        </w:rPr>
        <w:t>szerepel</w:t>
      </w:r>
      <w:r w:rsidR="006D55A4">
        <w:rPr>
          <w:lang w:bidi="hu-HU"/>
        </w:rPr>
        <w:t>.</w:t>
      </w:r>
      <w:r w:rsidR="00F60BF7">
        <w:rPr>
          <w:lang w:bidi="hu-HU"/>
        </w:rPr>
        <w:t xml:space="preserve"> Az 1. számú napirendi ponthoz a tegnapi Bizottsági ülésen Szántai László képviselő úr módosító indítványt terjesztett elő, melyet az ülést megelőzően a Pénzügyi Bizottság tagjai is megkaptak.</w:t>
      </w:r>
      <w:r w:rsidR="006D55A4">
        <w:rPr>
          <w:lang w:bidi="hu-HU"/>
        </w:rPr>
        <w:t xml:space="preserve"> </w:t>
      </w:r>
      <w:r w:rsidR="00900CB7">
        <w:rPr>
          <w:lang w:bidi="hu-HU"/>
        </w:rPr>
        <w:t xml:space="preserve">A levezető elnök a </w:t>
      </w:r>
      <w:r w:rsidR="0009733C">
        <w:rPr>
          <w:lang w:bidi="hu-HU"/>
        </w:rPr>
        <w:t>napirend tervezetét szavazásr</w:t>
      </w:r>
      <w:r w:rsidR="00FC0E78">
        <w:rPr>
          <w:lang w:bidi="hu-HU"/>
        </w:rPr>
        <w:t>a bocsátotta, melyet a Bizottság</w:t>
      </w:r>
      <w:r w:rsidR="0009733C">
        <w:rPr>
          <w:lang w:bidi="hu-HU"/>
        </w:rPr>
        <w:t xml:space="preserve"> tagjai egyhangúan támogattak.</w:t>
      </w:r>
    </w:p>
    <w:p w14:paraId="44302B63" w14:textId="77777777" w:rsidR="00A903C4" w:rsidRDefault="00A903C4" w:rsidP="00A903C4">
      <w:pPr>
        <w:jc w:val="both"/>
      </w:pPr>
    </w:p>
    <w:p w14:paraId="134D43C7" w14:textId="5CC70839" w:rsidR="00812D03" w:rsidRPr="00A1562B" w:rsidRDefault="004B73FA" w:rsidP="00A903C4">
      <w:pPr>
        <w:jc w:val="both"/>
        <w:rPr>
          <w:vertAlign w:val="superscript"/>
        </w:rPr>
      </w:pPr>
      <w:r>
        <w:t>Az ülés kezdete: 1</w:t>
      </w:r>
      <w:r w:rsidR="0081315F">
        <w:t>6</w:t>
      </w:r>
      <w:r w:rsidR="0081315F">
        <w:rPr>
          <w:vertAlign w:val="superscript"/>
        </w:rPr>
        <w:t>0</w:t>
      </w:r>
      <w:r w:rsidR="00A6209F">
        <w:rPr>
          <w:vertAlign w:val="superscript"/>
        </w:rPr>
        <w:t>0</w:t>
      </w:r>
    </w:p>
    <w:p w14:paraId="162DF5CC" w14:textId="77777777" w:rsidR="00812D03" w:rsidRDefault="00812D03" w:rsidP="00B93280">
      <w:pPr>
        <w:jc w:val="both"/>
        <w:rPr>
          <w:b/>
          <w:bCs/>
          <w:u w:val="single"/>
          <w:lang w:eastAsia="hu-HU"/>
        </w:rPr>
      </w:pPr>
    </w:p>
    <w:p w14:paraId="1E9B9D7A" w14:textId="6C3E333C" w:rsidR="0072098D" w:rsidRPr="0072098D" w:rsidRDefault="005E5814" w:rsidP="0072098D">
      <w:pPr>
        <w:ind w:right="-1"/>
        <w:jc w:val="both"/>
        <w:rPr>
          <w:b/>
          <w:bCs/>
          <w:u w:val="single"/>
          <w:lang w:eastAsia="hu-HU"/>
        </w:rPr>
      </w:pPr>
      <w:r>
        <w:rPr>
          <w:b/>
          <w:bCs/>
          <w:u w:val="single"/>
          <w:lang w:eastAsia="hu-HU"/>
        </w:rPr>
        <w:t>Az</w:t>
      </w:r>
      <w:r w:rsidR="0072098D" w:rsidRPr="0072098D">
        <w:rPr>
          <w:b/>
          <w:bCs/>
          <w:u w:val="single"/>
          <w:lang w:eastAsia="hu-HU"/>
        </w:rPr>
        <w:t xml:space="preserve"> ülés napirendje:</w:t>
      </w:r>
    </w:p>
    <w:p w14:paraId="52F50B77" w14:textId="77777777" w:rsidR="0072098D" w:rsidRPr="0072098D" w:rsidRDefault="0072098D" w:rsidP="0072098D">
      <w:pPr>
        <w:ind w:right="-1"/>
        <w:jc w:val="both"/>
        <w:rPr>
          <w:b/>
          <w:bCs/>
          <w:u w:val="single"/>
          <w:lang w:eastAsia="hu-HU"/>
        </w:rPr>
      </w:pPr>
    </w:p>
    <w:p w14:paraId="37AEC0EC" w14:textId="2E02F8AA" w:rsidR="00A6209F" w:rsidRPr="00823AE9" w:rsidRDefault="00A6209F" w:rsidP="00A6209F">
      <w:pPr>
        <w:widowControl w:val="0"/>
        <w:ind w:left="720" w:hanging="720"/>
        <w:jc w:val="both"/>
        <w:rPr>
          <w:rFonts w:eastAsia="SimSun" w:cs="Mangal"/>
          <w:lang w:bidi="hi-IN"/>
        </w:rPr>
      </w:pPr>
      <w:r w:rsidRPr="00823AE9">
        <w:rPr>
          <w:rFonts w:eastAsia="SimSun" w:cs="Mangal"/>
          <w:lang w:bidi="hi-IN"/>
        </w:rPr>
        <w:t>1./</w:t>
      </w:r>
      <w:r w:rsidRPr="00823AE9">
        <w:rPr>
          <w:rFonts w:eastAsia="SimSun" w:cs="Mangal"/>
          <w:lang w:bidi="hi-IN"/>
        </w:rPr>
        <w:tab/>
        <w:t>Előterjesztés az önkormányzat tulajdonában álló lakások és helyiségek</w:t>
      </w:r>
      <w:r>
        <w:rPr>
          <w:rFonts w:eastAsia="SimSun" w:cs="Mangal"/>
          <w:lang w:bidi="hi-IN"/>
        </w:rPr>
        <w:t xml:space="preserve"> </w:t>
      </w:r>
      <w:r w:rsidRPr="00823AE9">
        <w:rPr>
          <w:rFonts w:eastAsia="SimSun" w:cs="Mangal"/>
          <w:lang w:bidi="hi-IN"/>
        </w:rPr>
        <w:t xml:space="preserve">bérletére, valamint az elidegenítésükre vonatkozó szabályokról szóló </w:t>
      </w:r>
      <w:r w:rsidRPr="00823AE9">
        <w:rPr>
          <w:rFonts w:eastAsia="SimSun" w:cs="Mangal"/>
          <w:lang w:bidi="hi-IN"/>
        </w:rPr>
        <w:tab/>
        <w:t>18/2018.</w:t>
      </w:r>
      <w:r>
        <w:rPr>
          <w:rFonts w:eastAsia="SimSun" w:cs="Mangal"/>
          <w:lang w:bidi="hi-IN"/>
        </w:rPr>
        <w:t xml:space="preserve"> </w:t>
      </w:r>
      <w:r w:rsidRPr="00823AE9">
        <w:rPr>
          <w:rFonts w:eastAsia="SimSun" w:cs="Mangal"/>
          <w:lang w:bidi="hi-IN"/>
        </w:rPr>
        <w:t>(XI.30.)</w:t>
      </w:r>
      <w:r>
        <w:rPr>
          <w:rFonts w:eastAsia="SimSun" w:cs="Mangal"/>
          <w:lang w:bidi="hi-IN"/>
        </w:rPr>
        <w:t xml:space="preserve"> </w:t>
      </w:r>
      <w:r w:rsidRPr="00823AE9">
        <w:rPr>
          <w:rFonts w:eastAsia="SimSun" w:cs="Mangal"/>
          <w:lang w:bidi="hi-IN"/>
        </w:rPr>
        <w:t>önkormányzati rendelet módosítására (2.)</w:t>
      </w:r>
    </w:p>
    <w:p w14:paraId="462BF51A" w14:textId="77777777" w:rsidR="00A6209F" w:rsidRPr="00823AE9" w:rsidRDefault="00A6209F" w:rsidP="00A6209F">
      <w:pPr>
        <w:widowControl w:val="0"/>
        <w:rPr>
          <w:rFonts w:eastAsia="SimSun" w:cs="Mangal"/>
          <w:lang w:bidi="hi-IN"/>
        </w:rPr>
      </w:pPr>
      <w:r w:rsidRPr="00823AE9">
        <w:rPr>
          <w:rFonts w:eastAsia="SimSun" w:cs="Mangal"/>
          <w:b/>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1F66B858" w14:textId="77777777" w:rsidR="00A6209F" w:rsidRPr="00823AE9" w:rsidRDefault="00A6209F" w:rsidP="00A6209F">
      <w:pPr>
        <w:widowControl w:val="0"/>
        <w:jc w:val="both"/>
        <w:rPr>
          <w:rFonts w:eastAsia="SimSun" w:cs="Mangal"/>
          <w:lang w:bidi="hi-IN"/>
        </w:rPr>
      </w:pPr>
    </w:p>
    <w:p w14:paraId="42BACFE6" w14:textId="16FAFCB5" w:rsidR="00A6209F" w:rsidRPr="00823AE9" w:rsidRDefault="00A6209F" w:rsidP="00A6209F">
      <w:pPr>
        <w:widowControl w:val="0"/>
        <w:ind w:left="720" w:hanging="720"/>
        <w:jc w:val="both"/>
        <w:rPr>
          <w:rFonts w:eastAsia="SimSun" w:cs="Mangal"/>
          <w:lang w:bidi="hi-IN"/>
        </w:rPr>
      </w:pPr>
      <w:r w:rsidRPr="00823AE9">
        <w:rPr>
          <w:rFonts w:eastAsia="SimSun" w:cs="Mangal"/>
          <w:lang w:bidi="hi-IN"/>
        </w:rPr>
        <w:t>2./</w:t>
      </w:r>
      <w:r w:rsidRPr="00823AE9">
        <w:rPr>
          <w:rFonts w:eastAsia="SimSun" w:cs="Mangal"/>
          <w:lang w:bidi="hi-IN"/>
        </w:rPr>
        <w:tab/>
        <w:t>Előterjesztés az “EFOP-1.5.3-16-2017-00057 azonosító számú “Humán szolgáltatás fejlesztése Berettyóújfalu és vonzáskörzetében” elnevezésű projekt megvalósításához kapcsolódó közbeszerzési eljárás ismételt kiírása az</w:t>
      </w:r>
      <w:r w:rsidRPr="00823AE9">
        <w:rPr>
          <w:rFonts w:eastAsia="SimSun" w:cs="Mangal"/>
          <w:lang w:bidi="hi-IN"/>
        </w:rPr>
        <w:tab/>
        <w:t>1.</w:t>
      </w:r>
      <w:r w:rsidR="006D55A4">
        <w:rPr>
          <w:rFonts w:eastAsia="SimSun" w:cs="Mangal"/>
          <w:lang w:bidi="hi-IN"/>
        </w:rPr>
        <w:t xml:space="preserve">, </w:t>
      </w:r>
      <w:r w:rsidRPr="00823AE9">
        <w:rPr>
          <w:rFonts w:eastAsia="SimSun" w:cs="Mangal"/>
          <w:lang w:bidi="hi-IN"/>
        </w:rPr>
        <w:t>2.</w:t>
      </w:r>
      <w:r w:rsidR="006D55A4">
        <w:rPr>
          <w:rFonts w:eastAsia="SimSun" w:cs="Mangal"/>
          <w:lang w:bidi="hi-IN"/>
        </w:rPr>
        <w:t>,</w:t>
      </w:r>
      <w:r w:rsidRPr="00823AE9">
        <w:rPr>
          <w:rFonts w:eastAsia="SimSun" w:cs="Mangal"/>
          <w:lang w:bidi="hi-IN"/>
        </w:rPr>
        <w:t xml:space="preserve"> 3.</w:t>
      </w:r>
      <w:r w:rsidR="006D55A4">
        <w:rPr>
          <w:rFonts w:eastAsia="SimSun" w:cs="Mangal"/>
          <w:lang w:bidi="hi-IN"/>
        </w:rPr>
        <w:t>,</w:t>
      </w:r>
      <w:r w:rsidRPr="00823AE9">
        <w:rPr>
          <w:rFonts w:eastAsia="SimSun" w:cs="Mangal"/>
          <w:lang w:bidi="hi-IN"/>
        </w:rPr>
        <w:t xml:space="preserve"> és 4. részajánlatok vonatkozásában (3.)</w:t>
      </w:r>
    </w:p>
    <w:p w14:paraId="13C692C8" w14:textId="77777777" w:rsidR="00A6209F" w:rsidRPr="00823AE9" w:rsidRDefault="00A6209F" w:rsidP="00A6209F">
      <w:pPr>
        <w:widowControl w:val="0"/>
        <w:rPr>
          <w:rFonts w:eastAsia="SimSun" w:cs="Mangal"/>
          <w:lang w:bidi="hi-IN"/>
        </w:rPr>
      </w:pPr>
      <w:r w:rsidRPr="00823AE9">
        <w:rPr>
          <w:rFonts w:ascii="Liberation Serif" w:eastAsia="SimSun" w:hAnsi="Liberation Serif" w:cs="Mangal"/>
          <w:lang w:bidi="hi-IN"/>
        </w:rPr>
        <w:t>           </w:t>
      </w:r>
      <w:r w:rsidRPr="00823AE9">
        <w:rPr>
          <w:rFonts w:ascii="Liberation Serif" w:eastAsia="SimSun" w:hAnsi="Liberation Serif" w:cs="Mangal"/>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43F9CF88" w14:textId="77777777" w:rsidR="00A6209F" w:rsidRPr="00823AE9" w:rsidRDefault="00A6209F" w:rsidP="00A6209F">
      <w:pPr>
        <w:widowControl w:val="0"/>
        <w:ind w:left="720" w:hanging="720"/>
        <w:jc w:val="both"/>
        <w:rPr>
          <w:rFonts w:eastAsia="SimSun"/>
          <w:lang w:bidi="hi-IN"/>
        </w:rPr>
      </w:pPr>
    </w:p>
    <w:p w14:paraId="619B7C2E" w14:textId="77777777" w:rsidR="00A6209F" w:rsidRPr="00823AE9" w:rsidRDefault="00A6209F" w:rsidP="00A6209F">
      <w:pPr>
        <w:widowControl w:val="0"/>
        <w:ind w:left="720" w:hanging="720"/>
        <w:jc w:val="both"/>
      </w:pPr>
      <w:r w:rsidRPr="00823AE9">
        <w:rPr>
          <w:rFonts w:eastAsia="SimSun"/>
          <w:lang w:bidi="hi-IN"/>
        </w:rPr>
        <w:t>3./</w:t>
      </w:r>
      <w:r w:rsidRPr="00823AE9">
        <w:rPr>
          <w:rFonts w:eastAsia="SimSun"/>
          <w:lang w:bidi="hi-IN"/>
        </w:rPr>
        <w:tab/>
        <w:t xml:space="preserve">Előterjesztés az </w:t>
      </w:r>
      <w:r w:rsidRPr="00823AE9">
        <w:t>Északi Agrárszakképzési Centrummal kötött, bakonszegi tanüzemre vonatkozó vagyonkezelési szerződés módosítására (4.)</w:t>
      </w:r>
    </w:p>
    <w:p w14:paraId="24F7E082" w14:textId="77777777" w:rsidR="00A6209F" w:rsidRPr="00823AE9" w:rsidRDefault="00A6209F" w:rsidP="00A6209F">
      <w:pPr>
        <w:widowControl w:val="0"/>
        <w:rPr>
          <w:rFonts w:eastAsia="SimSun" w:cs="Mangal"/>
          <w:lang w:bidi="hi-IN"/>
        </w:rPr>
      </w:pPr>
      <w:r w:rsidRPr="00823AE9">
        <w:rPr>
          <w:rFonts w:eastAsia="SimSun" w:cs="Mangal"/>
          <w:b/>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546C8F00" w14:textId="77777777" w:rsidR="00A6209F" w:rsidRPr="00823AE9" w:rsidRDefault="00A6209F" w:rsidP="00A6209F">
      <w:pPr>
        <w:widowControl w:val="0"/>
        <w:rPr>
          <w:rFonts w:eastAsia="SimSun" w:cs="Mangal"/>
          <w:i/>
          <w:lang w:bidi="hi-IN"/>
        </w:rPr>
      </w:pPr>
    </w:p>
    <w:p w14:paraId="63B6E08B" w14:textId="77777777" w:rsidR="00A6209F" w:rsidRPr="00823AE9" w:rsidRDefault="00A6209F" w:rsidP="00A6209F">
      <w:pPr>
        <w:widowControl w:val="0"/>
        <w:ind w:left="720" w:hanging="720"/>
        <w:jc w:val="both"/>
        <w:rPr>
          <w:rFonts w:eastAsia="SimSun" w:cs="Mangal"/>
          <w:iCs/>
          <w:lang w:bidi="hi-IN"/>
        </w:rPr>
      </w:pPr>
      <w:r w:rsidRPr="00823AE9">
        <w:rPr>
          <w:rFonts w:eastAsia="SimSun" w:cs="Mangal"/>
          <w:iCs/>
          <w:lang w:bidi="hi-IN"/>
        </w:rPr>
        <w:lastRenderedPageBreak/>
        <w:t>4./</w:t>
      </w:r>
      <w:r w:rsidRPr="00823AE9">
        <w:rPr>
          <w:rFonts w:eastAsia="SimSun" w:cs="Mangal"/>
          <w:iCs/>
          <w:lang w:bidi="hi-IN"/>
        </w:rPr>
        <w:tab/>
        <w:t>Előterjesztés az Önfenntartás Közalapítvány részére vissza nem térítendő támogatás nyújtásáról (5.)</w:t>
      </w:r>
    </w:p>
    <w:p w14:paraId="79D123C3" w14:textId="77777777" w:rsidR="00A6209F" w:rsidRPr="00823AE9" w:rsidRDefault="00A6209F" w:rsidP="00A6209F">
      <w:pPr>
        <w:widowControl w:val="0"/>
        <w:rPr>
          <w:rFonts w:eastAsia="SimSun" w:cs="Mangal"/>
          <w:lang w:bidi="hi-IN"/>
        </w:rPr>
      </w:pPr>
      <w:r w:rsidRPr="00823AE9">
        <w:rPr>
          <w:rFonts w:eastAsia="SimSun" w:cs="Mangal"/>
          <w:iCs/>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6755E5ED" w14:textId="77777777" w:rsidR="00A6209F" w:rsidRPr="00823AE9" w:rsidRDefault="00A6209F" w:rsidP="00A6209F">
      <w:pPr>
        <w:widowControl w:val="0"/>
        <w:ind w:firstLine="720"/>
        <w:rPr>
          <w:rFonts w:eastAsia="SimSun" w:cs="Mangal"/>
          <w:i/>
          <w:iCs/>
          <w:lang w:bidi="hi-IN"/>
        </w:rPr>
      </w:pPr>
    </w:p>
    <w:p w14:paraId="65629920" w14:textId="25F709FA" w:rsidR="00A6209F" w:rsidRPr="00823AE9" w:rsidRDefault="00A6209F" w:rsidP="00434C9F">
      <w:pPr>
        <w:widowControl w:val="0"/>
        <w:ind w:left="720" w:hanging="720"/>
        <w:jc w:val="both"/>
      </w:pPr>
      <w:r w:rsidRPr="00823AE9">
        <w:rPr>
          <w:rFonts w:eastAsia="SimSun" w:cs="Mangal"/>
          <w:lang w:bidi="hi-IN"/>
        </w:rPr>
        <w:t>5./</w:t>
      </w:r>
      <w:r w:rsidRPr="00823AE9">
        <w:rPr>
          <w:rFonts w:eastAsia="SimSun" w:cs="Mangal"/>
          <w:lang w:bidi="hi-IN"/>
        </w:rPr>
        <w:tab/>
      </w:r>
      <w:r w:rsidR="00434C9F" w:rsidRPr="00823AE9">
        <w:rPr>
          <w:rFonts w:eastAsia="SimSun" w:cs="Mangal"/>
          <w:lang w:bidi="hi-IN"/>
        </w:rPr>
        <w:t xml:space="preserve">Előterjesztés </w:t>
      </w:r>
      <w:r w:rsidR="00434C9F" w:rsidRPr="00823AE9">
        <w:t>a „Berettyóújfalu Város Önkormányzata közvilágítási célú 2022. évi villamos energia beszerzése” tárgyú közbeszerzési eljárás eredményének</w:t>
      </w:r>
      <w:r w:rsidR="00434C9F">
        <w:t xml:space="preserve"> </w:t>
      </w:r>
      <w:r w:rsidR="00434C9F" w:rsidRPr="00823AE9">
        <w:t>megállapítására</w:t>
      </w:r>
      <w:r w:rsidRPr="00823AE9">
        <w:t xml:space="preserve"> (7.)</w:t>
      </w:r>
    </w:p>
    <w:p w14:paraId="12994D46" w14:textId="77777777" w:rsidR="00A6209F" w:rsidRPr="00823AE9" w:rsidRDefault="00A6209F" w:rsidP="00A6209F">
      <w:pPr>
        <w:widowControl w:val="0"/>
        <w:rPr>
          <w:rFonts w:eastAsia="SimSun" w:cs="Mangal"/>
          <w:lang w:bidi="hi-IN"/>
        </w:rPr>
      </w:pPr>
      <w:r w:rsidRPr="00823AE9">
        <w:rPr>
          <w:rFonts w:eastAsia="SimSun" w:cs="Mangal"/>
          <w:b/>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1E363872" w14:textId="77777777" w:rsidR="00A6209F" w:rsidRPr="00823AE9" w:rsidRDefault="00A6209F" w:rsidP="00A6209F">
      <w:pPr>
        <w:widowControl w:val="0"/>
        <w:ind w:left="720" w:hanging="720"/>
        <w:rPr>
          <w:rFonts w:eastAsia="SimSun" w:cs="Mangal"/>
          <w:iCs/>
          <w:lang w:bidi="hi-IN"/>
        </w:rPr>
      </w:pPr>
    </w:p>
    <w:p w14:paraId="212021DE" w14:textId="08130F76" w:rsidR="00A6209F" w:rsidRPr="00823AE9" w:rsidRDefault="00A6209F" w:rsidP="00434C9F">
      <w:pPr>
        <w:widowControl w:val="0"/>
        <w:ind w:left="705" w:hanging="705"/>
        <w:jc w:val="both"/>
        <w:rPr>
          <w:lang w:eastAsia="hu-HU"/>
        </w:rPr>
      </w:pPr>
      <w:r w:rsidRPr="00823AE9">
        <w:rPr>
          <w:rFonts w:eastAsia="SimSun" w:cs="Mangal"/>
          <w:lang w:bidi="hi-IN"/>
        </w:rPr>
        <w:t>6./</w:t>
      </w:r>
      <w:r w:rsidRPr="00823AE9">
        <w:rPr>
          <w:rFonts w:eastAsia="SimSun" w:cs="Mangal"/>
          <w:lang w:bidi="hi-IN"/>
        </w:rPr>
        <w:tab/>
      </w:r>
      <w:r w:rsidRPr="00823AE9">
        <w:rPr>
          <w:rFonts w:eastAsia="SimSun" w:cs="Mangal"/>
          <w:iCs/>
          <w:lang w:bidi="hi-IN"/>
        </w:rPr>
        <w:t xml:space="preserve">Előterjesztés </w:t>
      </w:r>
      <w:r w:rsidRPr="00823AE9">
        <w:rPr>
          <w:lang w:eastAsia="hu-HU"/>
        </w:rPr>
        <w:t>a TOP Plusz -1.1.3-21 számú, „Helyi és térségi</w:t>
      </w:r>
      <w:r w:rsidR="00434C9F">
        <w:rPr>
          <w:lang w:eastAsia="hu-HU"/>
        </w:rPr>
        <w:t xml:space="preserve"> </w:t>
      </w:r>
      <w:r w:rsidRPr="00823AE9">
        <w:rPr>
          <w:lang w:eastAsia="hu-HU"/>
        </w:rPr>
        <w:t xml:space="preserve">turizmusfejlesztés” című pályázathoz kapcsolódó ingatlanok megvásárlásáról </w:t>
      </w:r>
      <w:r w:rsidRPr="00823AE9">
        <w:rPr>
          <w:lang w:eastAsia="hu-HU"/>
        </w:rPr>
        <w:tab/>
        <w:t>(8.)</w:t>
      </w:r>
    </w:p>
    <w:p w14:paraId="62D201AA" w14:textId="68BFFAD1" w:rsidR="0081315F" w:rsidRPr="0081315F" w:rsidRDefault="00A6209F" w:rsidP="00A6209F">
      <w:pPr>
        <w:widowControl w:val="0"/>
        <w:ind w:firstLine="705"/>
        <w:jc w:val="both"/>
      </w:pPr>
      <w:r w:rsidRPr="00823AE9">
        <w:rPr>
          <w:rFonts w:eastAsia="SimSun" w:cs="Mangal"/>
          <w:b/>
          <w:lang w:bidi="hi-IN"/>
        </w:rPr>
        <w:tab/>
      </w:r>
      <w:r w:rsidRPr="00823AE9">
        <w:rPr>
          <w:rFonts w:eastAsia="SimSun" w:cs="Mangal"/>
          <w:b/>
          <w:u w:val="single"/>
          <w:lang w:bidi="hi-IN"/>
        </w:rPr>
        <w:t>Előterjesztő:</w:t>
      </w:r>
      <w:r w:rsidRPr="00823AE9">
        <w:rPr>
          <w:rFonts w:eastAsia="SimSun" w:cs="Mangal"/>
          <w:b/>
          <w:lang w:bidi="hi-IN"/>
        </w:rPr>
        <w:t xml:space="preserve"> </w:t>
      </w:r>
      <w:r w:rsidRPr="00823AE9">
        <w:rPr>
          <w:rFonts w:eastAsia="SimSun" w:cs="Mangal"/>
          <w:b/>
          <w:lang w:bidi="hi-IN"/>
        </w:rPr>
        <w:tab/>
      </w:r>
      <w:r w:rsidRPr="00823AE9">
        <w:rPr>
          <w:rFonts w:eastAsia="SimSun" w:cs="Mangal"/>
          <w:lang w:bidi="hi-IN"/>
        </w:rPr>
        <w:t>Muraközi István polgármester</w:t>
      </w:r>
    </w:p>
    <w:p w14:paraId="7045823E" w14:textId="77777777" w:rsidR="00EC71BF" w:rsidRDefault="00EC71BF" w:rsidP="003C136A">
      <w:pPr>
        <w:widowControl w:val="0"/>
        <w:jc w:val="both"/>
        <w:rPr>
          <w:b/>
          <w:u w:val="single"/>
        </w:rPr>
      </w:pPr>
    </w:p>
    <w:p w14:paraId="63B020F0" w14:textId="1AD1CB68" w:rsidR="00DF5A42" w:rsidRPr="00DF5A42" w:rsidRDefault="0099685F" w:rsidP="003C136A">
      <w:pPr>
        <w:widowControl w:val="0"/>
        <w:jc w:val="both"/>
        <w:rPr>
          <w:lang w:eastAsia="hu-HU"/>
        </w:rPr>
      </w:pPr>
      <w:r>
        <w:rPr>
          <w:b/>
          <w:u w:val="single"/>
        </w:rPr>
        <w:t>1. Napirend:</w:t>
      </w:r>
      <w:r>
        <w:t xml:space="preserve"> </w:t>
      </w:r>
      <w:r w:rsidR="00CB7B12" w:rsidRPr="00823AE9">
        <w:rPr>
          <w:rFonts w:eastAsia="SimSun" w:cs="Mangal"/>
          <w:lang w:bidi="hi-IN"/>
        </w:rPr>
        <w:t>Előterjesztés az önkormányzat tulajdonában álló lakások és helyiségek</w:t>
      </w:r>
      <w:r w:rsidR="00CB7B12">
        <w:rPr>
          <w:rFonts w:eastAsia="SimSun" w:cs="Mangal"/>
          <w:lang w:bidi="hi-IN"/>
        </w:rPr>
        <w:t xml:space="preserve"> </w:t>
      </w:r>
      <w:r w:rsidR="00CB7B12" w:rsidRPr="00823AE9">
        <w:rPr>
          <w:rFonts w:eastAsia="SimSun" w:cs="Mangal"/>
          <w:lang w:bidi="hi-IN"/>
        </w:rPr>
        <w:t xml:space="preserve">bérletére, valamint az elidegenítésükre vonatkozó szabályokról szóló </w:t>
      </w:r>
      <w:r w:rsidR="00CB7B12" w:rsidRPr="00823AE9">
        <w:rPr>
          <w:rFonts w:eastAsia="SimSun" w:cs="Mangal"/>
          <w:lang w:bidi="hi-IN"/>
        </w:rPr>
        <w:tab/>
        <w:t>18/2018.</w:t>
      </w:r>
      <w:r w:rsidR="00CB7B12">
        <w:rPr>
          <w:rFonts w:eastAsia="SimSun" w:cs="Mangal"/>
          <w:lang w:bidi="hi-IN"/>
        </w:rPr>
        <w:t xml:space="preserve"> </w:t>
      </w:r>
      <w:r w:rsidR="00CB7B12" w:rsidRPr="00823AE9">
        <w:rPr>
          <w:rFonts w:eastAsia="SimSun" w:cs="Mangal"/>
          <w:lang w:bidi="hi-IN"/>
        </w:rPr>
        <w:t>(XI.30.)</w:t>
      </w:r>
      <w:r w:rsidR="00CB7B12">
        <w:rPr>
          <w:rFonts w:eastAsia="SimSun" w:cs="Mangal"/>
          <w:lang w:bidi="hi-IN"/>
        </w:rPr>
        <w:t xml:space="preserve"> </w:t>
      </w:r>
      <w:r w:rsidR="00CB7B12" w:rsidRPr="00823AE9">
        <w:rPr>
          <w:rFonts w:eastAsia="SimSun" w:cs="Mangal"/>
          <w:lang w:bidi="hi-IN"/>
        </w:rPr>
        <w:t>önkormányzati rendelet módosítására</w:t>
      </w:r>
    </w:p>
    <w:p w14:paraId="6B4DE1F5" w14:textId="77777777" w:rsidR="00DF5A42" w:rsidRDefault="00DF5A42" w:rsidP="003360F8">
      <w:pPr>
        <w:pStyle w:val="Listaszerbekezds1"/>
        <w:ind w:left="0"/>
        <w:jc w:val="both"/>
        <w:rPr>
          <w:b/>
          <w:bCs/>
        </w:rPr>
      </w:pPr>
    </w:p>
    <w:p w14:paraId="5A6D225F" w14:textId="145EBE19" w:rsidR="00035060" w:rsidRPr="00F60BF7" w:rsidRDefault="00F60BF7" w:rsidP="00FC20B0">
      <w:pPr>
        <w:pStyle w:val="Listaszerbekezds1"/>
        <w:ind w:left="0"/>
        <w:jc w:val="both"/>
      </w:pPr>
      <w:r>
        <w:rPr>
          <w:b/>
          <w:bCs/>
        </w:rPr>
        <w:t>Dr. Körtvélyesi Viktor jegyző</w:t>
      </w:r>
      <w:r>
        <w:t xml:space="preserve"> szóbeli kiegészítésében elmondta, hogy a módosító indítványt tegnap délután kapták meg Szántai László képviselő úrtól. A módosító indítvány a rendelet-tervezet 9. §-hoz kapcsolódik, mely arról szól, amikor a </w:t>
      </w:r>
      <w:r w:rsidR="000D62A9">
        <w:t>bérlakásba történő befogadáshoz bérbeadói hozzájárulást ír elő a rendelet.</w:t>
      </w:r>
      <w:r w:rsidR="005E0AA0">
        <w:t xml:space="preserve"> Vannak olyan személyek, akiket a bérlő bérbeadói hozzájárulás nélkül is befogadhat a bérlakásba, ilyen a szülő, a gyermek, a befogadott gyermekének a gyermeke, valamint a házastársa. </w:t>
      </w:r>
      <w:r w:rsidR="00151672">
        <w:t>Bérbeadói hozzájárulás alapján befogadhat más személyeket is, ez a rendeletben van felsorolva, de ilyen például az oldalági rokon vagy a gyermekének házastársa.</w:t>
      </w:r>
      <w:r w:rsidR="00352387">
        <w:t xml:space="preserve"> A rendelet felsorol olyan okokat, melyek alapján megtagadható a bérbeadói hozzájárulás. Ilyen ok például az, ha a bérlőnek bérleti díj tartozása van, vagy a lakásban lakók helyzete lényegesen romlana, ha még valaki beköltözne, tehát túlzsúfolttá válna a lakás.</w:t>
      </w:r>
      <w:r w:rsidR="00FD4B56">
        <w:t xml:space="preserve"> A módosítandó rendelet-tervezetben van egy plusz kizáró ok, hogy ha a befogadást kérő személy önálló lakástulajdonnal, tulajdoni hányaddal, lakás haszonélvezettel, vagy önkormányzati lakás bérleti jogával rendelkezik, akkor is megtagadható ez a hozzájárulás iránti kérelem.</w:t>
      </w:r>
      <w:r w:rsidR="00E17AEB">
        <w:t xml:space="preserve"> Szántai képviselő úr módosító indítványa arra irányul, hogy abban az esetben, ha fennállnak a kizáró okok, akkor is legyen lehetőség arra, hogy legfeljebb 6 hónapra kiterjedően kiadja a bérbeadó a befogadói hozzájárulást olyan esetben, ha valamilyen családi krízishelyzet áll fenn és a befogadandó személy lakhatása veszélyben van.</w:t>
      </w:r>
      <w:r w:rsidR="00CF0B26">
        <w:t xml:space="preserve"> A rendelet úgy fogalmaz, hogy a bérbeadó a hozzájárulást megtagadhatja, hogy ha fennállnak a kizáró okok. Mérlegelési jogköre van a bérbeadónak arra, hogy megadja a hozzájárulást abban aza esetben is, ha a kizáró okok fennállnak. </w:t>
      </w:r>
      <w:r w:rsidR="0050260C">
        <w:t xml:space="preserve">A bérbeadó eddig is rugalmasan járt el e tekintetben, úgy tudja, hogy a legtöbb esetben ezek a bérbeadói hozzájárulások megadásra kerültek. A módosító indítványhoz kapcsolódóan ennyit szeretett volna elmondani. </w:t>
      </w:r>
      <w:r w:rsidR="006F0CB3">
        <w:t>A rendelet-tervezet módosításával kapcsolatban azt tudja mondani, hogy összességében egy olyan szempontból szigorító módosítás, amely az Önkormányzat, mint tulajdonos érdekeit védi jobban. 2018-ban került elfogadásra az új lakásrendelete az Önkormányzatnak. Az elmúlt években felgyűlt tapasztalatok alapján felülvizsgálatra került a rendelet és ezeket a pontokat látták úgy, hogy érdemes őket módosítani, kicsit szigorítani annak érdekében, hogy a bérlők is rendeltetésszerűen és szerződésszerűen használják az ingatlanokat.</w:t>
      </w:r>
    </w:p>
    <w:p w14:paraId="2934F83A" w14:textId="7023920C" w:rsidR="00CB7B12" w:rsidRDefault="00CB7B12" w:rsidP="00FC20B0">
      <w:pPr>
        <w:pStyle w:val="Listaszerbekezds1"/>
        <w:ind w:left="0"/>
        <w:jc w:val="both"/>
      </w:pPr>
    </w:p>
    <w:p w14:paraId="1FA6D36B" w14:textId="0ECA117A" w:rsidR="00CB7B12" w:rsidRDefault="00B22041" w:rsidP="00FC20B0">
      <w:pPr>
        <w:pStyle w:val="Listaszerbekezds1"/>
        <w:ind w:left="0"/>
        <w:jc w:val="both"/>
        <w:rPr>
          <w:lang/>
        </w:rPr>
      </w:pPr>
      <w:r>
        <w:rPr>
          <w:b/>
          <w:bCs/>
        </w:rPr>
        <w:lastRenderedPageBreak/>
        <w:t>Bondár Sándor ügyvezető</w:t>
      </w:r>
      <w:r>
        <w:t xml:space="preserve"> szóban elmondta, hogy a rendelet-tervezet </w:t>
      </w:r>
      <w:r w:rsidR="004C137C">
        <w:t xml:space="preserve">6. §-ban benne van, hogy a Herpály-Team Kft. negyedévente ellenőrzi </w:t>
      </w:r>
      <w:r w:rsidR="005911BD">
        <w:t>a</w:t>
      </w:r>
      <w:r w:rsidR="004C137C">
        <w:t xml:space="preserve"> l</w:t>
      </w:r>
      <w:r w:rsidR="005911BD">
        <w:t>a</w:t>
      </w:r>
      <w:r w:rsidR="004C137C">
        <w:t>kásokat</w:t>
      </w:r>
      <w:r w:rsidR="005911BD">
        <w:t>. Véleménye szerint ez nagyon sűrű és nehezen kivitelezhető.</w:t>
      </w:r>
      <w:r w:rsidR="004D79EF">
        <w:t xml:space="preserve"> A 7. § szerint </w:t>
      </w:r>
      <w:r w:rsidR="004D79EF" w:rsidRPr="004D79EF">
        <w:rPr>
          <w:lang/>
        </w:rPr>
        <w:t>a lakás átalakítására, korszerűsítésére a Herpály-Team Kft. bérlői kérelem alapján megállapodást köthet a bérlővel, de a beruházás ellenértékének megtérítésének összege maximum a havi lakbér 24-szerese lehet.</w:t>
      </w:r>
      <w:r w:rsidR="004D79EF">
        <w:rPr>
          <w:lang/>
        </w:rPr>
        <w:t xml:space="preserve"> </w:t>
      </w:r>
      <w:r w:rsidR="00AD14C7">
        <w:rPr>
          <w:lang/>
        </w:rPr>
        <w:t xml:space="preserve">A lakbérben nem csak felújítási rész van, hanem költség részek is, mint például a hulladékszállítás. </w:t>
      </w:r>
      <w:r w:rsidR="007657D2">
        <w:rPr>
          <w:lang/>
        </w:rPr>
        <w:t xml:space="preserve">Az összes lakbér nem fordítható felújításra, csak a lakbérnek a felújítási alap része. A 11. § szerint a lakás </w:t>
      </w:r>
      <w:r w:rsidR="00C82ED6">
        <w:rPr>
          <w:lang/>
        </w:rPr>
        <w:t>egy részét a bérlő albérletbe adhatja, amiről szerződést kell kötnie. Milyen szerződés ez? A bérlő bérbe adhatja az Önkormányzat tulajdonába tartozó ingatlant?</w:t>
      </w:r>
    </w:p>
    <w:p w14:paraId="790D251F" w14:textId="0856121F" w:rsidR="00C82ED6" w:rsidRDefault="00C82ED6" w:rsidP="00FC20B0">
      <w:pPr>
        <w:pStyle w:val="Listaszerbekezds1"/>
        <w:ind w:left="0"/>
        <w:jc w:val="both"/>
        <w:rPr>
          <w:lang/>
        </w:rPr>
      </w:pPr>
    </w:p>
    <w:p w14:paraId="6901EC7A" w14:textId="7A2C298E" w:rsidR="00C82ED6" w:rsidRDefault="00C82ED6" w:rsidP="00FC20B0">
      <w:pPr>
        <w:pStyle w:val="Listaszerbekezds1"/>
        <w:ind w:left="0"/>
        <w:jc w:val="both"/>
        <w:rPr>
          <w:lang/>
        </w:rPr>
      </w:pPr>
      <w:r>
        <w:rPr>
          <w:b/>
          <w:bCs/>
          <w:lang/>
        </w:rPr>
        <w:t>Dr. Körtvélyesi Viktor jegyző</w:t>
      </w:r>
      <w:r>
        <w:rPr>
          <w:lang/>
        </w:rPr>
        <w:t xml:space="preserve"> hozzátette, hogy </w:t>
      </w:r>
      <w:r w:rsidR="00A838D5">
        <w:rPr>
          <w:lang/>
        </w:rPr>
        <w:t>a rendeletben eddig is megvolt ez a lehetőség, mert ezt a lakástörvény biztosítja a bérlőnek. Az albérletbe adáshoz viszont bérbeadói hozzájárulás szükséges, tehát csak úgy nem lehet szerződést kötni és bérbe adni az ingatlan egy részét.</w:t>
      </w:r>
    </w:p>
    <w:p w14:paraId="0B431FC1" w14:textId="2925E9A2" w:rsidR="00A838D5" w:rsidRDefault="00A838D5" w:rsidP="00FC20B0">
      <w:pPr>
        <w:pStyle w:val="Listaszerbekezds1"/>
        <w:ind w:left="0"/>
        <w:jc w:val="both"/>
        <w:rPr>
          <w:lang/>
        </w:rPr>
      </w:pPr>
    </w:p>
    <w:p w14:paraId="2E80C05F" w14:textId="29BA9205" w:rsidR="00A838D5" w:rsidRDefault="00A838D5" w:rsidP="00FC20B0">
      <w:pPr>
        <w:pStyle w:val="Listaszerbekezds1"/>
        <w:ind w:left="0"/>
        <w:jc w:val="both"/>
        <w:rPr>
          <w:lang/>
        </w:rPr>
      </w:pPr>
      <w:r>
        <w:rPr>
          <w:b/>
          <w:bCs/>
          <w:lang/>
        </w:rPr>
        <w:t>Bondár Sándor ügyvezető</w:t>
      </w:r>
      <w:r>
        <w:rPr>
          <w:lang/>
        </w:rPr>
        <w:t xml:space="preserve"> kérdést tett fel arra vonatkozóan, hogy ki fizeti az albérleti díjat?</w:t>
      </w:r>
    </w:p>
    <w:p w14:paraId="75808E00" w14:textId="5FD47B14" w:rsidR="00A838D5" w:rsidRDefault="00A838D5" w:rsidP="00FC20B0">
      <w:pPr>
        <w:pStyle w:val="Listaszerbekezds1"/>
        <w:ind w:left="0"/>
        <w:jc w:val="both"/>
        <w:rPr>
          <w:lang/>
        </w:rPr>
      </w:pPr>
    </w:p>
    <w:p w14:paraId="75828973" w14:textId="5A1867F7" w:rsidR="00A838D5" w:rsidRPr="00A838D5" w:rsidRDefault="00A838D5" w:rsidP="00FC20B0">
      <w:pPr>
        <w:pStyle w:val="Listaszerbekezds1"/>
        <w:ind w:left="0"/>
        <w:jc w:val="both"/>
      </w:pPr>
      <w:r>
        <w:rPr>
          <w:b/>
          <w:bCs/>
          <w:lang/>
        </w:rPr>
        <w:t>Dr. Körtvélyesi Viktor jegyző</w:t>
      </w:r>
      <w:r>
        <w:rPr>
          <w:lang/>
        </w:rPr>
        <w:t xml:space="preserve"> válaszában elmondta, hogy</w:t>
      </w:r>
      <w:r w:rsidR="00D252F0">
        <w:rPr>
          <w:lang/>
        </w:rPr>
        <w:t xml:space="preserve"> a bérlő fizeti, de</w:t>
      </w:r>
      <w:r>
        <w:rPr>
          <w:lang/>
        </w:rPr>
        <w:t xml:space="preserve"> a</w:t>
      </w:r>
      <w:r w:rsidR="00D252F0">
        <w:rPr>
          <w:lang/>
        </w:rPr>
        <w:t>z albérletre vonatkozó</w:t>
      </w:r>
      <w:r>
        <w:rPr>
          <w:lang/>
        </w:rPr>
        <w:t xml:space="preserve"> szerződést a bérlő köti az albérlővel, de ez csak akkor köthető meg, ha az </w:t>
      </w:r>
      <w:r w:rsidR="00D252F0">
        <w:rPr>
          <w:lang/>
        </w:rPr>
        <w:t>Önkormányzat,</w:t>
      </w:r>
      <w:r>
        <w:rPr>
          <w:lang/>
        </w:rPr>
        <w:t xml:space="preserve"> mint tulajdonos</w:t>
      </w:r>
      <w:r w:rsidR="00021F4F">
        <w:rPr>
          <w:lang/>
        </w:rPr>
        <w:t xml:space="preserve"> hozzájárul ehhez. </w:t>
      </w:r>
    </w:p>
    <w:p w14:paraId="2A20D467" w14:textId="48812DC9" w:rsidR="00CB7B12" w:rsidRDefault="00CB7B12" w:rsidP="00FC20B0">
      <w:pPr>
        <w:pStyle w:val="Listaszerbekezds1"/>
        <w:ind w:left="0"/>
        <w:jc w:val="both"/>
      </w:pPr>
    </w:p>
    <w:p w14:paraId="1EC664F8" w14:textId="15E30CDC" w:rsidR="00CB7B12" w:rsidRDefault="00D252F0" w:rsidP="00FC20B0">
      <w:pPr>
        <w:pStyle w:val="Listaszerbekezds1"/>
        <w:ind w:left="0"/>
        <w:jc w:val="both"/>
      </w:pPr>
      <w:r>
        <w:rPr>
          <w:b/>
          <w:bCs/>
        </w:rPr>
        <w:t xml:space="preserve">Bondár Sándor ügyvezető </w:t>
      </w:r>
      <w:r>
        <w:t>elmondta, hogy nem az időtartammal, a 24 hónappal van problémája, hanem azzal, hogy a lakbér nem csak felújítási részt tartalmaz, hanem egyéb költségeket is.</w:t>
      </w:r>
    </w:p>
    <w:p w14:paraId="42712166" w14:textId="091B18DB" w:rsidR="00D252F0" w:rsidRDefault="00D252F0" w:rsidP="00FC20B0">
      <w:pPr>
        <w:pStyle w:val="Listaszerbekezds1"/>
        <w:ind w:left="0"/>
        <w:jc w:val="both"/>
      </w:pPr>
    </w:p>
    <w:p w14:paraId="6F953204" w14:textId="6FE5617C" w:rsidR="00D252F0" w:rsidRDefault="00D252F0" w:rsidP="00FC20B0">
      <w:pPr>
        <w:pStyle w:val="Listaszerbekezds1"/>
        <w:ind w:left="0"/>
        <w:jc w:val="both"/>
      </w:pPr>
      <w:r>
        <w:rPr>
          <w:b/>
          <w:bCs/>
        </w:rPr>
        <w:t xml:space="preserve">Dr. Körtvélyesi Viktor jegyző </w:t>
      </w:r>
      <w:r>
        <w:t>hozzátette, hogy ez eddig is így volt, a beszámíthatóság összegét maximalizálták 24 havi lakbérben</w:t>
      </w:r>
      <w:r w:rsidR="00A875A3">
        <w:t>, tehát szigorodott az erre vonatkozó rész.</w:t>
      </w:r>
    </w:p>
    <w:p w14:paraId="4DD9CA9B" w14:textId="373E8030" w:rsidR="00FB6C8D" w:rsidRDefault="00FB6C8D" w:rsidP="00FC20B0">
      <w:pPr>
        <w:pStyle w:val="Listaszerbekezds1"/>
        <w:ind w:left="0"/>
        <w:jc w:val="both"/>
      </w:pPr>
    </w:p>
    <w:p w14:paraId="73C89025" w14:textId="43B13153" w:rsidR="00FB6C8D" w:rsidRPr="00FB6C8D" w:rsidRDefault="00FB6C8D" w:rsidP="00FC20B0">
      <w:pPr>
        <w:pStyle w:val="Listaszerbekezds1"/>
        <w:ind w:left="0"/>
        <w:jc w:val="both"/>
      </w:pPr>
      <w:r>
        <w:rPr>
          <w:b/>
          <w:bCs/>
        </w:rPr>
        <w:t xml:space="preserve">Bondár Sándor ügyvezető </w:t>
      </w:r>
      <w:r>
        <w:t xml:space="preserve">szóban </w:t>
      </w:r>
      <w:r w:rsidR="006D1ECF">
        <w:t xml:space="preserve">hozzátette, hogy ha megszűnik valakinek a lakásbérleti szerződése mert nem fizet, akkor lakáshasználat </w:t>
      </w:r>
      <w:r w:rsidR="00A11961">
        <w:t>kerül</w:t>
      </w:r>
      <w:r w:rsidR="006D1ECF">
        <w:t xml:space="preserve"> számláz</w:t>
      </w:r>
      <w:r w:rsidR="00A11961">
        <w:t>ásra</w:t>
      </w:r>
      <w:r w:rsidR="006D1ECF">
        <w:t xml:space="preserve"> a bérlőnek, a mostani tervezet pedig ezt a díjat emeli, amit soha nem fognak megkapni.</w:t>
      </w:r>
    </w:p>
    <w:p w14:paraId="2141B8BB" w14:textId="7158989A" w:rsidR="00CB7B12" w:rsidRDefault="00CB7B12" w:rsidP="00FC20B0">
      <w:pPr>
        <w:pStyle w:val="Listaszerbekezds1"/>
        <w:ind w:left="0"/>
        <w:jc w:val="both"/>
      </w:pPr>
    </w:p>
    <w:p w14:paraId="6EE32E66" w14:textId="208552D3" w:rsidR="00CB7B12" w:rsidRPr="00F144BD" w:rsidRDefault="00F144BD" w:rsidP="00FC20B0">
      <w:pPr>
        <w:pStyle w:val="Listaszerbekezds1"/>
        <w:ind w:left="0"/>
        <w:jc w:val="both"/>
      </w:pPr>
      <w:r>
        <w:rPr>
          <w:b/>
          <w:bCs/>
        </w:rPr>
        <w:t>Dr. Körtvélyesi Viktor jegyző</w:t>
      </w:r>
      <w:r>
        <w:t xml:space="preserve"> elmondta, hogy ez a része nem változott a rendeletnek, ez eddig is így volt.</w:t>
      </w:r>
    </w:p>
    <w:p w14:paraId="3520A5AF" w14:textId="726F9348" w:rsidR="004F6CB1" w:rsidRDefault="004F6CB1" w:rsidP="00FC20B0">
      <w:pPr>
        <w:pStyle w:val="Listaszerbekezds1"/>
        <w:ind w:left="0"/>
        <w:jc w:val="both"/>
      </w:pPr>
    </w:p>
    <w:p w14:paraId="31BE1ABB" w14:textId="6DC4F915" w:rsidR="004F6CB1" w:rsidRDefault="006319A6" w:rsidP="00FC20B0">
      <w:pPr>
        <w:pStyle w:val="Listaszerbekezds1"/>
        <w:ind w:left="0"/>
        <w:jc w:val="both"/>
      </w:pPr>
      <w:r>
        <w:t>Az előterjesztéssel kapcsolatban további hozzászólás, észrevétel, vélemény nem érkezett, ezért a levezető elnök</w:t>
      </w:r>
      <w:r w:rsidR="008E693F">
        <w:t xml:space="preserve"> először a módosító indítványt, majd</w:t>
      </w:r>
      <w:r>
        <w:t xml:space="preserve"> a határozati javaslatot szavazásra bocsátotta.</w:t>
      </w:r>
    </w:p>
    <w:p w14:paraId="50C01EEE" w14:textId="49C18EEB" w:rsidR="00E74DAD" w:rsidRDefault="00E74DAD" w:rsidP="003360F8">
      <w:pPr>
        <w:pStyle w:val="Listaszerbekezds1"/>
        <w:ind w:left="0"/>
        <w:jc w:val="both"/>
      </w:pPr>
    </w:p>
    <w:p w14:paraId="35588DE8" w14:textId="0C723364" w:rsidR="008E693F" w:rsidRDefault="00A11961" w:rsidP="00922D18">
      <w:pPr>
        <w:pStyle w:val="Listaszerbekezds1"/>
        <w:ind w:left="0"/>
        <w:jc w:val="both"/>
      </w:pPr>
      <w:r>
        <w:t>A módosító indítvány elfogadását a Pénzügyi Bizottság 1 igen, 0 nem, 2 tartózkodás mellett nem támogatta.</w:t>
      </w:r>
    </w:p>
    <w:p w14:paraId="00ED8366" w14:textId="77777777" w:rsidR="008E693F" w:rsidRDefault="008E693F" w:rsidP="00922D18">
      <w:pPr>
        <w:pStyle w:val="Listaszerbekezds1"/>
        <w:ind w:left="0"/>
        <w:jc w:val="both"/>
      </w:pPr>
    </w:p>
    <w:p w14:paraId="62AD7E3D" w14:textId="2148CD02" w:rsidR="00922D18" w:rsidRDefault="00922D18" w:rsidP="00922D18">
      <w:pPr>
        <w:pStyle w:val="Listaszerbekezds1"/>
        <w:ind w:left="0"/>
        <w:jc w:val="both"/>
      </w:pPr>
      <w:r>
        <w:t xml:space="preserve">A Pénzügyi </w:t>
      </w:r>
      <w:r w:rsidR="0063007D">
        <w:t xml:space="preserve">Bizottság </w:t>
      </w:r>
      <w:r w:rsidR="00C447BD">
        <w:t>3</w:t>
      </w:r>
      <w:r>
        <w:t xml:space="preserve"> igen, 0 nem, 0 tartózkodás mellett az alábbi határozatot hozta:</w:t>
      </w:r>
    </w:p>
    <w:p w14:paraId="34D0C3A0" w14:textId="77777777" w:rsidR="00922D18" w:rsidRDefault="00922D18" w:rsidP="00922D18">
      <w:pPr>
        <w:jc w:val="both"/>
        <w:rPr>
          <w:b/>
          <w:u w:val="single"/>
        </w:rPr>
      </w:pPr>
    </w:p>
    <w:p w14:paraId="47EDA651" w14:textId="0540395A" w:rsidR="00922D18" w:rsidRDefault="000B433B" w:rsidP="00922D18">
      <w:pPr>
        <w:ind w:left="708"/>
        <w:jc w:val="both"/>
      </w:pPr>
      <w:r>
        <w:rPr>
          <w:b/>
          <w:u w:val="single"/>
        </w:rPr>
        <w:t>23</w:t>
      </w:r>
      <w:r w:rsidR="0063007D">
        <w:rPr>
          <w:b/>
          <w:u w:val="single"/>
        </w:rPr>
        <w:t>/202</w:t>
      </w:r>
      <w:r w:rsidR="00146104">
        <w:rPr>
          <w:b/>
          <w:u w:val="single"/>
        </w:rPr>
        <w:t>1</w:t>
      </w:r>
      <w:r w:rsidR="0063007D">
        <w:rPr>
          <w:b/>
          <w:u w:val="single"/>
        </w:rPr>
        <w:t>. (</w:t>
      </w:r>
      <w:r w:rsidR="00C447BD">
        <w:rPr>
          <w:b/>
          <w:u w:val="single"/>
        </w:rPr>
        <w:t>X</w:t>
      </w:r>
      <w:r w:rsidR="0063007D">
        <w:rPr>
          <w:b/>
          <w:u w:val="single"/>
        </w:rPr>
        <w:t xml:space="preserve">. </w:t>
      </w:r>
      <w:r w:rsidR="00A81E0A">
        <w:rPr>
          <w:b/>
          <w:u w:val="single"/>
        </w:rPr>
        <w:t>2</w:t>
      </w:r>
      <w:r w:rsidR="00A11961">
        <w:rPr>
          <w:b/>
          <w:u w:val="single"/>
        </w:rPr>
        <w:t>7</w:t>
      </w:r>
      <w:r w:rsidR="00922D18">
        <w:rPr>
          <w:b/>
          <w:u w:val="single"/>
        </w:rPr>
        <w:t>.) Pénzügyi Bizottsági Határozat</w:t>
      </w:r>
    </w:p>
    <w:p w14:paraId="03125F6D" w14:textId="2FEF8F5B" w:rsidR="00922D18" w:rsidRPr="006319A6" w:rsidRDefault="00922D18" w:rsidP="00A11961">
      <w:pPr>
        <w:ind w:left="708"/>
        <w:jc w:val="both"/>
      </w:pPr>
      <w:r>
        <w:t xml:space="preserve">A Pénzügyi Bizottság </w:t>
      </w:r>
      <w:r w:rsidR="00A11961" w:rsidRPr="00823AE9">
        <w:rPr>
          <w:rFonts w:eastAsia="SimSun" w:cs="Mangal"/>
          <w:lang w:bidi="hi-IN"/>
        </w:rPr>
        <w:t>az önkormányzat tulajdonában álló lakások és helyiségek</w:t>
      </w:r>
      <w:r w:rsidR="00A11961">
        <w:rPr>
          <w:rFonts w:eastAsia="SimSun" w:cs="Mangal"/>
          <w:lang w:bidi="hi-IN"/>
        </w:rPr>
        <w:t xml:space="preserve"> </w:t>
      </w:r>
      <w:r w:rsidR="00A11961" w:rsidRPr="00823AE9">
        <w:rPr>
          <w:rFonts w:eastAsia="SimSun" w:cs="Mangal"/>
          <w:lang w:bidi="hi-IN"/>
        </w:rPr>
        <w:t xml:space="preserve">bérletére, valamint az elidegenítésükre vonatkozó szabályokról szóló </w:t>
      </w:r>
      <w:r w:rsidR="00A11961" w:rsidRPr="00823AE9">
        <w:rPr>
          <w:rFonts w:eastAsia="SimSun" w:cs="Mangal"/>
          <w:lang w:bidi="hi-IN"/>
        </w:rPr>
        <w:tab/>
        <w:t>18/2018.</w:t>
      </w:r>
      <w:r w:rsidR="00A11961">
        <w:rPr>
          <w:rFonts w:eastAsia="SimSun" w:cs="Mangal"/>
          <w:lang w:bidi="hi-IN"/>
        </w:rPr>
        <w:t xml:space="preserve"> </w:t>
      </w:r>
      <w:r w:rsidR="00A11961" w:rsidRPr="00823AE9">
        <w:rPr>
          <w:rFonts w:eastAsia="SimSun" w:cs="Mangal"/>
          <w:lang w:bidi="hi-IN"/>
        </w:rPr>
        <w:t>(XI.30.)</w:t>
      </w:r>
      <w:r w:rsidR="00A11961">
        <w:rPr>
          <w:rFonts w:eastAsia="SimSun" w:cs="Mangal"/>
          <w:lang w:bidi="hi-IN"/>
        </w:rPr>
        <w:t xml:space="preserve"> </w:t>
      </w:r>
      <w:r w:rsidR="00A11961" w:rsidRPr="00823AE9">
        <w:rPr>
          <w:rFonts w:eastAsia="SimSun" w:cs="Mangal"/>
          <w:lang w:bidi="hi-IN"/>
        </w:rPr>
        <w:t>önkormányzati rendelet módosításá</w:t>
      </w:r>
      <w:r w:rsidR="00A11961">
        <w:rPr>
          <w:rFonts w:eastAsia="SimSun" w:cs="Mangal"/>
          <w:lang w:bidi="hi-IN"/>
        </w:rPr>
        <w:t>t</w:t>
      </w:r>
      <w:r w:rsidR="00A81E0A">
        <w:t>,</w:t>
      </w:r>
      <w:r w:rsidRPr="00146104">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2E37E95" w14:textId="365290B3" w:rsidR="00922D18" w:rsidRDefault="00922D18" w:rsidP="00922D18">
      <w:pPr>
        <w:ind w:left="708"/>
        <w:jc w:val="both"/>
      </w:pPr>
      <w:r>
        <w:rPr>
          <w:b/>
          <w:u w:val="single"/>
        </w:rPr>
        <w:lastRenderedPageBreak/>
        <w:t>Határidő:</w:t>
      </w:r>
      <w:r>
        <w:t xml:space="preserve"> </w:t>
      </w:r>
      <w:r w:rsidR="00F04B1E">
        <w:t xml:space="preserve">2021. </w:t>
      </w:r>
      <w:r w:rsidR="001F1A94">
        <w:t>október 28.</w:t>
      </w:r>
    </w:p>
    <w:p w14:paraId="4F05D55E" w14:textId="53A77B52" w:rsidR="00E74DAD" w:rsidRDefault="00922D18" w:rsidP="00922D18">
      <w:pPr>
        <w:pStyle w:val="Listaszerbekezds1"/>
        <w:ind w:left="0"/>
        <w:jc w:val="both"/>
      </w:pPr>
      <w:r>
        <w:rPr>
          <w:bCs/>
        </w:rPr>
        <w:tab/>
      </w:r>
      <w:r>
        <w:rPr>
          <w:b/>
          <w:bCs/>
          <w:u w:val="single"/>
        </w:rPr>
        <w:t>Felelős:</w:t>
      </w:r>
      <w:r>
        <w:rPr>
          <w:bCs/>
        </w:rPr>
        <w:t xml:space="preserve"> Dr. Zákány Zsolt bizottsági elnök</w:t>
      </w:r>
    </w:p>
    <w:p w14:paraId="440A5913" w14:textId="6226B181" w:rsidR="00AC191D" w:rsidRDefault="00AC191D" w:rsidP="0099685F">
      <w:pPr>
        <w:jc w:val="both"/>
      </w:pPr>
    </w:p>
    <w:p w14:paraId="5FA8AA63" w14:textId="6D173833" w:rsidR="0037362A" w:rsidRPr="00B163D8" w:rsidRDefault="00B163D8" w:rsidP="0099685F">
      <w:pPr>
        <w:jc w:val="both"/>
      </w:pPr>
      <w:r>
        <w:rPr>
          <w:b/>
          <w:u w:val="single"/>
        </w:rPr>
        <w:t>2. Napirend:</w:t>
      </w:r>
      <w:r>
        <w:t xml:space="preserve"> </w:t>
      </w:r>
      <w:r w:rsidR="005737B6" w:rsidRPr="00823AE9">
        <w:rPr>
          <w:rFonts w:eastAsia="SimSun" w:cs="Mangal"/>
          <w:lang w:bidi="hi-IN"/>
        </w:rPr>
        <w:t xml:space="preserve">Előterjesztés az “EFOP-1.5.3-16-2017-00057 azonosító számú “Humán szolgáltatás fejlesztése Berettyóújfalu és vonzáskörzetében” elnevezésű projekt megvalósításához kapcsolódó közbeszerzési eljárás ismételt kiírása az </w:t>
      </w:r>
      <w:r w:rsidR="005737B6" w:rsidRPr="00823AE9">
        <w:rPr>
          <w:rFonts w:eastAsia="SimSun" w:cs="Mangal"/>
          <w:lang w:bidi="hi-IN"/>
        </w:rPr>
        <w:tab/>
        <w:t>1.</w:t>
      </w:r>
      <w:r w:rsidR="005737B6">
        <w:rPr>
          <w:rFonts w:eastAsia="SimSun" w:cs="Mangal"/>
          <w:lang w:bidi="hi-IN"/>
        </w:rPr>
        <w:t xml:space="preserve">, </w:t>
      </w:r>
      <w:r w:rsidR="005737B6" w:rsidRPr="00823AE9">
        <w:rPr>
          <w:rFonts w:eastAsia="SimSun" w:cs="Mangal"/>
          <w:lang w:bidi="hi-IN"/>
        </w:rPr>
        <w:t>2.</w:t>
      </w:r>
      <w:r w:rsidR="005737B6">
        <w:rPr>
          <w:rFonts w:eastAsia="SimSun" w:cs="Mangal"/>
          <w:lang w:bidi="hi-IN"/>
        </w:rPr>
        <w:t>,</w:t>
      </w:r>
      <w:r w:rsidR="005737B6" w:rsidRPr="00823AE9">
        <w:rPr>
          <w:rFonts w:eastAsia="SimSun" w:cs="Mangal"/>
          <w:lang w:bidi="hi-IN"/>
        </w:rPr>
        <w:t xml:space="preserve"> 3.</w:t>
      </w:r>
      <w:r w:rsidR="005737B6">
        <w:rPr>
          <w:rFonts w:eastAsia="SimSun" w:cs="Mangal"/>
          <w:lang w:bidi="hi-IN"/>
        </w:rPr>
        <w:t>,</w:t>
      </w:r>
      <w:r w:rsidR="005737B6" w:rsidRPr="00823AE9">
        <w:rPr>
          <w:rFonts w:eastAsia="SimSun" w:cs="Mangal"/>
          <w:lang w:bidi="hi-IN"/>
        </w:rPr>
        <w:t xml:space="preserve"> és 4. részajánlatok vonatkozásában</w:t>
      </w:r>
    </w:p>
    <w:p w14:paraId="7CD9043A" w14:textId="77777777" w:rsidR="007B3DE8" w:rsidRDefault="007B3DE8" w:rsidP="003710F4">
      <w:pPr>
        <w:pStyle w:val="Listaszerbekezds1"/>
        <w:ind w:left="0"/>
        <w:jc w:val="both"/>
        <w:rPr>
          <w:b/>
          <w:bCs/>
        </w:rPr>
      </w:pPr>
    </w:p>
    <w:p w14:paraId="7B160A0B" w14:textId="2371B7F0" w:rsidR="00EE2ED3" w:rsidRPr="005737B6" w:rsidRDefault="005737B6" w:rsidP="001D3D9E">
      <w:pPr>
        <w:pStyle w:val="Listaszerbekezds1"/>
        <w:ind w:left="0"/>
        <w:jc w:val="both"/>
      </w:pPr>
      <w:r>
        <w:rPr>
          <w:b/>
          <w:bCs/>
        </w:rPr>
        <w:t xml:space="preserve">Dr. Körtvélyesi Viktor jegyző </w:t>
      </w:r>
      <w:r>
        <w:t xml:space="preserve">szóbeli kiegészítésében elmondta, hogy az október 11-i ülésén hozott határozatot a Képviselő-testület erről a közbeszerzésről, mégpedig az </w:t>
      </w:r>
      <w:r w:rsidRPr="00823AE9">
        <w:rPr>
          <w:rFonts w:eastAsia="SimSun" w:cs="Mangal"/>
          <w:lang w:bidi="hi-IN"/>
        </w:rPr>
        <w:t>1.</w:t>
      </w:r>
      <w:r>
        <w:rPr>
          <w:rFonts w:eastAsia="SimSun" w:cs="Mangal"/>
          <w:lang w:bidi="hi-IN"/>
        </w:rPr>
        <w:t xml:space="preserve">, </w:t>
      </w:r>
      <w:r w:rsidRPr="00823AE9">
        <w:rPr>
          <w:rFonts w:eastAsia="SimSun" w:cs="Mangal"/>
          <w:lang w:bidi="hi-IN"/>
        </w:rPr>
        <w:t>2.</w:t>
      </w:r>
      <w:r>
        <w:rPr>
          <w:rFonts w:eastAsia="SimSun" w:cs="Mangal"/>
          <w:lang w:bidi="hi-IN"/>
        </w:rPr>
        <w:t>,</w:t>
      </w:r>
      <w:r w:rsidRPr="00823AE9">
        <w:rPr>
          <w:rFonts w:eastAsia="SimSun" w:cs="Mangal"/>
          <w:lang w:bidi="hi-IN"/>
        </w:rPr>
        <w:t xml:space="preserve"> 3.</w:t>
      </w:r>
      <w:r>
        <w:rPr>
          <w:rFonts w:eastAsia="SimSun" w:cs="Mangal"/>
          <w:lang w:bidi="hi-IN"/>
        </w:rPr>
        <w:t>,</w:t>
      </w:r>
      <w:r w:rsidRPr="00823AE9">
        <w:rPr>
          <w:rFonts w:eastAsia="SimSun" w:cs="Mangal"/>
          <w:lang w:bidi="hi-IN"/>
        </w:rPr>
        <w:t xml:space="preserve"> és 4. részajánlatok vonatkozásában</w:t>
      </w:r>
      <w:r>
        <w:rPr>
          <w:rFonts w:eastAsia="SimSun" w:cs="Mangal"/>
          <w:lang w:bidi="hi-IN"/>
        </w:rPr>
        <w:t xml:space="preserve"> eredménytelenséget állapított meg. Megtörtént az ajánlati felhívás felülvizsgálata, átalakítása </w:t>
      </w:r>
      <w:r w:rsidR="005E4085">
        <w:rPr>
          <w:rFonts w:eastAsia="SimSun" w:cs="Mangal"/>
          <w:lang w:bidi="hi-IN"/>
        </w:rPr>
        <w:t>melyet a tegnapi nap folyamán küldtek ki a Bizottság tagjainak.</w:t>
      </w:r>
      <w:r w:rsidR="00923729">
        <w:rPr>
          <w:rFonts w:eastAsia="SimSun" w:cs="Mangal"/>
          <w:lang w:bidi="hi-IN"/>
        </w:rPr>
        <w:t xml:space="preserve"> Az eredetihez képest nem sok pontban változott a felhívás. </w:t>
      </w:r>
      <w:r w:rsidR="004D5339">
        <w:rPr>
          <w:rFonts w:eastAsia="SimSun" w:cs="Mangal"/>
          <w:lang w:bidi="hi-IN"/>
        </w:rPr>
        <w:t xml:space="preserve">Az eljárás azért lett eredménytelen, mert érvénytelen ajánlatok érkeztek be. </w:t>
      </w:r>
    </w:p>
    <w:p w14:paraId="73F032B8" w14:textId="60D6C570" w:rsidR="005737B6" w:rsidRDefault="005737B6" w:rsidP="001D3D9E">
      <w:pPr>
        <w:pStyle w:val="Listaszerbekezds1"/>
        <w:ind w:left="0"/>
        <w:jc w:val="both"/>
      </w:pPr>
    </w:p>
    <w:p w14:paraId="235D5327" w14:textId="16D714C3" w:rsidR="004D5339" w:rsidRDefault="004D5339" w:rsidP="004D5339">
      <w:pPr>
        <w:pStyle w:val="Listaszerbekezds1"/>
        <w:ind w:left="0"/>
        <w:jc w:val="both"/>
      </w:pPr>
      <w:r>
        <w:t>Az előterjesztéssel kapcsolatban további hozzászólás, észrevétel, vélemény nem érkezett, ezért a levezető elnök a határozati javaslatot szavazásra bocsátotta.</w:t>
      </w:r>
    </w:p>
    <w:p w14:paraId="6D1E0EC5" w14:textId="77777777" w:rsidR="004D5339" w:rsidRDefault="004D5339" w:rsidP="004D5339">
      <w:pPr>
        <w:pStyle w:val="Listaszerbekezds1"/>
        <w:ind w:left="0"/>
        <w:jc w:val="both"/>
      </w:pPr>
    </w:p>
    <w:p w14:paraId="35299BFF" w14:textId="12FED102" w:rsidR="004D5339" w:rsidRDefault="004D5339" w:rsidP="004D5339">
      <w:pPr>
        <w:pStyle w:val="Listaszerbekezds1"/>
        <w:ind w:left="0"/>
        <w:jc w:val="both"/>
      </w:pPr>
      <w:r>
        <w:t xml:space="preserve">A Pénzügyi Bizottság </w:t>
      </w:r>
      <w:r w:rsidR="00C07322">
        <w:t>2</w:t>
      </w:r>
      <w:r>
        <w:t xml:space="preserve"> igen, </w:t>
      </w:r>
      <w:r w:rsidR="00C07322">
        <w:t>1</w:t>
      </w:r>
      <w:r>
        <w:t xml:space="preserve"> nem, 0 tartózkodás mellett az alábbi határozatot hozta:</w:t>
      </w:r>
    </w:p>
    <w:p w14:paraId="18524601" w14:textId="77777777" w:rsidR="004D5339" w:rsidRDefault="004D5339" w:rsidP="004D5339">
      <w:pPr>
        <w:jc w:val="both"/>
        <w:rPr>
          <w:b/>
          <w:u w:val="single"/>
        </w:rPr>
      </w:pPr>
    </w:p>
    <w:p w14:paraId="275448F7" w14:textId="68358F46" w:rsidR="004D5339" w:rsidRDefault="000B433B" w:rsidP="004D5339">
      <w:pPr>
        <w:ind w:left="708"/>
        <w:jc w:val="both"/>
      </w:pPr>
      <w:r>
        <w:rPr>
          <w:b/>
          <w:u w:val="single"/>
        </w:rPr>
        <w:t>24</w:t>
      </w:r>
      <w:r w:rsidR="004D5339">
        <w:rPr>
          <w:b/>
          <w:u w:val="single"/>
        </w:rPr>
        <w:t>/2021. (X. 27.) Pénzügyi Bizottsági Határozat</w:t>
      </w:r>
    </w:p>
    <w:p w14:paraId="677FF2D6" w14:textId="63D7754D" w:rsidR="004D5339" w:rsidRPr="006319A6" w:rsidRDefault="004D5339" w:rsidP="004D5339">
      <w:pPr>
        <w:ind w:left="708"/>
        <w:jc w:val="both"/>
      </w:pPr>
      <w:r>
        <w:t xml:space="preserve">A Pénzügyi Bizottság </w:t>
      </w:r>
      <w:r w:rsidR="00EB5424">
        <w:rPr>
          <w:rFonts w:eastAsia="SimSun" w:cs="Mangal"/>
          <w:lang w:bidi="hi-IN"/>
        </w:rPr>
        <w:t>a határozati javaslatot</w:t>
      </w:r>
      <w:r>
        <w:t>,</w:t>
      </w:r>
      <w:r w:rsidRPr="00146104">
        <w:rPr>
          <w:rFonts w:cs="Tahoma"/>
          <w:color w:val="000000"/>
        </w:rPr>
        <w:t xml:space="preserve"> </w:t>
      </w:r>
      <w:r w:rsidR="00EB5424">
        <w:rPr>
          <w:rFonts w:cs="Tahoma"/>
          <w:color w:val="000000"/>
        </w:rPr>
        <w:t xml:space="preserve">mely szerint </w:t>
      </w:r>
      <w:r w:rsidR="00EB5424" w:rsidRPr="00AD355C">
        <w:rPr>
          <w:rFonts w:cs="Tms Rmn"/>
          <w:lang w:eastAsia="ar-SA"/>
        </w:rPr>
        <w:t xml:space="preserve">Berettyóújfalu Város Önkormányzata Képviselő-testülete </w:t>
      </w:r>
      <w:r w:rsidR="00EB5424" w:rsidRPr="00AD355C">
        <w:rPr>
          <w:lang/>
        </w:rPr>
        <w:t xml:space="preserve">az EFOP-1.5.3-16-2017-00057 azonosító számú „Humán szolgáltatás fejlesztése Berettyóújfalu és vonzáskörzetében” elnevezésű projekt megvalósításához kapcsolódó, képzés és mentorálás szolgáltatás megrendelés tárgyú </w:t>
      </w:r>
      <w:r w:rsidR="00EB5424" w:rsidRPr="00AD355C">
        <w:rPr>
          <w:lang/>
        </w:rPr>
        <w:t>közbeszerzési eljárás</w:t>
      </w:r>
      <w:r w:rsidR="00EB5424" w:rsidRPr="00AD355C">
        <w:rPr>
          <w:lang/>
        </w:rPr>
        <w:t xml:space="preserve">t </w:t>
      </w:r>
      <w:r w:rsidR="00EB5424" w:rsidRPr="00AD355C">
        <w:rPr>
          <w:rFonts w:cs="Tms Rmn"/>
          <w:lang w:eastAsia="ar-SA"/>
        </w:rPr>
        <w:t>indít, az eljárást megindító felhívást elfogadja</w:t>
      </w:r>
      <w:r w:rsidR="006E4DDD">
        <w:rPr>
          <w:rFonts w:cs="Tms Rmn"/>
          <w:lang w:eastAsia="ar-SA"/>
        </w:rPr>
        <w:t>,</w:t>
      </w:r>
      <w:r w:rsidR="00EB5424">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293E40B" w14:textId="77777777" w:rsidR="004D5339" w:rsidRDefault="004D5339" w:rsidP="004D5339">
      <w:pPr>
        <w:ind w:left="708"/>
        <w:jc w:val="both"/>
      </w:pPr>
      <w:r>
        <w:rPr>
          <w:b/>
          <w:u w:val="single"/>
        </w:rPr>
        <w:t>Határidő:</w:t>
      </w:r>
      <w:r>
        <w:t xml:space="preserve"> 2021. október 28.</w:t>
      </w:r>
    </w:p>
    <w:p w14:paraId="3E088DAC" w14:textId="74AA7E41" w:rsidR="005737B6" w:rsidRDefault="004D5339" w:rsidP="001D3D9E">
      <w:pPr>
        <w:pStyle w:val="Listaszerbekezds1"/>
        <w:ind w:left="0"/>
        <w:jc w:val="both"/>
      </w:pPr>
      <w:r>
        <w:rPr>
          <w:bCs/>
        </w:rPr>
        <w:tab/>
      </w:r>
      <w:r>
        <w:rPr>
          <w:b/>
          <w:bCs/>
          <w:u w:val="single"/>
        </w:rPr>
        <w:t>Felelős:</w:t>
      </w:r>
      <w:r>
        <w:rPr>
          <w:bCs/>
        </w:rPr>
        <w:t xml:space="preserve"> Dr. Zákány Zsolt bizottsági elnök</w:t>
      </w:r>
    </w:p>
    <w:p w14:paraId="7CF78455" w14:textId="77777777" w:rsidR="00AE16DD" w:rsidRDefault="00AE16DD" w:rsidP="00AE16DD">
      <w:pPr>
        <w:jc w:val="both"/>
      </w:pPr>
    </w:p>
    <w:p w14:paraId="07072562" w14:textId="67F2DDCD" w:rsidR="00066DD0" w:rsidRPr="00457C10" w:rsidRDefault="00F705A6" w:rsidP="003710F4">
      <w:pPr>
        <w:pStyle w:val="Listaszerbekezds1"/>
        <w:ind w:left="0"/>
        <w:jc w:val="both"/>
      </w:pPr>
      <w:r>
        <w:rPr>
          <w:b/>
          <w:bCs/>
          <w:u w:val="single"/>
        </w:rPr>
        <w:t>3</w:t>
      </w:r>
      <w:r w:rsidR="00457C10">
        <w:rPr>
          <w:b/>
          <w:bCs/>
          <w:u w:val="single"/>
        </w:rPr>
        <w:t>. Napirend:</w:t>
      </w:r>
      <w:r w:rsidR="00457C10">
        <w:t xml:space="preserve"> </w:t>
      </w:r>
      <w:r w:rsidR="006E4DDD" w:rsidRPr="00823AE9">
        <w:rPr>
          <w:rFonts w:eastAsia="SimSun"/>
          <w:lang w:bidi="hi-IN"/>
        </w:rPr>
        <w:t xml:space="preserve">Előterjesztés az </w:t>
      </w:r>
      <w:r w:rsidR="006E4DDD" w:rsidRPr="00823AE9">
        <w:t>Északi Agrárszakképzési Centrummal kötött, bakonszegi tanüzemre vonatkozó vagyonkezelési szerződés módosítására</w:t>
      </w:r>
    </w:p>
    <w:p w14:paraId="699C40B4" w14:textId="2A6B3087" w:rsidR="00066DD0" w:rsidRDefault="00066DD0" w:rsidP="003710F4">
      <w:pPr>
        <w:pStyle w:val="Listaszerbekezds1"/>
        <w:ind w:left="0"/>
        <w:jc w:val="both"/>
      </w:pPr>
    </w:p>
    <w:p w14:paraId="5242A87A" w14:textId="25481AE4" w:rsidR="008C420B" w:rsidRDefault="008C420B" w:rsidP="008C420B">
      <w:pPr>
        <w:pStyle w:val="Listaszerbekezds1"/>
        <w:ind w:left="0"/>
        <w:jc w:val="both"/>
      </w:pPr>
      <w:r>
        <w:t>Az előterjesztéssel kapcsolatban hozzászólás, észrevétel, vélemény nem érkezett, ezért a levezető elnök a határozati javaslatot szavazásra bocsátotta.</w:t>
      </w:r>
    </w:p>
    <w:p w14:paraId="62462A88" w14:textId="77777777" w:rsidR="008C420B" w:rsidRDefault="008C420B" w:rsidP="008C420B">
      <w:pPr>
        <w:pStyle w:val="Listaszerbekezds1"/>
        <w:ind w:left="0"/>
        <w:jc w:val="both"/>
      </w:pPr>
    </w:p>
    <w:p w14:paraId="38DA97EC" w14:textId="1AE6E5A4" w:rsidR="008C420B" w:rsidRDefault="008C420B" w:rsidP="008C420B">
      <w:pPr>
        <w:pStyle w:val="Listaszerbekezds1"/>
        <w:ind w:left="0"/>
        <w:jc w:val="both"/>
      </w:pPr>
      <w:r>
        <w:t xml:space="preserve">A Pénzügyi Bizottság </w:t>
      </w:r>
      <w:r>
        <w:t>3</w:t>
      </w:r>
      <w:r>
        <w:t xml:space="preserve"> igen, </w:t>
      </w:r>
      <w:r>
        <w:t>0</w:t>
      </w:r>
      <w:r>
        <w:t xml:space="preserve"> nem, 0 tartózkodás mellett az alábbi határozatot hozta:</w:t>
      </w:r>
    </w:p>
    <w:p w14:paraId="3502FD85" w14:textId="77777777" w:rsidR="008C420B" w:rsidRDefault="008C420B" w:rsidP="008C420B">
      <w:pPr>
        <w:jc w:val="both"/>
        <w:rPr>
          <w:b/>
          <w:u w:val="single"/>
        </w:rPr>
      </w:pPr>
    </w:p>
    <w:p w14:paraId="4EC4A76A" w14:textId="7A2FA74D" w:rsidR="008C420B" w:rsidRDefault="000B433B" w:rsidP="008C420B">
      <w:pPr>
        <w:ind w:left="708"/>
        <w:jc w:val="both"/>
      </w:pPr>
      <w:r>
        <w:rPr>
          <w:b/>
          <w:u w:val="single"/>
        </w:rPr>
        <w:t>25</w:t>
      </w:r>
      <w:r w:rsidR="008C420B">
        <w:rPr>
          <w:b/>
          <w:u w:val="single"/>
        </w:rPr>
        <w:t>/2021. (X. 27.) Pénzügyi Bizottsági Határozat</w:t>
      </w:r>
    </w:p>
    <w:p w14:paraId="5616EE3D" w14:textId="77777777" w:rsidR="008C420B" w:rsidRPr="008C420B" w:rsidRDefault="008C420B" w:rsidP="008C420B">
      <w:pPr>
        <w:widowControl w:val="0"/>
        <w:ind w:left="708"/>
        <w:jc w:val="both"/>
        <w:rPr>
          <w:bCs/>
        </w:rPr>
      </w:pPr>
      <w:r>
        <w:t xml:space="preserve">A Pénzügyi Bizottság </w:t>
      </w:r>
      <w:r>
        <w:rPr>
          <w:rFonts w:eastAsia="SimSun" w:cs="Mangal"/>
          <w:lang w:bidi="hi-IN"/>
        </w:rPr>
        <w:t>a határozati javaslatot</w:t>
      </w:r>
      <w:r>
        <w:t>,</w:t>
      </w:r>
      <w:r w:rsidRPr="00146104">
        <w:rPr>
          <w:rFonts w:cs="Tahoma"/>
          <w:color w:val="000000"/>
        </w:rPr>
        <w:t xml:space="preserve"> </w:t>
      </w:r>
      <w:r>
        <w:rPr>
          <w:rFonts w:cs="Tahoma"/>
          <w:color w:val="000000"/>
        </w:rPr>
        <w:t xml:space="preserve">mely szerint </w:t>
      </w:r>
      <w:r w:rsidRPr="008C420B">
        <w:rPr>
          <w:bCs/>
          <w:kern w:val="1"/>
        </w:rPr>
        <w:t xml:space="preserve">Berettyóújfalu Város Önkormányzata Képviselő-testülete </w:t>
      </w:r>
      <w:r w:rsidRPr="008C420B">
        <w:rPr>
          <w:bCs/>
        </w:rPr>
        <w:t xml:space="preserve">a berettyóújfalui 0619 hrsz.-ú, 2 hektár 6109 m2 területű, major művelési ágú ingatlan (bakonszegi tanüzem, major) és a 2016. második negyedév feldolgozási időszakban felvett ingóleltár szerinti, az Önkormányzat tulajdonában álló tárgyi eszközök vagyonkezelésbe adására vonatkozó, a 160/2016. (VIII. 15.) önkormányzati határozattal jóváhagyott vagyonkezelési szerződés 1. melléklete szerinti ingóleltárt aszerint módosítja, hogy az alábbi gépek, berendezések vonatkozásában – azok Herpály-Team Kft. részére történő használatba adása miatt - a vagyonkezelő vagyonkezelési joga megszűnik:  </w:t>
      </w:r>
    </w:p>
    <w:p w14:paraId="48BE6FF4" w14:textId="77777777" w:rsidR="008C420B" w:rsidRPr="008C420B" w:rsidRDefault="008C420B" w:rsidP="008C420B">
      <w:pPr>
        <w:widowControl w:val="0"/>
        <w:jc w:val="both"/>
        <w:rPr>
          <w:bCs/>
        </w:rPr>
      </w:pPr>
    </w:p>
    <w:p w14:paraId="4CD9BCA8" w14:textId="77777777" w:rsidR="008C420B" w:rsidRPr="008C420B" w:rsidRDefault="008C420B" w:rsidP="008C420B">
      <w:pPr>
        <w:widowControl w:val="0"/>
        <w:ind w:firstLine="708"/>
        <w:jc w:val="both"/>
        <w:rPr>
          <w:bCs/>
        </w:rPr>
      </w:pPr>
      <w:r w:rsidRPr="008C420B">
        <w:rPr>
          <w:bCs/>
        </w:rPr>
        <w:t xml:space="preserve">-1 db öntöződob (MACCINA 400 tipo típusú, gyári szám: 502110), </w:t>
      </w:r>
    </w:p>
    <w:p w14:paraId="69576E03" w14:textId="58274AC7" w:rsidR="008C420B" w:rsidRPr="006319A6" w:rsidRDefault="008C420B" w:rsidP="008C420B">
      <w:pPr>
        <w:ind w:left="708"/>
        <w:jc w:val="both"/>
      </w:pPr>
      <w:r w:rsidRPr="008C420B">
        <w:rPr>
          <w:bCs/>
        </w:rPr>
        <w:t>-az öntöződobhoz tartozó 1 db Kpe vezeték (gyári szám: 502111)</w:t>
      </w:r>
      <w:r w:rsidRPr="008C420B">
        <w:rPr>
          <w:rFonts w:cs="Tms Rmn"/>
          <w:bCs/>
          <w:lang w:eastAsia="ar-SA"/>
        </w:rPr>
        <w:t>,</w:t>
      </w:r>
      <w:r>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5A24677E" w14:textId="77777777" w:rsidR="008C420B" w:rsidRDefault="008C420B" w:rsidP="008C420B">
      <w:pPr>
        <w:ind w:left="708"/>
        <w:jc w:val="both"/>
      </w:pPr>
      <w:r>
        <w:rPr>
          <w:b/>
          <w:u w:val="single"/>
        </w:rPr>
        <w:t>Határidő:</w:t>
      </w:r>
      <w:r>
        <w:t xml:space="preserve"> 2021. október 28.</w:t>
      </w:r>
    </w:p>
    <w:p w14:paraId="58277122" w14:textId="41A33706" w:rsidR="00037BAA" w:rsidRDefault="008C420B" w:rsidP="008C420B">
      <w:pPr>
        <w:pStyle w:val="Listaszerbekezds1"/>
        <w:ind w:left="0"/>
        <w:jc w:val="both"/>
      </w:pPr>
      <w:r>
        <w:rPr>
          <w:bCs/>
        </w:rPr>
        <w:tab/>
      </w:r>
      <w:r>
        <w:rPr>
          <w:b/>
          <w:bCs/>
          <w:u w:val="single"/>
        </w:rPr>
        <w:t>Felelős:</w:t>
      </w:r>
      <w:r>
        <w:rPr>
          <w:bCs/>
        </w:rPr>
        <w:t xml:space="preserve"> Dr. Zákány Zsolt bizottsági elnök</w:t>
      </w:r>
    </w:p>
    <w:p w14:paraId="0C7E3530" w14:textId="77777777" w:rsidR="00F705A6" w:rsidRDefault="00F705A6" w:rsidP="003710F4">
      <w:pPr>
        <w:pStyle w:val="Listaszerbekezds1"/>
        <w:ind w:left="0"/>
        <w:jc w:val="both"/>
      </w:pPr>
    </w:p>
    <w:p w14:paraId="65E64731" w14:textId="13658F8C" w:rsidR="00066DD0" w:rsidRPr="00EE3A4F" w:rsidRDefault="0034785A" w:rsidP="003710F4">
      <w:pPr>
        <w:pStyle w:val="Listaszerbekezds1"/>
        <w:ind w:left="0"/>
        <w:jc w:val="both"/>
      </w:pPr>
      <w:r>
        <w:rPr>
          <w:b/>
          <w:bCs/>
          <w:u w:val="single"/>
        </w:rPr>
        <w:t>4</w:t>
      </w:r>
      <w:r w:rsidR="00EE3A4F">
        <w:rPr>
          <w:b/>
          <w:bCs/>
          <w:u w:val="single"/>
        </w:rPr>
        <w:t>. Napirend:</w:t>
      </w:r>
      <w:r w:rsidR="00EE3A4F">
        <w:t xml:space="preserve"> </w:t>
      </w:r>
      <w:r w:rsidR="008C420B" w:rsidRPr="00823AE9">
        <w:rPr>
          <w:rFonts w:eastAsia="SimSun" w:cs="Mangal"/>
          <w:iCs/>
          <w:lang w:bidi="hi-IN"/>
        </w:rPr>
        <w:t>Előterjesztés az Önfenntartás Közalapítvány részére vissza nem térítendő támogatás nyújtásáról</w:t>
      </w:r>
    </w:p>
    <w:p w14:paraId="71A5FDF6" w14:textId="080CB830" w:rsidR="00066DD0" w:rsidRDefault="00066DD0" w:rsidP="003710F4">
      <w:pPr>
        <w:pStyle w:val="Listaszerbekezds1"/>
        <w:ind w:left="0"/>
        <w:jc w:val="both"/>
      </w:pPr>
    </w:p>
    <w:p w14:paraId="37A8C9C3" w14:textId="6B1A3574" w:rsidR="00A769AD" w:rsidRPr="00DF05C3" w:rsidRDefault="00DF05C3" w:rsidP="006D603B">
      <w:pPr>
        <w:pStyle w:val="Listaszerbekezds1"/>
        <w:ind w:left="0"/>
        <w:jc w:val="both"/>
      </w:pPr>
      <w:r>
        <w:rPr>
          <w:b/>
          <w:bCs/>
        </w:rPr>
        <w:t>Dr. Körtvélyesi Viktor jegyző</w:t>
      </w:r>
      <w:r>
        <w:t xml:space="preserve"> szóbeli kiegészítésében elmondta, hogy az Önfenntartás Közalapítvány 200.000 Ft vissza nem térítendő</w:t>
      </w:r>
      <w:r w:rsidR="00D90965">
        <w:t xml:space="preserve"> működési célú</w:t>
      </w:r>
      <w:r>
        <w:t xml:space="preserve"> támogatás iránti kérelemmel élt</w:t>
      </w:r>
      <w:r w:rsidR="00901B5B">
        <w:t>, amit az előző évi beszámolójuk alkalmával már jeleztek.</w:t>
      </w:r>
    </w:p>
    <w:p w14:paraId="4AB5B05F" w14:textId="373C1590" w:rsidR="008C420B" w:rsidRDefault="008C420B" w:rsidP="006D603B">
      <w:pPr>
        <w:pStyle w:val="Listaszerbekezds1"/>
        <w:ind w:left="0"/>
        <w:jc w:val="both"/>
      </w:pPr>
    </w:p>
    <w:p w14:paraId="0578ABAB" w14:textId="1C3F19CE" w:rsidR="00D90965" w:rsidRDefault="00D90965" w:rsidP="00D90965">
      <w:pPr>
        <w:pStyle w:val="Listaszerbekezds1"/>
        <w:ind w:left="0"/>
        <w:jc w:val="both"/>
      </w:pPr>
      <w:r>
        <w:t>Az előterjesztéssel kapcsolatban</w:t>
      </w:r>
      <w:r>
        <w:t xml:space="preserve"> további</w:t>
      </w:r>
      <w:r>
        <w:t xml:space="preserve"> hozzászólás, észrevétel, vélemény nem érkezett, ezért a levezető elnök a határozati javaslatot szavazásra bocsátotta.</w:t>
      </w:r>
    </w:p>
    <w:p w14:paraId="015E730D" w14:textId="77777777" w:rsidR="00D90965" w:rsidRDefault="00D90965" w:rsidP="00D90965">
      <w:pPr>
        <w:pStyle w:val="Listaszerbekezds1"/>
        <w:ind w:left="0"/>
        <w:jc w:val="both"/>
      </w:pPr>
    </w:p>
    <w:p w14:paraId="1F70687B" w14:textId="77777777" w:rsidR="00D90965" w:rsidRDefault="00D90965" w:rsidP="00D90965">
      <w:pPr>
        <w:pStyle w:val="Listaszerbekezds1"/>
        <w:ind w:left="0"/>
        <w:jc w:val="both"/>
      </w:pPr>
      <w:r>
        <w:t>A Pénzügyi Bizottság 3 igen, 0 nem, 0 tartózkodás mellett az alábbi határozatot hozta:</w:t>
      </w:r>
    </w:p>
    <w:p w14:paraId="3664F759" w14:textId="77777777" w:rsidR="00D90965" w:rsidRDefault="00D90965" w:rsidP="00D90965">
      <w:pPr>
        <w:jc w:val="both"/>
        <w:rPr>
          <w:b/>
          <w:u w:val="single"/>
        </w:rPr>
      </w:pPr>
    </w:p>
    <w:p w14:paraId="5A71ED4E" w14:textId="4B9F6E95" w:rsidR="00D90965" w:rsidRDefault="000B433B" w:rsidP="00D90965">
      <w:pPr>
        <w:ind w:left="708"/>
        <w:jc w:val="both"/>
      </w:pPr>
      <w:r>
        <w:rPr>
          <w:b/>
          <w:u w:val="single"/>
        </w:rPr>
        <w:t>26</w:t>
      </w:r>
      <w:r w:rsidR="00D90965">
        <w:rPr>
          <w:b/>
          <w:u w:val="single"/>
        </w:rPr>
        <w:t>/2021. (X. 27.) Pénzügyi Bizottsági Határozat</w:t>
      </w:r>
    </w:p>
    <w:p w14:paraId="63B5D388" w14:textId="6A3B1B2A" w:rsidR="00D90965" w:rsidRPr="006319A6" w:rsidRDefault="00D90965" w:rsidP="00D90965">
      <w:pPr>
        <w:widowControl w:val="0"/>
        <w:ind w:left="708"/>
        <w:jc w:val="both"/>
      </w:pPr>
      <w:r>
        <w:t xml:space="preserve">A Pénzügyi Bizottság </w:t>
      </w:r>
      <w:r>
        <w:rPr>
          <w:rFonts w:eastAsia="SimSun" w:cs="Mangal"/>
          <w:lang w:bidi="hi-IN"/>
        </w:rPr>
        <w:t>a határozati javaslatot</w:t>
      </w:r>
      <w:r>
        <w:t>,</w:t>
      </w:r>
      <w:r w:rsidRPr="00146104">
        <w:rPr>
          <w:rFonts w:cs="Tahoma"/>
          <w:color w:val="000000"/>
        </w:rPr>
        <w:t xml:space="preserve"> </w:t>
      </w:r>
      <w:r>
        <w:rPr>
          <w:rFonts w:cs="Tahoma"/>
          <w:color w:val="000000"/>
        </w:rPr>
        <w:t xml:space="preserve">mely szerint </w:t>
      </w:r>
      <w:r w:rsidRPr="00403EAC">
        <w:rPr>
          <w:rFonts w:eastAsia="Lucida Sans Unicode"/>
          <w:bCs/>
          <w:lang/>
        </w:rPr>
        <w:t xml:space="preserve">Berettyóújfalu Város Önkormányzata Képviselő-testülete </w:t>
      </w:r>
      <w:r w:rsidRPr="00403EAC">
        <w:t xml:space="preserve">az államháztartáson kívüli forrás átadásáról és átvételéről szóló 25/2015. (XI. 27.) önkormányzati rendelet alapján </w:t>
      </w:r>
      <w:r w:rsidRPr="00403EAC">
        <w:rPr>
          <w:rFonts w:eastAsia="Lucida Sans Unicode"/>
          <w:bCs/>
          <w:lang/>
        </w:rPr>
        <w:t xml:space="preserve">200 000 Ft vissza nem térítendő működési célú támogatást nyújt az Önfenntartás Közalapítvány részére </w:t>
      </w:r>
      <w:r w:rsidRPr="00403EAC">
        <w:t>a Berettyóújfalu, Kisfaludy u. 7. és 9. szám alatti, intézményi kezelésen átesett alkoholbetegek számára működtetett védett szállás rezsiköltségének finanszírozásához</w:t>
      </w:r>
      <w:r w:rsidRPr="008C420B">
        <w:rPr>
          <w:rFonts w:cs="Tms Rmn"/>
          <w:bCs/>
          <w:lang w:eastAsia="ar-SA"/>
        </w:rPr>
        <w:t>,</w:t>
      </w:r>
      <w:r>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518103E3" w14:textId="77777777" w:rsidR="00D90965" w:rsidRDefault="00D90965" w:rsidP="00D90965">
      <w:pPr>
        <w:ind w:left="708"/>
        <w:jc w:val="both"/>
      </w:pPr>
      <w:r>
        <w:rPr>
          <w:b/>
          <w:u w:val="single"/>
        </w:rPr>
        <w:t>Határidő:</w:t>
      </w:r>
      <w:r>
        <w:t xml:space="preserve"> 2021. október 28.</w:t>
      </w:r>
    </w:p>
    <w:p w14:paraId="1714021E" w14:textId="5D7F027D" w:rsidR="008C420B" w:rsidRDefault="00D90965" w:rsidP="00D90965">
      <w:pPr>
        <w:pStyle w:val="Listaszerbekezds1"/>
        <w:ind w:left="0"/>
        <w:jc w:val="both"/>
      </w:pPr>
      <w:r>
        <w:rPr>
          <w:bCs/>
        </w:rPr>
        <w:tab/>
      </w:r>
      <w:r>
        <w:rPr>
          <w:b/>
          <w:bCs/>
          <w:u w:val="single"/>
        </w:rPr>
        <w:t>Felelős:</w:t>
      </w:r>
      <w:r>
        <w:rPr>
          <w:bCs/>
        </w:rPr>
        <w:t xml:space="preserve"> Dr. Zákány Zsolt bizottsági elnök</w:t>
      </w:r>
    </w:p>
    <w:p w14:paraId="7B434B34" w14:textId="5FA9091E" w:rsidR="00A769AD" w:rsidRDefault="00A769AD" w:rsidP="00476D35">
      <w:pPr>
        <w:pStyle w:val="Listaszerbekezds1"/>
        <w:ind w:left="0"/>
        <w:jc w:val="both"/>
      </w:pPr>
    </w:p>
    <w:p w14:paraId="72CFAE38" w14:textId="14060DFC" w:rsidR="00A769AD" w:rsidRPr="00EC5AF8" w:rsidRDefault="00EC5AF8" w:rsidP="00476D35">
      <w:pPr>
        <w:pStyle w:val="Listaszerbekezds1"/>
        <w:ind w:left="0"/>
        <w:jc w:val="both"/>
      </w:pPr>
      <w:r>
        <w:rPr>
          <w:b/>
          <w:bCs/>
          <w:u w:val="single"/>
        </w:rPr>
        <w:t>5. Napirend:</w:t>
      </w:r>
      <w:r>
        <w:t xml:space="preserve"> </w:t>
      </w:r>
      <w:r w:rsidR="00222FA0" w:rsidRPr="00823AE9">
        <w:rPr>
          <w:rFonts w:eastAsia="SimSun" w:cs="Mangal"/>
          <w:lang w:bidi="hi-IN"/>
        </w:rPr>
        <w:t xml:space="preserve">Előterjesztés </w:t>
      </w:r>
      <w:r w:rsidR="00222FA0" w:rsidRPr="00823AE9">
        <w:t>a „Berettyóújfalu Város Önkormányzata közvilágítási célú 2022. évi villamos energia beszerzése” tárgyú közbeszerzési eljárás eredményének</w:t>
      </w:r>
      <w:r w:rsidR="00222FA0">
        <w:t xml:space="preserve"> </w:t>
      </w:r>
      <w:r w:rsidR="00222FA0" w:rsidRPr="00823AE9">
        <w:t>megállapítására</w:t>
      </w:r>
    </w:p>
    <w:p w14:paraId="67D1EF5D" w14:textId="7BD8A4A3" w:rsidR="00A769AD" w:rsidRDefault="00A769AD" w:rsidP="00476D35">
      <w:pPr>
        <w:pStyle w:val="Listaszerbekezds1"/>
        <w:ind w:left="0"/>
        <w:jc w:val="both"/>
      </w:pPr>
    </w:p>
    <w:p w14:paraId="4BF59A57" w14:textId="1B19E878" w:rsidR="00F50203" w:rsidRPr="00222FA0" w:rsidRDefault="00222FA0" w:rsidP="00F50203">
      <w:pPr>
        <w:pStyle w:val="Listaszerbekezds1"/>
        <w:ind w:left="0"/>
        <w:jc w:val="both"/>
      </w:pPr>
      <w:r>
        <w:rPr>
          <w:b/>
          <w:bCs/>
        </w:rPr>
        <w:t>Dr. Körtvélyesi Viktor jegyző</w:t>
      </w:r>
      <w:r>
        <w:t xml:space="preserve"> szóban hozzátette, hogy szeptemberben döntött a Képviselő-testület a közbeszerzési eljárás megindításáról és már akkor lehetett sejteni, hogy magas árak fognak érkezni. Két ajánlat érkezett, melyek az előző évekhez viszonyítva jóval magasabbak. Úgy került kiírásra a közbeszerzés, hogy betettek egy plafont, hogy ha azt meghaladják a beérkezett ajánlatok és a legkedvezőbb is meghaladja, akkor legyen lehetősége az Önkormányzatnak eredménytelenné nyilvánítani az eljárás</w:t>
      </w:r>
      <w:r w:rsidR="00BE3877">
        <w:t>t. Ez bekövetkezett, ezért a határozati javaslat arra vonatkozik, hogy a Képviselő-testület nyilvánítsa eredménytelenné az eljárást, mert a rendelkezésre álló anyagi fedezet nem elegendő a szerződés megkötéséhez.</w:t>
      </w:r>
      <w:r w:rsidR="00DE2385">
        <w:t xml:space="preserve"> Az Önkormányzat-nak, mint egyetemes szolgáltatásra jogosultnak lehetősége van arra, hogy az egyetemes szolgáltatóval kössön szerződést. </w:t>
      </w:r>
    </w:p>
    <w:p w14:paraId="6F9DC7F4" w14:textId="130CC2AC" w:rsidR="00222FA0" w:rsidRDefault="00222FA0" w:rsidP="00F50203">
      <w:pPr>
        <w:pStyle w:val="Listaszerbekezds1"/>
        <w:ind w:left="0"/>
        <w:jc w:val="both"/>
      </w:pPr>
    </w:p>
    <w:p w14:paraId="49F7222B" w14:textId="77777777" w:rsidR="00DE2385" w:rsidRDefault="00DE2385" w:rsidP="00DE2385">
      <w:pPr>
        <w:pStyle w:val="Listaszerbekezds1"/>
        <w:ind w:left="0"/>
        <w:jc w:val="both"/>
      </w:pPr>
      <w:r>
        <w:t>Az előterjesztéssel kapcsolatban további hozzászólás, észrevétel, vélemény nem érkezett, ezért a levezető elnök a határozati javaslatot szavazásra bocsátotta.</w:t>
      </w:r>
    </w:p>
    <w:p w14:paraId="28E6B8CB" w14:textId="77777777" w:rsidR="00DE2385" w:rsidRDefault="00DE2385" w:rsidP="00DE2385">
      <w:pPr>
        <w:pStyle w:val="Listaszerbekezds1"/>
        <w:ind w:left="0"/>
        <w:jc w:val="both"/>
      </w:pPr>
    </w:p>
    <w:p w14:paraId="364C102D" w14:textId="77777777" w:rsidR="00DE2385" w:rsidRDefault="00DE2385" w:rsidP="00DE2385">
      <w:pPr>
        <w:pStyle w:val="Listaszerbekezds1"/>
        <w:ind w:left="0"/>
        <w:jc w:val="both"/>
      </w:pPr>
      <w:r>
        <w:lastRenderedPageBreak/>
        <w:t>A Pénzügyi Bizottság 3 igen, 0 nem, 0 tartózkodás mellett az alábbi határozatot hozta:</w:t>
      </w:r>
    </w:p>
    <w:p w14:paraId="1F154C51" w14:textId="77777777" w:rsidR="00DE2385" w:rsidRDefault="00DE2385" w:rsidP="00DE2385">
      <w:pPr>
        <w:jc w:val="both"/>
        <w:rPr>
          <w:b/>
          <w:u w:val="single"/>
        </w:rPr>
      </w:pPr>
    </w:p>
    <w:p w14:paraId="0F1D7B39" w14:textId="54196923" w:rsidR="00DE2385" w:rsidRDefault="000B433B" w:rsidP="00DE2385">
      <w:pPr>
        <w:ind w:left="708"/>
        <w:jc w:val="both"/>
      </w:pPr>
      <w:r>
        <w:rPr>
          <w:b/>
          <w:u w:val="single"/>
        </w:rPr>
        <w:t>27</w:t>
      </w:r>
      <w:r w:rsidR="00DE2385">
        <w:rPr>
          <w:b/>
          <w:u w:val="single"/>
        </w:rPr>
        <w:t>/2021. (X. 27.) Pénzügyi Bizottsági Határozat</w:t>
      </w:r>
    </w:p>
    <w:p w14:paraId="04D4D2F5" w14:textId="77777777" w:rsidR="00DE2385" w:rsidRPr="00A5653B" w:rsidRDefault="00DE2385" w:rsidP="00DE2385">
      <w:pPr>
        <w:widowControl w:val="0"/>
        <w:ind w:left="708"/>
        <w:jc w:val="both"/>
        <w:rPr>
          <w:lang/>
        </w:rPr>
      </w:pPr>
      <w:r>
        <w:t xml:space="preserve">A Pénzügyi Bizottság </w:t>
      </w:r>
      <w:r>
        <w:rPr>
          <w:rFonts w:eastAsia="SimSun" w:cs="Mangal"/>
          <w:lang w:bidi="hi-IN"/>
        </w:rPr>
        <w:t>a határozati javaslatot</w:t>
      </w:r>
      <w:r>
        <w:t>,</w:t>
      </w:r>
      <w:r w:rsidRPr="00146104">
        <w:rPr>
          <w:rFonts w:cs="Tahoma"/>
          <w:color w:val="000000"/>
        </w:rPr>
        <w:t xml:space="preserve"> </w:t>
      </w:r>
      <w:r>
        <w:rPr>
          <w:rFonts w:cs="Tahoma"/>
          <w:color w:val="000000"/>
        </w:rPr>
        <w:t xml:space="preserve">mely szerint </w:t>
      </w:r>
      <w:bookmarkStart w:id="0" w:name="_Hlk85613003"/>
      <w:r w:rsidRPr="00A5653B">
        <w:rPr>
          <w:rFonts w:cs="Tms Rmn"/>
          <w:lang w:eastAsia="ar-SA"/>
        </w:rPr>
        <w:t>Berettyóújfalu Város Önkormányzata Képviselő-testülete</w:t>
      </w:r>
      <w:bookmarkEnd w:id="0"/>
      <w:r w:rsidRPr="00A5653B">
        <w:rPr>
          <w:rFonts w:cs="Tms Rmn"/>
          <w:lang w:eastAsia="ar-SA"/>
        </w:rPr>
        <w:t xml:space="preserve"> </w:t>
      </w:r>
      <w:r w:rsidRPr="00A5653B">
        <w:rPr>
          <w:lang/>
        </w:rPr>
        <w:t>a „Berettyóújfalu Város Önkormányzata közvilágítási célú 2022. évi villamos energia beszerzése” tárgyú közbeszerzési eljárást – a közbeszerzésekről szóló 2015. évi CXLIII. törvény 75. § (2) bekezdés b) pontja alapján, mivel a nettó 40 Ft/kWh bázison kiszámolt rendelkezésre álló anyagi fedezet összege nem elegendő a szerződés megkötéséhez a legkedvezőbb (nettó 49,6 Ft/kWh) ajánlatot tett ajánlattevővel – eredménytelenné nyilvánítja.</w:t>
      </w:r>
    </w:p>
    <w:p w14:paraId="73ADAB8F" w14:textId="77777777" w:rsidR="00DE2385" w:rsidRPr="00A5653B" w:rsidRDefault="00DE2385" w:rsidP="00DE2385">
      <w:pPr>
        <w:widowControl w:val="0"/>
        <w:jc w:val="both"/>
        <w:rPr>
          <w:lang/>
        </w:rPr>
      </w:pPr>
    </w:p>
    <w:p w14:paraId="790CEB3B" w14:textId="689B93BE" w:rsidR="00DE2385" w:rsidRPr="006319A6" w:rsidRDefault="00DE2385" w:rsidP="00DE2385">
      <w:pPr>
        <w:widowControl w:val="0"/>
        <w:ind w:left="708"/>
        <w:jc w:val="both"/>
      </w:pPr>
      <w:r w:rsidRPr="00A5653B">
        <w:rPr>
          <w:rFonts w:cs="Tms Rmn"/>
          <w:lang w:eastAsia="ar-SA"/>
        </w:rPr>
        <w:t>Berettyóújfalu Város Önkormányzata Képviselő-testülete felhatalmazza a polgármestert, hogy az Önkormányzat irányába az egyetemes szolgáltatás vonatkozásában villamos energia értékesítési és szerződéskötési kötelezettséggel bíró egyetemes szolgáltató felé igénybejelentést nyújtson be az egyetemes szolgáltatásra vonatkozó árképzési szabályoknak megfelelő árat tartalmazó, közvilágítási célú villamos energia vásárlási szerződés 2022. január 1-i hatállyal történő megkötésére</w:t>
      </w:r>
      <w:r w:rsidRPr="008C420B">
        <w:rPr>
          <w:rFonts w:cs="Tms Rmn"/>
          <w:bCs/>
          <w:lang w:eastAsia="ar-SA"/>
        </w:rPr>
        <w:t>,</w:t>
      </w:r>
      <w:r>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7FA9391B" w14:textId="77777777" w:rsidR="00DE2385" w:rsidRDefault="00DE2385" w:rsidP="00DE2385">
      <w:pPr>
        <w:ind w:left="708"/>
        <w:jc w:val="both"/>
      </w:pPr>
      <w:r>
        <w:rPr>
          <w:b/>
          <w:u w:val="single"/>
        </w:rPr>
        <w:t>Határidő:</w:t>
      </w:r>
      <w:r>
        <w:t xml:space="preserve"> 2021. október 28.</w:t>
      </w:r>
    </w:p>
    <w:p w14:paraId="6B94EAAB" w14:textId="1A00B89F" w:rsidR="00222FA0" w:rsidRDefault="00DE2385" w:rsidP="00DE2385">
      <w:pPr>
        <w:pStyle w:val="Listaszerbekezds1"/>
        <w:ind w:left="0"/>
        <w:jc w:val="both"/>
      </w:pPr>
      <w:r>
        <w:rPr>
          <w:bCs/>
        </w:rPr>
        <w:tab/>
      </w:r>
      <w:r>
        <w:rPr>
          <w:b/>
          <w:bCs/>
          <w:u w:val="single"/>
        </w:rPr>
        <w:t>Felelős:</w:t>
      </w:r>
      <w:r>
        <w:rPr>
          <w:bCs/>
        </w:rPr>
        <w:t xml:space="preserve"> Dr. Zákány Zsolt bizottsági elnök</w:t>
      </w:r>
    </w:p>
    <w:p w14:paraId="43E3410C" w14:textId="004337BD" w:rsidR="00990804" w:rsidRDefault="00990804" w:rsidP="001F6AC8">
      <w:pPr>
        <w:pStyle w:val="Listaszerbekezds1"/>
        <w:ind w:left="0"/>
        <w:jc w:val="both"/>
      </w:pPr>
    </w:p>
    <w:p w14:paraId="2DBE00FD" w14:textId="467ED18E" w:rsidR="00990804" w:rsidRPr="00712842" w:rsidRDefault="00712842" w:rsidP="001F6AC8">
      <w:pPr>
        <w:pStyle w:val="Listaszerbekezds1"/>
        <w:ind w:left="0"/>
        <w:jc w:val="both"/>
      </w:pPr>
      <w:r>
        <w:rPr>
          <w:b/>
          <w:bCs/>
          <w:u w:val="single"/>
        </w:rPr>
        <w:t>6. Napirend:</w:t>
      </w:r>
      <w:r>
        <w:t xml:space="preserve"> </w:t>
      </w:r>
      <w:r w:rsidR="00DE2385" w:rsidRPr="00823AE9">
        <w:rPr>
          <w:rFonts w:eastAsia="SimSun" w:cs="Mangal"/>
          <w:iCs/>
          <w:lang w:bidi="hi-IN"/>
        </w:rPr>
        <w:t xml:space="preserve">Előterjesztés </w:t>
      </w:r>
      <w:r w:rsidR="00DE2385" w:rsidRPr="00823AE9">
        <w:rPr>
          <w:lang w:eastAsia="hu-HU"/>
        </w:rPr>
        <w:t>a TOP Plusz -1.1.3-21 számú, „Helyi és térségi</w:t>
      </w:r>
      <w:r w:rsidR="00DE2385">
        <w:rPr>
          <w:lang w:eastAsia="hu-HU"/>
        </w:rPr>
        <w:t xml:space="preserve"> </w:t>
      </w:r>
      <w:r w:rsidR="00DE2385" w:rsidRPr="00823AE9">
        <w:rPr>
          <w:lang w:eastAsia="hu-HU"/>
        </w:rPr>
        <w:t>turizmusfejlesztés” című pályázathoz kapcsolódó ingatlanok megvásárlásáról</w:t>
      </w:r>
    </w:p>
    <w:p w14:paraId="326A82F6" w14:textId="3B2EE020" w:rsidR="00990804" w:rsidRDefault="00990804" w:rsidP="001F6AC8">
      <w:pPr>
        <w:pStyle w:val="Listaszerbekezds1"/>
        <w:ind w:left="0"/>
        <w:jc w:val="both"/>
      </w:pPr>
    </w:p>
    <w:p w14:paraId="2D934EF7" w14:textId="4CF7DD99" w:rsidR="006C4109" w:rsidRPr="007B1361" w:rsidRDefault="007B1361" w:rsidP="006C4109">
      <w:pPr>
        <w:jc w:val="both"/>
      </w:pPr>
      <w:r>
        <w:rPr>
          <w:b/>
          <w:bCs/>
        </w:rPr>
        <w:t xml:space="preserve">Dr. Körtvélyesi Viktor jegyző </w:t>
      </w:r>
      <w:r>
        <w:t>kiegészítésében elmondta, hogy az anyaghoz a tegnapi nap folyamán tudtak kiküldeni kiegészítésképpen a három ingatlanra vonatkozó ingatlanforgalmi szakvéleményt, illetve a tulajdonostól származó eladói szándéknyilatkozatot, melyben vállalja, hogy nettó 20 millió Ft-os</w:t>
      </w:r>
      <w:r w:rsidR="0040443D">
        <w:t xml:space="preserve"> áron ezt a három földterületet eladja az Önkormányzatnak. A három földterület megvásárlása mindenképpen szükséges egy pályázat megvalósításához. </w:t>
      </w:r>
      <w:r w:rsidR="0090214D">
        <w:t xml:space="preserve">Ha az Önkormányzat megnyeri a pályázatot, akkor részben elszámolható lesz az ingatlanvásárlás vételára. </w:t>
      </w:r>
    </w:p>
    <w:p w14:paraId="26B9985B" w14:textId="391699ED" w:rsidR="00DE2385" w:rsidRDefault="00DE2385" w:rsidP="006C4109">
      <w:pPr>
        <w:jc w:val="both"/>
      </w:pPr>
    </w:p>
    <w:p w14:paraId="24B83F36" w14:textId="77777777" w:rsidR="007E1184" w:rsidRDefault="007E1184" w:rsidP="007E1184">
      <w:pPr>
        <w:pStyle w:val="Listaszerbekezds1"/>
        <w:ind w:left="0"/>
        <w:jc w:val="both"/>
      </w:pPr>
      <w:r>
        <w:t>Az előterjesztéssel kapcsolatban további hozzászólás, észrevétel, vélemény nem érkezett, ezért a levezető elnök a határozati javaslatot szavazásra bocsátotta.</w:t>
      </w:r>
    </w:p>
    <w:p w14:paraId="4B5DB8CF" w14:textId="77777777" w:rsidR="007E1184" w:rsidRDefault="007E1184" w:rsidP="007E1184">
      <w:pPr>
        <w:pStyle w:val="Listaszerbekezds1"/>
        <w:ind w:left="0"/>
        <w:jc w:val="both"/>
      </w:pPr>
    </w:p>
    <w:p w14:paraId="6587ADE5" w14:textId="77777777" w:rsidR="007E1184" w:rsidRDefault="007E1184" w:rsidP="007E1184">
      <w:pPr>
        <w:pStyle w:val="Listaszerbekezds1"/>
        <w:ind w:left="0"/>
        <w:jc w:val="both"/>
      </w:pPr>
      <w:r>
        <w:t>A Pénzügyi Bizottság 3 igen, 0 nem, 0 tartózkodás mellett az alábbi határozatot hozta:</w:t>
      </w:r>
    </w:p>
    <w:p w14:paraId="21271C16" w14:textId="77777777" w:rsidR="007E1184" w:rsidRDefault="007E1184" w:rsidP="007E1184">
      <w:pPr>
        <w:jc w:val="both"/>
        <w:rPr>
          <w:b/>
          <w:u w:val="single"/>
        </w:rPr>
      </w:pPr>
    </w:p>
    <w:p w14:paraId="746D2F10" w14:textId="45077C5E" w:rsidR="007E1184" w:rsidRDefault="000B433B" w:rsidP="007E1184">
      <w:pPr>
        <w:ind w:left="708"/>
        <w:jc w:val="both"/>
      </w:pPr>
      <w:r>
        <w:rPr>
          <w:b/>
          <w:u w:val="single"/>
        </w:rPr>
        <w:t>28</w:t>
      </w:r>
      <w:r w:rsidR="007E1184">
        <w:rPr>
          <w:b/>
          <w:u w:val="single"/>
        </w:rPr>
        <w:t>/2021. (X. 27.) Pénzügyi Bizottsági Határozat</w:t>
      </w:r>
    </w:p>
    <w:p w14:paraId="6ACB4423" w14:textId="77777777" w:rsidR="007E1184" w:rsidRPr="00D95D56" w:rsidRDefault="007E1184" w:rsidP="007E1184">
      <w:pPr>
        <w:widowControl w:val="0"/>
        <w:ind w:left="708"/>
        <w:jc w:val="both"/>
        <w:rPr>
          <w:kern w:val="1"/>
          <w:lang w:eastAsia="hu-HU"/>
        </w:rPr>
      </w:pPr>
      <w:r>
        <w:t xml:space="preserve">A Pénzügyi Bizottság </w:t>
      </w:r>
      <w:r>
        <w:rPr>
          <w:rFonts w:eastAsia="SimSun" w:cs="Mangal"/>
          <w:lang w:bidi="hi-IN"/>
        </w:rPr>
        <w:t>a határozati javaslatot</w:t>
      </w:r>
      <w:r>
        <w:t>,</w:t>
      </w:r>
      <w:r w:rsidRPr="00146104">
        <w:rPr>
          <w:rFonts w:cs="Tahoma"/>
          <w:color w:val="000000"/>
        </w:rPr>
        <w:t xml:space="preserve"> </w:t>
      </w:r>
      <w:r>
        <w:rPr>
          <w:rFonts w:cs="Tahoma"/>
          <w:color w:val="000000"/>
        </w:rPr>
        <w:t xml:space="preserve">mely szerint </w:t>
      </w:r>
      <w:r w:rsidRPr="00D95D56">
        <w:rPr>
          <w:kern w:val="1"/>
          <w:lang w:eastAsia="hu-HU"/>
        </w:rPr>
        <w:t xml:space="preserve">Berettyóújfalu Város Önkormányzata Képviselő-testülete hozzájárul ahhoz, hogy Berettyóújfalu Város Önkormányzata településfejlesztési célból, a </w:t>
      </w:r>
      <w:r w:rsidRPr="00D95D56">
        <w:rPr>
          <w:lang w:eastAsia="hu-HU"/>
        </w:rPr>
        <w:t>TOP Plusz -1.1.3-21 számú, „Helyi és térségi turizmusfejlesztés” című pályázati felhívásra beadásra kerülő pályázat megvalósítása érdekében összesen nettó 20.000.000-Ft vételáron megvásárolja a:</w:t>
      </w:r>
    </w:p>
    <w:p w14:paraId="1301DED7" w14:textId="77777777" w:rsidR="007E1184" w:rsidRPr="00D95D56" w:rsidRDefault="007E1184" w:rsidP="007E1184">
      <w:pPr>
        <w:widowControl w:val="0"/>
        <w:jc w:val="both"/>
        <w:rPr>
          <w:kern w:val="1"/>
          <w:lang w:eastAsia="hu-HU"/>
        </w:rPr>
      </w:pPr>
    </w:p>
    <w:p w14:paraId="49CE95C7" w14:textId="77777777" w:rsidR="007E1184" w:rsidRPr="00D95D56" w:rsidRDefault="007E1184" w:rsidP="007E1184">
      <w:pPr>
        <w:numPr>
          <w:ilvl w:val="0"/>
          <w:numId w:val="16"/>
        </w:numPr>
        <w:suppressAutoHyphens w:val="0"/>
        <w:spacing w:before="100" w:beforeAutospacing="1" w:after="100" w:afterAutospacing="1"/>
        <w:jc w:val="both"/>
        <w:rPr>
          <w:rFonts w:eastAsia="Calibri" w:cs="Arial Narrow"/>
          <w:lang w:eastAsia="ar-SA"/>
        </w:rPr>
      </w:pPr>
      <w:r w:rsidRPr="00D95D56">
        <w:rPr>
          <w:lang w:eastAsia="hu-HU"/>
        </w:rPr>
        <w:t>Berettyóújfalu külterület 065/20 hrsz-ú, szántó művelési ágú 1 ha 6396 m² területű,</w:t>
      </w:r>
    </w:p>
    <w:p w14:paraId="1554CB90" w14:textId="77777777" w:rsidR="007E1184" w:rsidRPr="00D95D56" w:rsidRDefault="007E1184" w:rsidP="007E1184">
      <w:pPr>
        <w:numPr>
          <w:ilvl w:val="0"/>
          <w:numId w:val="16"/>
        </w:numPr>
        <w:suppressAutoHyphens w:val="0"/>
        <w:spacing w:before="100" w:beforeAutospacing="1" w:after="100" w:afterAutospacing="1"/>
        <w:jc w:val="both"/>
        <w:rPr>
          <w:rFonts w:eastAsia="Calibri" w:cs="Arial Narrow"/>
          <w:lang w:eastAsia="ar-SA"/>
        </w:rPr>
      </w:pPr>
      <w:r w:rsidRPr="00D95D56">
        <w:rPr>
          <w:lang w:eastAsia="hu-HU"/>
        </w:rPr>
        <w:t>Berettyóújfalu külterület 072/8 hrsz-ú, rét, szántó művelési ágú 3 ha 353 m² területű,</w:t>
      </w:r>
    </w:p>
    <w:p w14:paraId="711205BD" w14:textId="77777777" w:rsidR="007E1184" w:rsidRPr="00D95D56" w:rsidRDefault="007E1184" w:rsidP="007E1184">
      <w:pPr>
        <w:numPr>
          <w:ilvl w:val="0"/>
          <w:numId w:val="16"/>
        </w:numPr>
        <w:suppressAutoHyphens w:val="0"/>
        <w:spacing w:before="100" w:beforeAutospacing="1" w:after="100" w:afterAutospacing="1"/>
        <w:jc w:val="both"/>
        <w:rPr>
          <w:rFonts w:eastAsia="Calibri" w:cs="Arial Narrow"/>
          <w:lang w:eastAsia="ar-SA"/>
        </w:rPr>
      </w:pPr>
      <w:r w:rsidRPr="00D95D56">
        <w:rPr>
          <w:lang w:eastAsia="hu-HU"/>
        </w:rPr>
        <w:lastRenderedPageBreak/>
        <w:t>Berettyóújfalu külterület 068 hrsz-ú, rét és kivett árok művelési ágú 1 ha 6591 m² területű</w:t>
      </w:r>
    </w:p>
    <w:p w14:paraId="5B7306DD" w14:textId="77777777" w:rsidR="007E1184" w:rsidRPr="00D95D56" w:rsidRDefault="007E1184" w:rsidP="007E1184">
      <w:pPr>
        <w:suppressAutoHyphens w:val="0"/>
        <w:spacing w:before="100" w:beforeAutospacing="1" w:after="100" w:afterAutospacing="1"/>
        <w:ind w:firstLine="720"/>
        <w:jc w:val="both"/>
        <w:rPr>
          <w:rFonts w:eastAsia="Calibri" w:cs="Arial Narrow"/>
          <w:lang w:eastAsia="ar-SA"/>
        </w:rPr>
      </w:pPr>
      <w:r w:rsidRPr="00D95D56">
        <w:rPr>
          <w:lang w:eastAsia="hu-HU"/>
        </w:rPr>
        <w:t>ingatlanokat.</w:t>
      </w:r>
    </w:p>
    <w:p w14:paraId="78819E6A" w14:textId="66DB3901" w:rsidR="007E1184" w:rsidRPr="006319A6" w:rsidRDefault="007E1184" w:rsidP="007E1184">
      <w:pPr>
        <w:widowControl w:val="0"/>
        <w:ind w:left="708"/>
        <w:jc w:val="both"/>
      </w:pPr>
      <w:r w:rsidRPr="00D95D56">
        <w:rPr>
          <w:kern w:val="1"/>
          <w:lang w:eastAsia="hu-HU"/>
        </w:rPr>
        <w:t>Az ingatlanvásárlással kapcsolatos költségeket az Önkormányzat fizeti meg</w:t>
      </w:r>
      <w:r w:rsidRPr="008C420B">
        <w:rPr>
          <w:rFonts w:cs="Tms Rmn"/>
          <w:bCs/>
          <w:lang w:eastAsia="ar-SA"/>
        </w:rPr>
        <w:t>,</w:t>
      </w:r>
      <w:r>
        <w:rPr>
          <w:rFonts w:cs="Tahoma"/>
          <w:color w:val="000000"/>
        </w:rPr>
        <w:t xml:space="preserve"> </w:t>
      </w:r>
      <w:r w:rsidRPr="00146104">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FA74929" w14:textId="77777777" w:rsidR="007E1184" w:rsidRDefault="007E1184" w:rsidP="007E1184">
      <w:pPr>
        <w:ind w:left="708"/>
        <w:jc w:val="both"/>
      </w:pPr>
      <w:r>
        <w:rPr>
          <w:b/>
          <w:u w:val="single"/>
        </w:rPr>
        <w:t>Határidő:</w:t>
      </w:r>
      <w:r>
        <w:t xml:space="preserve"> 2021. október 28.</w:t>
      </w:r>
    </w:p>
    <w:p w14:paraId="331BDBC9" w14:textId="6FAE7F16" w:rsidR="00DE2385" w:rsidRDefault="007E1184" w:rsidP="007E1184">
      <w:pPr>
        <w:jc w:val="both"/>
      </w:pPr>
      <w:r>
        <w:rPr>
          <w:bCs/>
        </w:rPr>
        <w:tab/>
      </w:r>
      <w:r>
        <w:rPr>
          <w:b/>
          <w:bCs/>
          <w:u w:val="single"/>
        </w:rPr>
        <w:t>Felelős:</w:t>
      </w:r>
      <w:r>
        <w:rPr>
          <w:bCs/>
        </w:rPr>
        <w:t xml:space="preserve"> Dr. Zákány Zsolt bizottsági elnök</w:t>
      </w:r>
    </w:p>
    <w:p w14:paraId="32C7EA16" w14:textId="77777777" w:rsidR="006C4109" w:rsidRDefault="006C4109" w:rsidP="0099685F">
      <w:pPr>
        <w:jc w:val="both"/>
      </w:pPr>
    </w:p>
    <w:p w14:paraId="53ED06FC" w14:textId="5B0E451C" w:rsidR="0099685F" w:rsidRDefault="0099685F" w:rsidP="0099685F">
      <w:pPr>
        <w:jc w:val="both"/>
      </w:pPr>
      <w:r>
        <w:t>A levezető elnök megköszönte a jelen</w:t>
      </w:r>
      <w:r w:rsidR="00340134">
        <w:t xml:space="preserve">lévők munkáját és az ülést </w:t>
      </w:r>
      <w:r w:rsidR="00D43469">
        <w:t>16</w:t>
      </w:r>
      <w:r w:rsidR="007E1184">
        <w:rPr>
          <w:vertAlign w:val="superscript"/>
        </w:rPr>
        <w:t>3</w:t>
      </w:r>
      <w:r w:rsidR="00FA7662">
        <w:rPr>
          <w:vertAlign w:val="superscript"/>
        </w:rPr>
        <w:t>7</w:t>
      </w:r>
      <w:r>
        <w:t xml:space="preserve"> perckor bezárta.</w:t>
      </w:r>
    </w:p>
    <w:p w14:paraId="4731E503" w14:textId="77777777" w:rsidR="0099685F" w:rsidRDefault="0099685F" w:rsidP="0099685F">
      <w:pPr>
        <w:jc w:val="both"/>
      </w:pPr>
    </w:p>
    <w:p w14:paraId="159F4002" w14:textId="5FAD96EE" w:rsidR="004C68DD" w:rsidRDefault="0099685F" w:rsidP="001F6AC8">
      <w:pPr>
        <w:jc w:val="center"/>
      </w:pPr>
      <w:r>
        <w:t>k.m.f.</w:t>
      </w:r>
    </w:p>
    <w:p w14:paraId="21840ED1" w14:textId="62392B82" w:rsidR="00013B3F" w:rsidRDefault="00013B3F" w:rsidP="001F6AC8">
      <w:pPr>
        <w:jc w:val="center"/>
      </w:pPr>
    </w:p>
    <w:p w14:paraId="46471449" w14:textId="77777777" w:rsidR="00013B3F" w:rsidRDefault="00013B3F" w:rsidP="001F6AC8">
      <w:pPr>
        <w:jc w:val="center"/>
      </w:pPr>
    </w:p>
    <w:p w14:paraId="098FE7DF" w14:textId="7DDCBFA0" w:rsidR="0099685F" w:rsidRDefault="007B2A0F" w:rsidP="0099685F">
      <w:pPr>
        <w:jc w:val="both"/>
      </w:pPr>
      <w:r>
        <w:tab/>
        <w:t xml:space="preserve">          </w:t>
      </w:r>
      <w:r w:rsidR="005029AF">
        <w:t xml:space="preserve"> </w:t>
      </w:r>
      <w:r w:rsidR="0052705E">
        <w:t xml:space="preserve">    Csarkó Imre</w:t>
      </w:r>
      <w:r w:rsidR="005029AF">
        <w:tab/>
      </w:r>
      <w:r w:rsidR="005029AF">
        <w:tab/>
      </w:r>
      <w:r w:rsidR="005029AF">
        <w:tab/>
      </w:r>
      <w:r w:rsidR="005029AF">
        <w:tab/>
      </w:r>
      <w:r w:rsidR="005029AF">
        <w:tab/>
      </w:r>
      <w:r w:rsidR="00111646">
        <w:t xml:space="preserve">    </w:t>
      </w:r>
      <w:r w:rsidR="00013B3F">
        <w:t xml:space="preserve">         </w:t>
      </w:r>
      <w:r w:rsidR="0052705E">
        <w:t xml:space="preserve">   Lencsésné Gál Mária</w:t>
      </w:r>
    </w:p>
    <w:p w14:paraId="43D497B1" w14:textId="5DBCD3F2" w:rsidR="004C68DD" w:rsidRDefault="0099685F" w:rsidP="00C13192">
      <w:pPr>
        <w:jc w:val="both"/>
      </w:pPr>
      <w:r>
        <w:tab/>
      </w:r>
      <w:r w:rsidR="00C85739">
        <w:t xml:space="preserve">    </w:t>
      </w:r>
      <w:r>
        <w:t xml:space="preserve">Pénzügyi </w:t>
      </w:r>
      <w:r w:rsidR="005029AF">
        <w:t xml:space="preserve">Bizottság </w:t>
      </w:r>
      <w:r w:rsidR="0052705E">
        <w:t>Tagja</w:t>
      </w:r>
      <w:r w:rsidR="00980350">
        <w:tab/>
      </w:r>
      <w:r w:rsidR="005029AF">
        <w:tab/>
      </w:r>
      <w:r w:rsidR="00C13192">
        <w:tab/>
      </w:r>
      <w:r w:rsidR="00C13192">
        <w:tab/>
      </w:r>
      <w:r w:rsidR="00897313">
        <w:tab/>
        <w:t xml:space="preserve"> </w:t>
      </w:r>
      <w:r>
        <w:t>Pénzügyi Bizottság Tagja</w:t>
      </w:r>
    </w:p>
    <w:p w14:paraId="06634BAA" w14:textId="47F25129" w:rsidR="001F6AC8" w:rsidRDefault="001F6AC8" w:rsidP="00C13192">
      <w:pPr>
        <w:jc w:val="both"/>
      </w:pPr>
    </w:p>
    <w:p w14:paraId="362070D4" w14:textId="1595542D" w:rsidR="00013B3F" w:rsidRDefault="00013B3F" w:rsidP="00C13192">
      <w:pPr>
        <w:jc w:val="both"/>
      </w:pPr>
    </w:p>
    <w:p w14:paraId="1CCB100D" w14:textId="77777777" w:rsidR="00013B3F" w:rsidRDefault="00013B3F" w:rsidP="00C13192">
      <w:pPr>
        <w:jc w:val="both"/>
      </w:pPr>
    </w:p>
    <w:p w14:paraId="368D1216" w14:textId="77777777" w:rsidR="00C13192" w:rsidRDefault="00C13192" w:rsidP="00C13192">
      <w:pPr>
        <w:jc w:val="center"/>
      </w:pPr>
      <w:r>
        <w:t>Mile Sándor</w:t>
      </w:r>
    </w:p>
    <w:p w14:paraId="011FDF7A" w14:textId="667ADEE6" w:rsidR="00C13192" w:rsidRDefault="00C13192" w:rsidP="00C13192">
      <w:pPr>
        <w:ind w:left="2880" w:firstLine="720"/>
        <w:jc w:val="both"/>
      </w:pPr>
      <w:r>
        <w:t xml:space="preserve">   jegyzőkönyvvezető</w:t>
      </w:r>
    </w:p>
    <w:sectPr w:rsidR="00C13192"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D85B" w14:textId="77777777" w:rsidR="00E12B17" w:rsidRDefault="00E12B17" w:rsidP="006E1870">
      <w:r>
        <w:separator/>
      </w:r>
    </w:p>
  </w:endnote>
  <w:endnote w:type="continuationSeparator" w:id="0">
    <w:p w14:paraId="6748CF1C" w14:textId="77777777" w:rsidR="00E12B17" w:rsidRDefault="00E12B17"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8172" w14:textId="77777777" w:rsidR="00E12B17" w:rsidRDefault="00E12B17" w:rsidP="006E1870">
      <w:r>
        <w:separator/>
      </w:r>
    </w:p>
  </w:footnote>
  <w:footnote w:type="continuationSeparator" w:id="0">
    <w:p w14:paraId="16A8F0B8" w14:textId="77777777" w:rsidR="00E12B17" w:rsidRDefault="00E12B17"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8"/>
  </w:num>
  <w:num w:numId="8">
    <w:abstractNumId w:val="7"/>
  </w:num>
  <w:num w:numId="9">
    <w:abstractNumId w:val="11"/>
  </w:num>
  <w:num w:numId="10">
    <w:abstractNumId w:val="10"/>
  </w:num>
  <w:num w:numId="11">
    <w:abstractNumId w:val="6"/>
  </w:num>
  <w:num w:numId="12">
    <w:abstractNumId w:val="12"/>
  </w:num>
  <w:num w:numId="13">
    <w:abstractNumId w:val="9"/>
  </w:num>
  <w:num w:numId="14">
    <w:abstractNumId w:val="13"/>
  </w:num>
  <w:num w:numId="15">
    <w:abstractNumId w:val="14"/>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B21"/>
    <w:rsid w:val="00035060"/>
    <w:rsid w:val="000354F6"/>
    <w:rsid w:val="00035B88"/>
    <w:rsid w:val="0003630C"/>
    <w:rsid w:val="00036681"/>
    <w:rsid w:val="000366B7"/>
    <w:rsid w:val="00036C8D"/>
    <w:rsid w:val="00037BAA"/>
    <w:rsid w:val="000401AD"/>
    <w:rsid w:val="00040DDA"/>
    <w:rsid w:val="000410A0"/>
    <w:rsid w:val="000411D0"/>
    <w:rsid w:val="000412DD"/>
    <w:rsid w:val="00041DF3"/>
    <w:rsid w:val="00042181"/>
    <w:rsid w:val="00043192"/>
    <w:rsid w:val="00043321"/>
    <w:rsid w:val="00043396"/>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95C"/>
    <w:rsid w:val="00061DA9"/>
    <w:rsid w:val="00061DB1"/>
    <w:rsid w:val="00062499"/>
    <w:rsid w:val="00062D8C"/>
    <w:rsid w:val="000636BB"/>
    <w:rsid w:val="00063B3B"/>
    <w:rsid w:val="000640EA"/>
    <w:rsid w:val="00064A0D"/>
    <w:rsid w:val="00064DC9"/>
    <w:rsid w:val="00065512"/>
    <w:rsid w:val="00065B4F"/>
    <w:rsid w:val="000666B1"/>
    <w:rsid w:val="00066781"/>
    <w:rsid w:val="00066DD0"/>
    <w:rsid w:val="000671AD"/>
    <w:rsid w:val="000678BF"/>
    <w:rsid w:val="00067E80"/>
    <w:rsid w:val="00070111"/>
    <w:rsid w:val="00070D43"/>
    <w:rsid w:val="00070EC8"/>
    <w:rsid w:val="00071528"/>
    <w:rsid w:val="00071731"/>
    <w:rsid w:val="00071819"/>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401"/>
    <w:rsid w:val="000B56D2"/>
    <w:rsid w:val="000B63BF"/>
    <w:rsid w:val="000B7931"/>
    <w:rsid w:val="000C0CBB"/>
    <w:rsid w:val="000C1913"/>
    <w:rsid w:val="000C274E"/>
    <w:rsid w:val="000C2CAA"/>
    <w:rsid w:val="000C2E1F"/>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C16"/>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101452"/>
    <w:rsid w:val="00102064"/>
    <w:rsid w:val="0010274E"/>
    <w:rsid w:val="0010285F"/>
    <w:rsid w:val="00102A4B"/>
    <w:rsid w:val="0010321C"/>
    <w:rsid w:val="00103356"/>
    <w:rsid w:val="001035D3"/>
    <w:rsid w:val="0010499E"/>
    <w:rsid w:val="001053A2"/>
    <w:rsid w:val="001059D2"/>
    <w:rsid w:val="00106568"/>
    <w:rsid w:val="00106AAA"/>
    <w:rsid w:val="001078C5"/>
    <w:rsid w:val="00107F19"/>
    <w:rsid w:val="001109D6"/>
    <w:rsid w:val="001110EB"/>
    <w:rsid w:val="001114E5"/>
    <w:rsid w:val="00111646"/>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42E"/>
    <w:rsid w:val="00123518"/>
    <w:rsid w:val="00123541"/>
    <w:rsid w:val="0012362D"/>
    <w:rsid w:val="00123E78"/>
    <w:rsid w:val="001244DB"/>
    <w:rsid w:val="00124ED6"/>
    <w:rsid w:val="0012556A"/>
    <w:rsid w:val="001258CE"/>
    <w:rsid w:val="001269C0"/>
    <w:rsid w:val="00126FA9"/>
    <w:rsid w:val="00127196"/>
    <w:rsid w:val="001272BD"/>
    <w:rsid w:val="00127DC2"/>
    <w:rsid w:val="001301F5"/>
    <w:rsid w:val="0013119C"/>
    <w:rsid w:val="001311E9"/>
    <w:rsid w:val="0013223B"/>
    <w:rsid w:val="00132550"/>
    <w:rsid w:val="00133393"/>
    <w:rsid w:val="00133636"/>
    <w:rsid w:val="00133F3F"/>
    <w:rsid w:val="001347A8"/>
    <w:rsid w:val="00135AF0"/>
    <w:rsid w:val="00135F51"/>
    <w:rsid w:val="00136059"/>
    <w:rsid w:val="00136ED5"/>
    <w:rsid w:val="00137410"/>
    <w:rsid w:val="001419F0"/>
    <w:rsid w:val="00141A4F"/>
    <w:rsid w:val="00142103"/>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B66"/>
    <w:rsid w:val="00166B6D"/>
    <w:rsid w:val="00170D00"/>
    <w:rsid w:val="00171706"/>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539"/>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92"/>
    <w:rsid w:val="001B75B8"/>
    <w:rsid w:val="001B76D7"/>
    <w:rsid w:val="001C0B73"/>
    <w:rsid w:val="001C16D0"/>
    <w:rsid w:val="001C1AFE"/>
    <w:rsid w:val="001C2AAE"/>
    <w:rsid w:val="001C2BEA"/>
    <w:rsid w:val="001C2D5A"/>
    <w:rsid w:val="001C2DE8"/>
    <w:rsid w:val="001C2EEA"/>
    <w:rsid w:val="001C407D"/>
    <w:rsid w:val="001C6639"/>
    <w:rsid w:val="001C688E"/>
    <w:rsid w:val="001C78A4"/>
    <w:rsid w:val="001C78F3"/>
    <w:rsid w:val="001C7B81"/>
    <w:rsid w:val="001D129C"/>
    <w:rsid w:val="001D15AB"/>
    <w:rsid w:val="001D1CEC"/>
    <w:rsid w:val="001D227E"/>
    <w:rsid w:val="001D25BB"/>
    <w:rsid w:val="001D2832"/>
    <w:rsid w:val="001D2AB7"/>
    <w:rsid w:val="001D3D24"/>
    <w:rsid w:val="001D3D9E"/>
    <w:rsid w:val="001D55E1"/>
    <w:rsid w:val="001D5944"/>
    <w:rsid w:val="001D5A6C"/>
    <w:rsid w:val="001D662C"/>
    <w:rsid w:val="001D685D"/>
    <w:rsid w:val="001D7B5B"/>
    <w:rsid w:val="001E03D0"/>
    <w:rsid w:val="001E04EE"/>
    <w:rsid w:val="001E07F5"/>
    <w:rsid w:val="001E0B74"/>
    <w:rsid w:val="001E0CBD"/>
    <w:rsid w:val="001E12B9"/>
    <w:rsid w:val="001E134F"/>
    <w:rsid w:val="001E2520"/>
    <w:rsid w:val="001E2602"/>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AC8"/>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3A"/>
    <w:rsid w:val="00204A5E"/>
    <w:rsid w:val="00204F0E"/>
    <w:rsid w:val="002052A4"/>
    <w:rsid w:val="00205A52"/>
    <w:rsid w:val="00205CD8"/>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8A5"/>
    <w:rsid w:val="00225F34"/>
    <w:rsid w:val="00225FCE"/>
    <w:rsid w:val="00226604"/>
    <w:rsid w:val="00226F6C"/>
    <w:rsid w:val="00227AE8"/>
    <w:rsid w:val="00230622"/>
    <w:rsid w:val="002311DD"/>
    <w:rsid w:val="00232DCD"/>
    <w:rsid w:val="002335CB"/>
    <w:rsid w:val="0023428B"/>
    <w:rsid w:val="00234401"/>
    <w:rsid w:val="0023488F"/>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2FD"/>
    <w:rsid w:val="002616A6"/>
    <w:rsid w:val="00261AFD"/>
    <w:rsid w:val="00262EE7"/>
    <w:rsid w:val="002638F7"/>
    <w:rsid w:val="002639F3"/>
    <w:rsid w:val="00263DB1"/>
    <w:rsid w:val="002643BA"/>
    <w:rsid w:val="00264709"/>
    <w:rsid w:val="00264A01"/>
    <w:rsid w:val="00264AA9"/>
    <w:rsid w:val="00265652"/>
    <w:rsid w:val="002661B1"/>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436E"/>
    <w:rsid w:val="00294513"/>
    <w:rsid w:val="00294CB8"/>
    <w:rsid w:val="00295A18"/>
    <w:rsid w:val="00296A5F"/>
    <w:rsid w:val="00296B31"/>
    <w:rsid w:val="00296CF0"/>
    <w:rsid w:val="00297168"/>
    <w:rsid w:val="002973D5"/>
    <w:rsid w:val="002975DD"/>
    <w:rsid w:val="00297DBE"/>
    <w:rsid w:val="002A0ED7"/>
    <w:rsid w:val="002A13A7"/>
    <w:rsid w:val="002A14F6"/>
    <w:rsid w:val="002A1612"/>
    <w:rsid w:val="002A2A67"/>
    <w:rsid w:val="002A3513"/>
    <w:rsid w:val="002A36A8"/>
    <w:rsid w:val="002A39AD"/>
    <w:rsid w:val="002A42E7"/>
    <w:rsid w:val="002A4B0D"/>
    <w:rsid w:val="002A4BAF"/>
    <w:rsid w:val="002A5460"/>
    <w:rsid w:val="002A6F4D"/>
    <w:rsid w:val="002A7677"/>
    <w:rsid w:val="002B1136"/>
    <w:rsid w:val="002B12BD"/>
    <w:rsid w:val="002B15D1"/>
    <w:rsid w:val="002B181B"/>
    <w:rsid w:val="002B2005"/>
    <w:rsid w:val="002B2769"/>
    <w:rsid w:val="002B2C78"/>
    <w:rsid w:val="002B325A"/>
    <w:rsid w:val="002B360F"/>
    <w:rsid w:val="002B36DF"/>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809"/>
    <w:rsid w:val="002C4C67"/>
    <w:rsid w:val="002C5109"/>
    <w:rsid w:val="002C53F3"/>
    <w:rsid w:val="002C5438"/>
    <w:rsid w:val="002C592B"/>
    <w:rsid w:val="002C6B9A"/>
    <w:rsid w:val="002C74C7"/>
    <w:rsid w:val="002C79B5"/>
    <w:rsid w:val="002C7A37"/>
    <w:rsid w:val="002D0FBB"/>
    <w:rsid w:val="002D0FFA"/>
    <w:rsid w:val="002D1395"/>
    <w:rsid w:val="002D1913"/>
    <w:rsid w:val="002D20A9"/>
    <w:rsid w:val="002D374C"/>
    <w:rsid w:val="002D3784"/>
    <w:rsid w:val="002D3F13"/>
    <w:rsid w:val="002D44F8"/>
    <w:rsid w:val="002D49AB"/>
    <w:rsid w:val="002D5C28"/>
    <w:rsid w:val="002D5C45"/>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2221"/>
    <w:rsid w:val="003023E4"/>
    <w:rsid w:val="00303760"/>
    <w:rsid w:val="003038B7"/>
    <w:rsid w:val="00303A9B"/>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CCD"/>
    <w:rsid w:val="0032307B"/>
    <w:rsid w:val="0032339F"/>
    <w:rsid w:val="003236AC"/>
    <w:rsid w:val="00323A45"/>
    <w:rsid w:val="00323CA8"/>
    <w:rsid w:val="00323E4F"/>
    <w:rsid w:val="00324462"/>
    <w:rsid w:val="00324F15"/>
    <w:rsid w:val="00325B6B"/>
    <w:rsid w:val="00326331"/>
    <w:rsid w:val="00326B15"/>
    <w:rsid w:val="00326BED"/>
    <w:rsid w:val="00326E11"/>
    <w:rsid w:val="003275DD"/>
    <w:rsid w:val="003276F9"/>
    <w:rsid w:val="00327AF5"/>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CD5"/>
    <w:rsid w:val="00344EFA"/>
    <w:rsid w:val="00345421"/>
    <w:rsid w:val="00345CC9"/>
    <w:rsid w:val="003464B2"/>
    <w:rsid w:val="003468F9"/>
    <w:rsid w:val="003473D5"/>
    <w:rsid w:val="00347564"/>
    <w:rsid w:val="0034785A"/>
    <w:rsid w:val="0035030E"/>
    <w:rsid w:val="00350812"/>
    <w:rsid w:val="00350876"/>
    <w:rsid w:val="00350DA4"/>
    <w:rsid w:val="003510FC"/>
    <w:rsid w:val="00352387"/>
    <w:rsid w:val="00352E87"/>
    <w:rsid w:val="00353091"/>
    <w:rsid w:val="003537D5"/>
    <w:rsid w:val="00353A04"/>
    <w:rsid w:val="00353BF5"/>
    <w:rsid w:val="00353C79"/>
    <w:rsid w:val="003544BC"/>
    <w:rsid w:val="00356028"/>
    <w:rsid w:val="003563D7"/>
    <w:rsid w:val="00356677"/>
    <w:rsid w:val="00356B9E"/>
    <w:rsid w:val="00357B3B"/>
    <w:rsid w:val="00360882"/>
    <w:rsid w:val="003610AD"/>
    <w:rsid w:val="003612C0"/>
    <w:rsid w:val="0036140D"/>
    <w:rsid w:val="00362329"/>
    <w:rsid w:val="0036338A"/>
    <w:rsid w:val="00363992"/>
    <w:rsid w:val="00364159"/>
    <w:rsid w:val="0036416C"/>
    <w:rsid w:val="003652A5"/>
    <w:rsid w:val="003658AD"/>
    <w:rsid w:val="00365DDD"/>
    <w:rsid w:val="0036735B"/>
    <w:rsid w:val="00367B72"/>
    <w:rsid w:val="00367BC4"/>
    <w:rsid w:val="003704C9"/>
    <w:rsid w:val="003704D5"/>
    <w:rsid w:val="00370ED6"/>
    <w:rsid w:val="003710F4"/>
    <w:rsid w:val="003718F9"/>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76E"/>
    <w:rsid w:val="00383953"/>
    <w:rsid w:val="00383E1D"/>
    <w:rsid w:val="0038425E"/>
    <w:rsid w:val="0038439D"/>
    <w:rsid w:val="00384C62"/>
    <w:rsid w:val="003852DA"/>
    <w:rsid w:val="0038591F"/>
    <w:rsid w:val="00385B72"/>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5C5"/>
    <w:rsid w:val="003D49A0"/>
    <w:rsid w:val="003D4D06"/>
    <w:rsid w:val="003D4D68"/>
    <w:rsid w:val="003D4EAD"/>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4C9F"/>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01F"/>
    <w:rsid w:val="00447117"/>
    <w:rsid w:val="00447965"/>
    <w:rsid w:val="00447BD6"/>
    <w:rsid w:val="00450562"/>
    <w:rsid w:val="004505E2"/>
    <w:rsid w:val="0045073C"/>
    <w:rsid w:val="00450C0E"/>
    <w:rsid w:val="00451278"/>
    <w:rsid w:val="004514D8"/>
    <w:rsid w:val="0045182B"/>
    <w:rsid w:val="00451AD4"/>
    <w:rsid w:val="004528A7"/>
    <w:rsid w:val="0045376E"/>
    <w:rsid w:val="004537DE"/>
    <w:rsid w:val="00453881"/>
    <w:rsid w:val="00453E0C"/>
    <w:rsid w:val="00453F30"/>
    <w:rsid w:val="0045417E"/>
    <w:rsid w:val="004542B9"/>
    <w:rsid w:val="00454661"/>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348"/>
    <w:rsid w:val="0048358D"/>
    <w:rsid w:val="00487C83"/>
    <w:rsid w:val="00487D9E"/>
    <w:rsid w:val="004902FF"/>
    <w:rsid w:val="00491385"/>
    <w:rsid w:val="00491693"/>
    <w:rsid w:val="00491BE1"/>
    <w:rsid w:val="00492835"/>
    <w:rsid w:val="0049359E"/>
    <w:rsid w:val="00493B00"/>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EA2"/>
    <w:rsid w:val="004A3F22"/>
    <w:rsid w:val="004A45A8"/>
    <w:rsid w:val="004A4677"/>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514D"/>
    <w:rsid w:val="004C52AD"/>
    <w:rsid w:val="004C54D9"/>
    <w:rsid w:val="004C5708"/>
    <w:rsid w:val="004C6056"/>
    <w:rsid w:val="004C68DD"/>
    <w:rsid w:val="004C7197"/>
    <w:rsid w:val="004C7712"/>
    <w:rsid w:val="004C795A"/>
    <w:rsid w:val="004D0991"/>
    <w:rsid w:val="004D0AE7"/>
    <w:rsid w:val="004D0B14"/>
    <w:rsid w:val="004D0EDF"/>
    <w:rsid w:val="004D133E"/>
    <w:rsid w:val="004D166A"/>
    <w:rsid w:val="004D32A5"/>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BFB"/>
    <w:rsid w:val="0050309D"/>
    <w:rsid w:val="00503D69"/>
    <w:rsid w:val="00503F12"/>
    <w:rsid w:val="005054DD"/>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FA7"/>
    <w:rsid w:val="0052128B"/>
    <w:rsid w:val="00521298"/>
    <w:rsid w:val="00521457"/>
    <w:rsid w:val="005214E9"/>
    <w:rsid w:val="0052247A"/>
    <w:rsid w:val="00522C37"/>
    <w:rsid w:val="00523319"/>
    <w:rsid w:val="00524655"/>
    <w:rsid w:val="0052652B"/>
    <w:rsid w:val="0052705E"/>
    <w:rsid w:val="005274ED"/>
    <w:rsid w:val="005279FE"/>
    <w:rsid w:val="00527E6D"/>
    <w:rsid w:val="00530955"/>
    <w:rsid w:val="00531148"/>
    <w:rsid w:val="005320E3"/>
    <w:rsid w:val="0053247B"/>
    <w:rsid w:val="005324F6"/>
    <w:rsid w:val="00532ADD"/>
    <w:rsid w:val="00532B42"/>
    <w:rsid w:val="00532B84"/>
    <w:rsid w:val="00532E0C"/>
    <w:rsid w:val="00532FC2"/>
    <w:rsid w:val="0053314F"/>
    <w:rsid w:val="00533D03"/>
    <w:rsid w:val="005351DB"/>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A4E"/>
    <w:rsid w:val="00570BDE"/>
    <w:rsid w:val="00570CAE"/>
    <w:rsid w:val="005712B3"/>
    <w:rsid w:val="005715AD"/>
    <w:rsid w:val="0057371E"/>
    <w:rsid w:val="005737B6"/>
    <w:rsid w:val="00573C8C"/>
    <w:rsid w:val="00573D6A"/>
    <w:rsid w:val="00573E48"/>
    <w:rsid w:val="0057440A"/>
    <w:rsid w:val="0057460A"/>
    <w:rsid w:val="00574C6A"/>
    <w:rsid w:val="00575423"/>
    <w:rsid w:val="005765D7"/>
    <w:rsid w:val="005802C9"/>
    <w:rsid w:val="005807D3"/>
    <w:rsid w:val="005811C0"/>
    <w:rsid w:val="00581A01"/>
    <w:rsid w:val="00582277"/>
    <w:rsid w:val="005827A1"/>
    <w:rsid w:val="00583AC6"/>
    <w:rsid w:val="00583C74"/>
    <w:rsid w:val="005848D3"/>
    <w:rsid w:val="00584AFD"/>
    <w:rsid w:val="00584C59"/>
    <w:rsid w:val="0058583A"/>
    <w:rsid w:val="00587A88"/>
    <w:rsid w:val="00590C94"/>
    <w:rsid w:val="00590F78"/>
    <w:rsid w:val="005911BD"/>
    <w:rsid w:val="0059190A"/>
    <w:rsid w:val="00592402"/>
    <w:rsid w:val="00592900"/>
    <w:rsid w:val="00592FEE"/>
    <w:rsid w:val="005933CF"/>
    <w:rsid w:val="00593B2F"/>
    <w:rsid w:val="00593BEA"/>
    <w:rsid w:val="0059449A"/>
    <w:rsid w:val="005947FD"/>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921"/>
    <w:rsid w:val="005E2C18"/>
    <w:rsid w:val="005E324F"/>
    <w:rsid w:val="005E32B4"/>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10B41"/>
    <w:rsid w:val="00610B54"/>
    <w:rsid w:val="00610F4A"/>
    <w:rsid w:val="0061151D"/>
    <w:rsid w:val="00611BF2"/>
    <w:rsid w:val="006122E7"/>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204CE"/>
    <w:rsid w:val="006208E8"/>
    <w:rsid w:val="00620EF8"/>
    <w:rsid w:val="00622116"/>
    <w:rsid w:val="006226D8"/>
    <w:rsid w:val="00622704"/>
    <w:rsid w:val="006228AB"/>
    <w:rsid w:val="006230E8"/>
    <w:rsid w:val="00623407"/>
    <w:rsid w:val="00623811"/>
    <w:rsid w:val="00624B39"/>
    <w:rsid w:val="00624C8A"/>
    <w:rsid w:val="006261B6"/>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4DF5"/>
    <w:rsid w:val="00655E35"/>
    <w:rsid w:val="0065643E"/>
    <w:rsid w:val="00656BE4"/>
    <w:rsid w:val="00657D61"/>
    <w:rsid w:val="006601C9"/>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933"/>
    <w:rsid w:val="00680FCB"/>
    <w:rsid w:val="0068143C"/>
    <w:rsid w:val="00681BD5"/>
    <w:rsid w:val="00682CA1"/>
    <w:rsid w:val="00682CE3"/>
    <w:rsid w:val="00684DE2"/>
    <w:rsid w:val="00685334"/>
    <w:rsid w:val="00685825"/>
    <w:rsid w:val="00687655"/>
    <w:rsid w:val="00690D5D"/>
    <w:rsid w:val="00691C7E"/>
    <w:rsid w:val="00692DC5"/>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6BE"/>
    <w:rsid w:val="006A1AAC"/>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C0608"/>
    <w:rsid w:val="006C1208"/>
    <w:rsid w:val="006C1473"/>
    <w:rsid w:val="006C2272"/>
    <w:rsid w:val="006C243E"/>
    <w:rsid w:val="006C3465"/>
    <w:rsid w:val="006C3CF2"/>
    <w:rsid w:val="006C4109"/>
    <w:rsid w:val="006C4DC6"/>
    <w:rsid w:val="006C5717"/>
    <w:rsid w:val="006C6589"/>
    <w:rsid w:val="006C66BE"/>
    <w:rsid w:val="006C6A0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55A4"/>
    <w:rsid w:val="006D5F67"/>
    <w:rsid w:val="006D5FEF"/>
    <w:rsid w:val="006D603B"/>
    <w:rsid w:val="006D639C"/>
    <w:rsid w:val="006D68AE"/>
    <w:rsid w:val="006D737E"/>
    <w:rsid w:val="006D7904"/>
    <w:rsid w:val="006D7F1A"/>
    <w:rsid w:val="006E170F"/>
    <w:rsid w:val="006E1836"/>
    <w:rsid w:val="006E1870"/>
    <w:rsid w:val="006E1E87"/>
    <w:rsid w:val="006E329A"/>
    <w:rsid w:val="006E3A43"/>
    <w:rsid w:val="006E3D3A"/>
    <w:rsid w:val="006E40F1"/>
    <w:rsid w:val="006E44C3"/>
    <w:rsid w:val="006E4B09"/>
    <w:rsid w:val="006E4DDD"/>
    <w:rsid w:val="006E57F8"/>
    <w:rsid w:val="006E5F66"/>
    <w:rsid w:val="006F00DA"/>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6A3"/>
    <w:rsid w:val="00712842"/>
    <w:rsid w:val="00712CE9"/>
    <w:rsid w:val="00713161"/>
    <w:rsid w:val="0071439C"/>
    <w:rsid w:val="007152A1"/>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96D"/>
    <w:rsid w:val="00747DCF"/>
    <w:rsid w:val="0075022C"/>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F3B"/>
    <w:rsid w:val="00762296"/>
    <w:rsid w:val="00763044"/>
    <w:rsid w:val="007636B6"/>
    <w:rsid w:val="00764067"/>
    <w:rsid w:val="00764DEB"/>
    <w:rsid w:val="007657D2"/>
    <w:rsid w:val="00766149"/>
    <w:rsid w:val="00766F7D"/>
    <w:rsid w:val="007674B2"/>
    <w:rsid w:val="007702EC"/>
    <w:rsid w:val="0077062C"/>
    <w:rsid w:val="0077099B"/>
    <w:rsid w:val="007727BA"/>
    <w:rsid w:val="00773262"/>
    <w:rsid w:val="00773700"/>
    <w:rsid w:val="00773DCE"/>
    <w:rsid w:val="007743C2"/>
    <w:rsid w:val="0077447F"/>
    <w:rsid w:val="00775E39"/>
    <w:rsid w:val="00776A2B"/>
    <w:rsid w:val="00776D90"/>
    <w:rsid w:val="007776F6"/>
    <w:rsid w:val="007778C0"/>
    <w:rsid w:val="00777B1A"/>
    <w:rsid w:val="007803C9"/>
    <w:rsid w:val="00781B6B"/>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308B"/>
    <w:rsid w:val="007934AA"/>
    <w:rsid w:val="007938BF"/>
    <w:rsid w:val="00793AA6"/>
    <w:rsid w:val="00794510"/>
    <w:rsid w:val="007955E1"/>
    <w:rsid w:val="00795B75"/>
    <w:rsid w:val="00796601"/>
    <w:rsid w:val="00797647"/>
    <w:rsid w:val="007978E6"/>
    <w:rsid w:val="00797D5D"/>
    <w:rsid w:val="00797D73"/>
    <w:rsid w:val="007A0888"/>
    <w:rsid w:val="007A0EE0"/>
    <w:rsid w:val="007A216C"/>
    <w:rsid w:val="007A297E"/>
    <w:rsid w:val="007A3714"/>
    <w:rsid w:val="007A375D"/>
    <w:rsid w:val="007A38A7"/>
    <w:rsid w:val="007A3E32"/>
    <w:rsid w:val="007A4953"/>
    <w:rsid w:val="007A4BDE"/>
    <w:rsid w:val="007A50B6"/>
    <w:rsid w:val="007A61F0"/>
    <w:rsid w:val="007A6C24"/>
    <w:rsid w:val="007A6E02"/>
    <w:rsid w:val="007A71B6"/>
    <w:rsid w:val="007B0148"/>
    <w:rsid w:val="007B033C"/>
    <w:rsid w:val="007B0CD9"/>
    <w:rsid w:val="007B1361"/>
    <w:rsid w:val="007B1462"/>
    <w:rsid w:val="007B14DD"/>
    <w:rsid w:val="007B1C5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C60"/>
    <w:rsid w:val="007E305B"/>
    <w:rsid w:val="007E445E"/>
    <w:rsid w:val="007E4C42"/>
    <w:rsid w:val="007E57B9"/>
    <w:rsid w:val="007E594B"/>
    <w:rsid w:val="007E596D"/>
    <w:rsid w:val="007E74F8"/>
    <w:rsid w:val="007E7B4C"/>
    <w:rsid w:val="007E7BD6"/>
    <w:rsid w:val="007F014C"/>
    <w:rsid w:val="007F066E"/>
    <w:rsid w:val="007F1595"/>
    <w:rsid w:val="007F1A4A"/>
    <w:rsid w:val="007F1F4F"/>
    <w:rsid w:val="007F2298"/>
    <w:rsid w:val="007F245C"/>
    <w:rsid w:val="007F251E"/>
    <w:rsid w:val="007F28B9"/>
    <w:rsid w:val="007F2A4A"/>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511D8"/>
    <w:rsid w:val="00852205"/>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E9B"/>
    <w:rsid w:val="00866E3E"/>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1A9F"/>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B91"/>
    <w:rsid w:val="00894F86"/>
    <w:rsid w:val="00894FC2"/>
    <w:rsid w:val="00895539"/>
    <w:rsid w:val="00895E69"/>
    <w:rsid w:val="0089639C"/>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420B"/>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37FF"/>
    <w:rsid w:val="008E469C"/>
    <w:rsid w:val="008E509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913"/>
    <w:rsid w:val="008F7048"/>
    <w:rsid w:val="008F70D0"/>
    <w:rsid w:val="008F7173"/>
    <w:rsid w:val="0090002C"/>
    <w:rsid w:val="00900188"/>
    <w:rsid w:val="00900CB7"/>
    <w:rsid w:val="00901B5B"/>
    <w:rsid w:val="00901B6C"/>
    <w:rsid w:val="00901F34"/>
    <w:rsid w:val="0090214D"/>
    <w:rsid w:val="00902C6A"/>
    <w:rsid w:val="0090306E"/>
    <w:rsid w:val="009034F4"/>
    <w:rsid w:val="009035D2"/>
    <w:rsid w:val="009038C6"/>
    <w:rsid w:val="00903CB3"/>
    <w:rsid w:val="00904271"/>
    <w:rsid w:val="00904284"/>
    <w:rsid w:val="009049AA"/>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28E7"/>
    <w:rsid w:val="00922D18"/>
    <w:rsid w:val="009230C2"/>
    <w:rsid w:val="00923729"/>
    <w:rsid w:val="009239DA"/>
    <w:rsid w:val="00923A9F"/>
    <w:rsid w:val="00923C00"/>
    <w:rsid w:val="00924C70"/>
    <w:rsid w:val="00924F4B"/>
    <w:rsid w:val="0092664E"/>
    <w:rsid w:val="00926C04"/>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DEB"/>
    <w:rsid w:val="00943E65"/>
    <w:rsid w:val="00944B17"/>
    <w:rsid w:val="0094534C"/>
    <w:rsid w:val="00946315"/>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6579"/>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D9E"/>
    <w:rsid w:val="0097625A"/>
    <w:rsid w:val="0097743E"/>
    <w:rsid w:val="00977D41"/>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F24"/>
    <w:rsid w:val="00992FA3"/>
    <w:rsid w:val="00993E0C"/>
    <w:rsid w:val="0099424A"/>
    <w:rsid w:val="0099479C"/>
    <w:rsid w:val="0099597E"/>
    <w:rsid w:val="009961B8"/>
    <w:rsid w:val="0099685F"/>
    <w:rsid w:val="00996CC3"/>
    <w:rsid w:val="0099760D"/>
    <w:rsid w:val="00997A97"/>
    <w:rsid w:val="00997BB1"/>
    <w:rsid w:val="009A1580"/>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75C0"/>
    <w:rsid w:val="009B7641"/>
    <w:rsid w:val="009B79AE"/>
    <w:rsid w:val="009C0075"/>
    <w:rsid w:val="009C11F1"/>
    <w:rsid w:val="009C19B4"/>
    <w:rsid w:val="009C1B06"/>
    <w:rsid w:val="009C2298"/>
    <w:rsid w:val="009C22C1"/>
    <w:rsid w:val="009C27F3"/>
    <w:rsid w:val="009C2975"/>
    <w:rsid w:val="009C2AA4"/>
    <w:rsid w:val="009C2ADD"/>
    <w:rsid w:val="009C43E7"/>
    <w:rsid w:val="009C4776"/>
    <w:rsid w:val="009C4CBA"/>
    <w:rsid w:val="009C4DCD"/>
    <w:rsid w:val="009C4DF4"/>
    <w:rsid w:val="009C620A"/>
    <w:rsid w:val="009C654D"/>
    <w:rsid w:val="009C6A40"/>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0A9"/>
    <w:rsid w:val="009F1535"/>
    <w:rsid w:val="009F180C"/>
    <w:rsid w:val="009F1BE4"/>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319E"/>
    <w:rsid w:val="00A046C7"/>
    <w:rsid w:val="00A0579F"/>
    <w:rsid w:val="00A05965"/>
    <w:rsid w:val="00A05A6F"/>
    <w:rsid w:val="00A0673F"/>
    <w:rsid w:val="00A06BCB"/>
    <w:rsid w:val="00A074C4"/>
    <w:rsid w:val="00A078F9"/>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4EB"/>
    <w:rsid w:val="00A30A80"/>
    <w:rsid w:val="00A30FAB"/>
    <w:rsid w:val="00A3147E"/>
    <w:rsid w:val="00A316BE"/>
    <w:rsid w:val="00A31856"/>
    <w:rsid w:val="00A31E30"/>
    <w:rsid w:val="00A323B2"/>
    <w:rsid w:val="00A32A45"/>
    <w:rsid w:val="00A32FFE"/>
    <w:rsid w:val="00A3360F"/>
    <w:rsid w:val="00A33BE8"/>
    <w:rsid w:val="00A35EBC"/>
    <w:rsid w:val="00A361E1"/>
    <w:rsid w:val="00A362E0"/>
    <w:rsid w:val="00A364E9"/>
    <w:rsid w:val="00A3657F"/>
    <w:rsid w:val="00A36888"/>
    <w:rsid w:val="00A37352"/>
    <w:rsid w:val="00A37B33"/>
    <w:rsid w:val="00A37FA4"/>
    <w:rsid w:val="00A4067E"/>
    <w:rsid w:val="00A40963"/>
    <w:rsid w:val="00A40CB6"/>
    <w:rsid w:val="00A414E5"/>
    <w:rsid w:val="00A41EA2"/>
    <w:rsid w:val="00A420B2"/>
    <w:rsid w:val="00A42742"/>
    <w:rsid w:val="00A430C7"/>
    <w:rsid w:val="00A438A6"/>
    <w:rsid w:val="00A43DF6"/>
    <w:rsid w:val="00A440A2"/>
    <w:rsid w:val="00A44813"/>
    <w:rsid w:val="00A44A57"/>
    <w:rsid w:val="00A45BE6"/>
    <w:rsid w:val="00A4672B"/>
    <w:rsid w:val="00A4686F"/>
    <w:rsid w:val="00A46CAE"/>
    <w:rsid w:val="00A46EEB"/>
    <w:rsid w:val="00A47880"/>
    <w:rsid w:val="00A47BE6"/>
    <w:rsid w:val="00A50211"/>
    <w:rsid w:val="00A50D52"/>
    <w:rsid w:val="00A5127E"/>
    <w:rsid w:val="00A51BF7"/>
    <w:rsid w:val="00A52490"/>
    <w:rsid w:val="00A53064"/>
    <w:rsid w:val="00A536FB"/>
    <w:rsid w:val="00A5374D"/>
    <w:rsid w:val="00A54518"/>
    <w:rsid w:val="00A54FE4"/>
    <w:rsid w:val="00A550C9"/>
    <w:rsid w:val="00A55840"/>
    <w:rsid w:val="00A55C9E"/>
    <w:rsid w:val="00A56895"/>
    <w:rsid w:val="00A56B35"/>
    <w:rsid w:val="00A56FD0"/>
    <w:rsid w:val="00A57692"/>
    <w:rsid w:val="00A57E7E"/>
    <w:rsid w:val="00A606DA"/>
    <w:rsid w:val="00A61415"/>
    <w:rsid w:val="00A6209F"/>
    <w:rsid w:val="00A622F3"/>
    <w:rsid w:val="00A62488"/>
    <w:rsid w:val="00A62A2F"/>
    <w:rsid w:val="00A62D7B"/>
    <w:rsid w:val="00A62F0A"/>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A12"/>
    <w:rsid w:val="00A711DC"/>
    <w:rsid w:val="00A718CA"/>
    <w:rsid w:val="00A7192D"/>
    <w:rsid w:val="00A71A40"/>
    <w:rsid w:val="00A72234"/>
    <w:rsid w:val="00A72A36"/>
    <w:rsid w:val="00A72BD5"/>
    <w:rsid w:val="00A737BE"/>
    <w:rsid w:val="00A73D40"/>
    <w:rsid w:val="00A7440E"/>
    <w:rsid w:val="00A7467C"/>
    <w:rsid w:val="00A74EE4"/>
    <w:rsid w:val="00A74EE5"/>
    <w:rsid w:val="00A750CF"/>
    <w:rsid w:val="00A7520B"/>
    <w:rsid w:val="00A769AD"/>
    <w:rsid w:val="00A773BD"/>
    <w:rsid w:val="00A77B0F"/>
    <w:rsid w:val="00A77E1A"/>
    <w:rsid w:val="00A81453"/>
    <w:rsid w:val="00A81D28"/>
    <w:rsid w:val="00A81E0A"/>
    <w:rsid w:val="00A829A7"/>
    <w:rsid w:val="00A832F7"/>
    <w:rsid w:val="00A833C9"/>
    <w:rsid w:val="00A8365D"/>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A2"/>
    <w:rsid w:val="00AB3AEB"/>
    <w:rsid w:val="00AB4F87"/>
    <w:rsid w:val="00AB69E2"/>
    <w:rsid w:val="00AB6D6A"/>
    <w:rsid w:val="00AB6F01"/>
    <w:rsid w:val="00AB7777"/>
    <w:rsid w:val="00AC0099"/>
    <w:rsid w:val="00AC0131"/>
    <w:rsid w:val="00AC0F7C"/>
    <w:rsid w:val="00AC1529"/>
    <w:rsid w:val="00AC168F"/>
    <w:rsid w:val="00AC16E2"/>
    <w:rsid w:val="00AC191D"/>
    <w:rsid w:val="00AC2F88"/>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749B"/>
    <w:rsid w:val="00AF79FC"/>
    <w:rsid w:val="00B00AB3"/>
    <w:rsid w:val="00B0130C"/>
    <w:rsid w:val="00B01EFF"/>
    <w:rsid w:val="00B02441"/>
    <w:rsid w:val="00B026EB"/>
    <w:rsid w:val="00B02825"/>
    <w:rsid w:val="00B02E1B"/>
    <w:rsid w:val="00B0425A"/>
    <w:rsid w:val="00B0426F"/>
    <w:rsid w:val="00B046CA"/>
    <w:rsid w:val="00B0498C"/>
    <w:rsid w:val="00B050A8"/>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C0F"/>
    <w:rsid w:val="00B160F1"/>
    <w:rsid w:val="00B163D8"/>
    <w:rsid w:val="00B1641A"/>
    <w:rsid w:val="00B1684E"/>
    <w:rsid w:val="00B16D87"/>
    <w:rsid w:val="00B16EBF"/>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A2A"/>
    <w:rsid w:val="00B25FE4"/>
    <w:rsid w:val="00B2681F"/>
    <w:rsid w:val="00B2700D"/>
    <w:rsid w:val="00B278EA"/>
    <w:rsid w:val="00B27D3B"/>
    <w:rsid w:val="00B303DD"/>
    <w:rsid w:val="00B31547"/>
    <w:rsid w:val="00B3322E"/>
    <w:rsid w:val="00B33567"/>
    <w:rsid w:val="00B33C6F"/>
    <w:rsid w:val="00B34B3A"/>
    <w:rsid w:val="00B34DEA"/>
    <w:rsid w:val="00B3619E"/>
    <w:rsid w:val="00B36CAF"/>
    <w:rsid w:val="00B36D3C"/>
    <w:rsid w:val="00B377BC"/>
    <w:rsid w:val="00B37ABC"/>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7D7B"/>
    <w:rsid w:val="00B50305"/>
    <w:rsid w:val="00B503B7"/>
    <w:rsid w:val="00B50527"/>
    <w:rsid w:val="00B50591"/>
    <w:rsid w:val="00B515B9"/>
    <w:rsid w:val="00B51F25"/>
    <w:rsid w:val="00B520BF"/>
    <w:rsid w:val="00B52659"/>
    <w:rsid w:val="00B5316D"/>
    <w:rsid w:val="00B53675"/>
    <w:rsid w:val="00B53D55"/>
    <w:rsid w:val="00B542B2"/>
    <w:rsid w:val="00B5481E"/>
    <w:rsid w:val="00B54BD1"/>
    <w:rsid w:val="00B551D5"/>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C96"/>
    <w:rsid w:val="00B679C1"/>
    <w:rsid w:val="00B67A33"/>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B131A"/>
    <w:rsid w:val="00BB176F"/>
    <w:rsid w:val="00BB18BE"/>
    <w:rsid w:val="00BB1B5E"/>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877"/>
    <w:rsid w:val="00BE3B58"/>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3192"/>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CE"/>
    <w:rsid w:val="00C20D9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6624"/>
    <w:rsid w:val="00C46648"/>
    <w:rsid w:val="00C46A23"/>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9D6"/>
    <w:rsid w:val="00C70CFF"/>
    <w:rsid w:val="00C71095"/>
    <w:rsid w:val="00C713AE"/>
    <w:rsid w:val="00C71678"/>
    <w:rsid w:val="00C7186E"/>
    <w:rsid w:val="00C72026"/>
    <w:rsid w:val="00C72F1C"/>
    <w:rsid w:val="00C7366A"/>
    <w:rsid w:val="00C74B3D"/>
    <w:rsid w:val="00C75B4B"/>
    <w:rsid w:val="00C75C28"/>
    <w:rsid w:val="00C75CE2"/>
    <w:rsid w:val="00C76A24"/>
    <w:rsid w:val="00C77329"/>
    <w:rsid w:val="00C80165"/>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3AE3"/>
    <w:rsid w:val="00C94433"/>
    <w:rsid w:val="00C94796"/>
    <w:rsid w:val="00C94948"/>
    <w:rsid w:val="00C96329"/>
    <w:rsid w:val="00C9666C"/>
    <w:rsid w:val="00C96B38"/>
    <w:rsid w:val="00C96F9E"/>
    <w:rsid w:val="00C971A8"/>
    <w:rsid w:val="00C9776E"/>
    <w:rsid w:val="00C97AF9"/>
    <w:rsid w:val="00CA0947"/>
    <w:rsid w:val="00CA11E1"/>
    <w:rsid w:val="00CA1374"/>
    <w:rsid w:val="00CA1CBD"/>
    <w:rsid w:val="00CA38C7"/>
    <w:rsid w:val="00CA3BF9"/>
    <w:rsid w:val="00CA40D7"/>
    <w:rsid w:val="00CA4965"/>
    <w:rsid w:val="00CA4B2F"/>
    <w:rsid w:val="00CA4F41"/>
    <w:rsid w:val="00CA51D6"/>
    <w:rsid w:val="00CA58DC"/>
    <w:rsid w:val="00CA6608"/>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6032"/>
    <w:rsid w:val="00CD6D10"/>
    <w:rsid w:val="00CD747E"/>
    <w:rsid w:val="00CD7764"/>
    <w:rsid w:val="00CD79A4"/>
    <w:rsid w:val="00CE04FB"/>
    <w:rsid w:val="00CE0F17"/>
    <w:rsid w:val="00CE1220"/>
    <w:rsid w:val="00CE1358"/>
    <w:rsid w:val="00CE1A23"/>
    <w:rsid w:val="00CE28F7"/>
    <w:rsid w:val="00CE3378"/>
    <w:rsid w:val="00CE3545"/>
    <w:rsid w:val="00CE3EF9"/>
    <w:rsid w:val="00CE43DE"/>
    <w:rsid w:val="00CE4825"/>
    <w:rsid w:val="00CE4E86"/>
    <w:rsid w:val="00CE5410"/>
    <w:rsid w:val="00CE61B3"/>
    <w:rsid w:val="00CE6AE8"/>
    <w:rsid w:val="00CE7E53"/>
    <w:rsid w:val="00CF0B26"/>
    <w:rsid w:val="00CF0C80"/>
    <w:rsid w:val="00CF15CC"/>
    <w:rsid w:val="00CF1674"/>
    <w:rsid w:val="00CF1ACC"/>
    <w:rsid w:val="00CF1F89"/>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2858"/>
    <w:rsid w:val="00D028A5"/>
    <w:rsid w:val="00D02ACF"/>
    <w:rsid w:val="00D02AE6"/>
    <w:rsid w:val="00D03592"/>
    <w:rsid w:val="00D035B8"/>
    <w:rsid w:val="00D038D2"/>
    <w:rsid w:val="00D03CB6"/>
    <w:rsid w:val="00D044F4"/>
    <w:rsid w:val="00D0482F"/>
    <w:rsid w:val="00D04A8D"/>
    <w:rsid w:val="00D04D44"/>
    <w:rsid w:val="00D06804"/>
    <w:rsid w:val="00D0766C"/>
    <w:rsid w:val="00D11075"/>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4154"/>
    <w:rsid w:val="00D24363"/>
    <w:rsid w:val="00D252F0"/>
    <w:rsid w:val="00D252FB"/>
    <w:rsid w:val="00D254AF"/>
    <w:rsid w:val="00D25CC1"/>
    <w:rsid w:val="00D25EF3"/>
    <w:rsid w:val="00D25FC2"/>
    <w:rsid w:val="00D264AF"/>
    <w:rsid w:val="00D2678E"/>
    <w:rsid w:val="00D27675"/>
    <w:rsid w:val="00D2793C"/>
    <w:rsid w:val="00D27BC6"/>
    <w:rsid w:val="00D27D4E"/>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2FC"/>
    <w:rsid w:val="00D34B5F"/>
    <w:rsid w:val="00D35683"/>
    <w:rsid w:val="00D356D0"/>
    <w:rsid w:val="00D358A3"/>
    <w:rsid w:val="00D36D87"/>
    <w:rsid w:val="00D37404"/>
    <w:rsid w:val="00D375B0"/>
    <w:rsid w:val="00D41206"/>
    <w:rsid w:val="00D41823"/>
    <w:rsid w:val="00D421C4"/>
    <w:rsid w:val="00D424DE"/>
    <w:rsid w:val="00D43195"/>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33B1"/>
    <w:rsid w:val="00D74F6F"/>
    <w:rsid w:val="00D75C11"/>
    <w:rsid w:val="00D7624F"/>
    <w:rsid w:val="00D766B9"/>
    <w:rsid w:val="00D76876"/>
    <w:rsid w:val="00D804D7"/>
    <w:rsid w:val="00D8090D"/>
    <w:rsid w:val="00D81D14"/>
    <w:rsid w:val="00D82F47"/>
    <w:rsid w:val="00D82FEF"/>
    <w:rsid w:val="00D83E4E"/>
    <w:rsid w:val="00D84C88"/>
    <w:rsid w:val="00D850FD"/>
    <w:rsid w:val="00D8528B"/>
    <w:rsid w:val="00D8578F"/>
    <w:rsid w:val="00D866CE"/>
    <w:rsid w:val="00D86C9D"/>
    <w:rsid w:val="00D86DA9"/>
    <w:rsid w:val="00D90965"/>
    <w:rsid w:val="00D920B5"/>
    <w:rsid w:val="00D923C4"/>
    <w:rsid w:val="00D923CF"/>
    <w:rsid w:val="00D927CE"/>
    <w:rsid w:val="00D9383C"/>
    <w:rsid w:val="00D93A4F"/>
    <w:rsid w:val="00D93C27"/>
    <w:rsid w:val="00D93F2A"/>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EF"/>
    <w:rsid w:val="00DA4BDE"/>
    <w:rsid w:val="00DA507C"/>
    <w:rsid w:val="00DA5912"/>
    <w:rsid w:val="00DA5EEE"/>
    <w:rsid w:val="00DA609F"/>
    <w:rsid w:val="00DA64AD"/>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7BB"/>
    <w:rsid w:val="00DC2A82"/>
    <w:rsid w:val="00DC2C45"/>
    <w:rsid w:val="00DC30D6"/>
    <w:rsid w:val="00DC35DC"/>
    <w:rsid w:val="00DC4235"/>
    <w:rsid w:val="00DC45AF"/>
    <w:rsid w:val="00DC4672"/>
    <w:rsid w:val="00DC60C4"/>
    <w:rsid w:val="00DC7AEC"/>
    <w:rsid w:val="00DD0619"/>
    <w:rsid w:val="00DD0B7B"/>
    <w:rsid w:val="00DD10BC"/>
    <w:rsid w:val="00DD13CD"/>
    <w:rsid w:val="00DD2007"/>
    <w:rsid w:val="00DD2680"/>
    <w:rsid w:val="00DD2A92"/>
    <w:rsid w:val="00DD30A5"/>
    <w:rsid w:val="00DD37ED"/>
    <w:rsid w:val="00DD3E20"/>
    <w:rsid w:val="00DD44A4"/>
    <w:rsid w:val="00DD47AF"/>
    <w:rsid w:val="00DD4C55"/>
    <w:rsid w:val="00DD5C5B"/>
    <w:rsid w:val="00DD5D91"/>
    <w:rsid w:val="00DD69B8"/>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5C3"/>
    <w:rsid w:val="00DF0907"/>
    <w:rsid w:val="00DF0A98"/>
    <w:rsid w:val="00DF1257"/>
    <w:rsid w:val="00DF12A0"/>
    <w:rsid w:val="00DF1D15"/>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6C0"/>
    <w:rsid w:val="00E20876"/>
    <w:rsid w:val="00E20EED"/>
    <w:rsid w:val="00E22921"/>
    <w:rsid w:val="00E229C4"/>
    <w:rsid w:val="00E22CAD"/>
    <w:rsid w:val="00E237C4"/>
    <w:rsid w:val="00E238C9"/>
    <w:rsid w:val="00E23C45"/>
    <w:rsid w:val="00E2489C"/>
    <w:rsid w:val="00E25093"/>
    <w:rsid w:val="00E2538F"/>
    <w:rsid w:val="00E25584"/>
    <w:rsid w:val="00E259AF"/>
    <w:rsid w:val="00E25C10"/>
    <w:rsid w:val="00E260F1"/>
    <w:rsid w:val="00E26880"/>
    <w:rsid w:val="00E26EA2"/>
    <w:rsid w:val="00E27047"/>
    <w:rsid w:val="00E276A9"/>
    <w:rsid w:val="00E3076B"/>
    <w:rsid w:val="00E30B09"/>
    <w:rsid w:val="00E31CD1"/>
    <w:rsid w:val="00E31EF7"/>
    <w:rsid w:val="00E337B4"/>
    <w:rsid w:val="00E339D7"/>
    <w:rsid w:val="00E33A3E"/>
    <w:rsid w:val="00E33DE6"/>
    <w:rsid w:val="00E3403D"/>
    <w:rsid w:val="00E34D3A"/>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B1F"/>
    <w:rsid w:val="00E71E8A"/>
    <w:rsid w:val="00E71F44"/>
    <w:rsid w:val="00E7202D"/>
    <w:rsid w:val="00E72BF0"/>
    <w:rsid w:val="00E72C57"/>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2C0"/>
    <w:rsid w:val="00E87927"/>
    <w:rsid w:val="00E87C9D"/>
    <w:rsid w:val="00E87D0A"/>
    <w:rsid w:val="00E87DAF"/>
    <w:rsid w:val="00E87FA8"/>
    <w:rsid w:val="00E90001"/>
    <w:rsid w:val="00E9075A"/>
    <w:rsid w:val="00E9079B"/>
    <w:rsid w:val="00E90956"/>
    <w:rsid w:val="00E90CC3"/>
    <w:rsid w:val="00E91CCD"/>
    <w:rsid w:val="00E92857"/>
    <w:rsid w:val="00E92A18"/>
    <w:rsid w:val="00E93CC8"/>
    <w:rsid w:val="00E94045"/>
    <w:rsid w:val="00E9417A"/>
    <w:rsid w:val="00E94232"/>
    <w:rsid w:val="00E9482D"/>
    <w:rsid w:val="00E94BC4"/>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A72"/>
    <w:rsid w:val="00EC187D"/>
    <w:rsid w:val="00EC18B9"/>
    <w:rsid w:val="00EC271B"/>
    <w:rsid w:val="00EC2B52"/>
    <w:rsid w:val="00EC2EDC"/>
    <w:rsid w:val="00EC34BD"/>
    <w:rsid w:val="00EC3B27"/>
    <w:rsid w:val="00EC3D6E"/>
    <w:rsid w:val="00EC3F0C"/>
    <w:rsid w:val="00EC5AB3"/>
    <w:rsid w:val="00EC5AF8"/>
    <w:rsid w:val="00EC6078"/>
    <w:rsid w:val="00EC70C0"/>
    <w:rsid w:val="00EC71BF"/>
    <w:rsid w:val="00EC7872"/>
    <w:rsid w:val="00EC7AAB"/>
    <w:rsid w:val="00ED00DE"/>
    <w:rsid w:val="00ED0333"/>
    <w:rsid w:val="00ED0EAD"/>
    <w:rsid w:val="00ED1050"/>
    <w:rsid w:val="00ED1394"/>
    <w:rsid w:val="00ED1FD2"/>
    <w:rsid w:val="00ED2163"/>
    <w:rsid w:val="00ED2287"/>
    <w:rsid w:val="00ED3322"/>
    <w:rsid w:val="00ED34D2"/>
    <w:rsid w:val="00ED34F1"/>
    <w:rsid w:val="00ED5704"/>
    <w:rsid w:val="00ED79AB"/>
    <w:rsid w:val="00ED7A13"/>
    <w:rsid w:val="00ED7B0C"/>
    <w:rsid w:val="00EE0338"/>
    <w:rsid w:val="00EE0850"/>
    <w:rsid w:val="00EE19EA"/>
    <w:rsid w:val="00EE2826"/>
    <w:rsid w:val="00EE2C88"/>
    <w:rsid w:val="00EE2E3D"/>
    <w:rsid w:val="00EE2ED3"/>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5441"/>
    <w:rsid w:val="00EF5924"/>
    <w:rsid w:val="00EF5ADA"/>
    <w:rsid w:val="00EF6EFD"/>
    <w:rsid w:val="00EF72DB"/>
    <w:rsid w:val="00EF7AA7"/>
    <w:rsid w:val="00F000CA"/>
    <w:rsid w:val="00F001CF"/>
    <w:rsid w:val="00F0057F"/>
    <w:rsid w:val="00F01882"/>
    <w:rsid w:val="00F019C9"/>
    <w:rsid w:val="00F01AC3"/>
    <w:rsid w:val="00F01CD9"/>
    <w:rsid w:val="00F01F5B"/>
    <w:rsid w:val="00F02980"/>
    <w:rsid w:val="00F02997"/>
    <w:rsid w:val="00F03235"/>
    <w:rsid w:val="00F03481"/>
    <w:rsid w:val="00F03982"/>
    <w:rsid w:val="00F03B74"/>
    <w:rsid w:val="00F04B1E"/>
    <w:rsid w:val="00F0526A"/>
    <w:rsid w:val="00F05EE4"/>
    <w:rsid w:val="00F05EED"/>
    <w:rsid w:val="00F0611D"/>
    <w:rsid w:val="00F06A88"/>
    <w:rsid w:val="00F0719D"/>
    <w:rsid w:val="00F075B6"/>
    <w:rsid w:val="00F07AD8"/>
    <w:rsid w:val="00F07B68"/>
    <w:rsid w:val="00F07F49"/>
    <w:rsid w:val="00F10029"/>
    <w:rsid w:val="00F105F2"/>
    <w:rsid w:val="00F1128B"/>
    <w:rsid w:val="00F12258"/>
    <w:rsid w:val="00F129CA"/>
    <w:rsid w:val="00F12F17"/>
    <w:rsid w:val="00F1352A"/>
    <w:rsid w:val="00F13596"/>
    <w:rsid w:val="00F137E1"/>
    <w:rsid w:val="00F13990"/>
    <w:rsid w:val="00F13A48"/>
    <w:rsid w:val="00F14397"/>
    <w:rsid w:val="00F144BD"/>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31D"/>
    <w:rsid w:val="00F24A5E"/>
    <w:rsid w:val="00F250BD"/>
    <w:rsid w:val="00F25A5E"/>
    <w:rsid w:val="00F25B9D"/>
    <w:rsid w:val="00F25D47"/>
    <w:rsid w:val="00F25EB9"/>
    <w:rsid w:val="00F25FBA"/>
    <w:rsid w:val="00F27984"/>
    <w:rsid w:val="00F27B4C"/>
    <w:rsid w:val="00F308FD"/>
    <w:rsid w:val="00F31C93"/>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301A"/>
    <w:rsid w:val="00F63770"/>
    <w:rsid w:val="00F638CE"/>
    <w:rsid w:val="00F64134"/>
    <w:rsid w:val="00F64447"/>
    <w:rsid w:val="00F64A3C"/>
    <w:rsid w:val="00F655DF"/>
    <w:rsid w:val="00F65DF6"/>
    <w:rsid w:val="00F66006"/>
    <w:rsid w:val="00F661BF"/>
    <w:rsid w:val="00F66F2D"/>
    <w:rsid w:val="00F6720F"/>
    <w:rsid w:val="00F67C65"/>
    <w:rsid w:val="00F67F3D"/>
    <w:rsid w:val="00F705A6"/>
    <w:rsid w:val="00F70B48"/>
    <w:rsid w:val="00F70CC4"/>
    <w:rsid w:val="00F713FB"/>
    <w:rsid w:val="00F715E7"/>
    <w:rsid w:val="00F7161C"/>
    <w:rsid w:val="00F718E9"/>
    <w:rsid w:val="00F724BB"/>
    <w:rsid w:val="00F72A0C"/>
    <w:rsid w:val="00F7374C"/>
    <w:rsid w:val="00F73D6B"/>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6B01"/>
    <w:rsid w:val="00F9069F"/>
    <w:rsid w:val="00F90776"/>
    <w:rsid w:val="00F90B7D"/>
    <w:rsid w:val="00F929C1"/>
    <w:rsid w:val="00F92B84"/>
    <w:rsid w:val="00F92DF6"/>
    <w:rsid w:val="00F93B1B"/>
    <w:rsid w:val="00F93B3A"/>
    <w:rsid w:val="00F94D65"/>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62"/>
    <w:rsid w:val="00FC04FD"/>
    <w:rsid w:val="00FC0D70"/>
    <w:rsid w:val="00FC0E14"/>
    <w:rsid w:val="00FC0E78"/>
    <w:rsid w:val="00FC20B0"/>
    <w:rsid w:val="00FC25A9"/>
    <w:rsid w:val="00FC2DC5"/>
    <w:rsid w:val="00FC36A5"/>
    <w:rsid w:val="00FC4586"/>
    <w:rsid w:val="00FC4957"/>
    <w:rsid w:val="00FC497F"/>
    <w:rsid w:val="00FC4E79"/>
    <w:rsid w:val="00FC5015"/>
    <w:rsid w:val="00FC5382"/>
    <w:rsid w:val="00FC5C9E"/>
    <w:rsid w:val="00FC6910"/>
    <w:rsid w:val="00FC6B92"/>
    <w:rsid w:val="00FC7223"/>
    <w:rsid w:val="00FC7962"/>
    <w:rsid w:val="00FD025D"/>
    <w:rsid w:val="00FD04C2"/>
    <w:rsid w:val="00FD0842"/>
    <w:rsid w:val="00FD0B7F"/>
    <w:rsid w:val="00FD0EC9"/>
    <w:rsid w:val="00FD1650"/>
    <w:rsid w:val="00FD30FC"/>
    <w:rsid w:val="00FD36DE"/>
    <w:rsid w:val="00FD4B56"/>
    <w:rsid w:val="00FD536E"/>
    <w:rsid w:val="00FD560B"/>
    <w:rsid w:val="00FD5A85"/>
    <w:rsid w:val="00FD5D1E"/>
    <w:rsid w:val="00FD5FA6"/>
    <w:rsid w:val="00FD6366"/>
    <w:rsid w:val="00FE08DF"/>
    <w:rsid w:val="00FE16BE"/>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42E6"/>
    <w:rsid w:val="00FE487D"/>
    <w:rsid w:val="00FE5F16"/>
    <w:rsid w:val="00FE63DB"/>
    <w:rsid w:val="00FE7809"/>
    <w:rsid w:val="00FF0E63"/>
    <w:rsid w:val="00FF1003"/>
    <w:rsid w:val="00FF233D"/>
    <w:rsid w:val="00FF29A7"/>
    <w:rsid w:val="00FF33F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DC0-0642-4343-B9D6-F6F731E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12072</TotalTime>
  <Pages>8</Pages>
  <Words>2311</Words>
  <Characters>15950</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2038</cp:revision>
  <cp:lastPrinted>2020-03-09T08:11:00Z</cp:lastPrinted>
  <dcterms:created xsi:type="dcterms:W3CDTF">2019-02-25T08:58:00Z</dcterms:created>
  <dcterms:modified xsi:type="dcterms:W3CDTF">2021-11-02T14:27:00Z</dcterms:modified>
</cp:coreProperties>
</file>