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1B" w:rsidRDefault="00631689" w:rsidP="00EC271B">
      <w:pPr>
        <w:pStyle w:val="Cmsor6"/>
        <w:tabs>
          <w:tab w:val="num" w:pos="0"/>
        </w:tabs>
      </w:pPr>
      <w:r>
        <w:rPr>
          <w:sz w:val="24"/>
        </w:rPr>
        <w:t>ÜGYRENDI, KÖZRENDVÉDELMI ÉS TELEPÜLÉSFEJLESZTÉSI</w:t>
      </w:r>
      <w:r w:rsidR="00EC271B">
        <w:rPr>
          <w:sz w:val="24"/>
        </w:rPr>
        <w:t xml:space="preserve"> BIZOTTSÁG</w:t>
      </w:r>
    </w:p>
    <w:p w:rsidR="00EC271B" w:rsidRDefault="00EC271B" w:rsidP="00EC271B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EC271B" w:rsidRDefault="00EC271B" w:rsidP="00EC271B"/>
    <w:p w:rsidR="00EC271B" w:rsidRDefault="00EC271B" w:rsidP="00EC271B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EC271B" w:rsidRDefault="00EC271B" w:rsidP="00EC271B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 </w:t>
      </w:r>
      <w:proofErr w:type="gramEnd"/>
      <w:r>
        <w:rPr>
          <w:b/>
        </w:rPr>
        <w:t xml:space="preserve">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:rsidR="00EC271B" w:rsidRDefault="00EC271B" w:rsidP="00EC271B"/>
    <w:p w:rsidR="00EC271B" w:rsidRDefault="00EC271B" w:rsidP="00EC27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655E35">
        <w:rPr>
          <w:b/>
        </w:rPr>
        <w:t>68</w:t>
      </w:r>
      <w:r>
        <w:rPr>
          <w:b/>
        </w:rPr>
        <w:t>/2018. (XII. 11.)</w:t>
      </w:r>
      <w:r>
        <w:tab/>
        <w:t>A</w:t>
      </w:r>
      <w:r w:rsidRPr="00B93280">
        <w:rPr>
          <w:lang w:eastAsia="hu-HU"/>
        </w:rPr>
        <w:t>z önkormányzat képviselő-testülete 2019. I. félévi munkaterve elfogadásá</w:t>
      </w:r>
      <w:r>
        <w:rPr>
          <w:lang w:eastAsia="hu-HU"/>
        </w:rPr>
        <w:t>nak javaslata</w:t>
      </w:r>
    </w:p>
    <w:p w:rsidR="00EC271B" w:rsidRDefault="00EC271B" w:rsidP="00EC271B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EC271B" w:rsidRDefault="00EC271B" w:rsidP="00EC271B"/>
    <w:p w:rsidR="00EC271B" w:rsidRDefault="00EC271B" w:rsidP="0099685F"/>
    <w:p w:rsidR="00EC271B" w:rsidRPr="00EC271B" w:rsidRDefault="00EC271B" w:rsidP="0099685F">
      <w:pPr>
        <w:pStyle w:val="Cmsor6"/>
        <w:tabs>
          <w:tab w:val="num" w:pos="0"/>
        </w:tabs>
      </w:pPr>
    </w:p>
    <w:p w:rsidR="00EC271B" w:rsidRPr="00EC271B" w:rsidRDefault="00EC271B" w:rsidP="0099685F">
      <w:pPr>
        <w:pStyle w:val="Cmsor6"/>
        <w:tabs>
          <w:tab w:val="num" w:pos="0"/>
        </w:tabs>
      </w:pPr>
    </w:p>
    <w:p w:rsidR="00EC271B" w:rsidRPr="00EC271B" w:rsidRDefault="00EC271B" w:rsidP="0099685F">
      <w:pPr>
        <w:pStyle w:val="Cmsor6"/>
        <w:tabs>
          <w:tab w:val="num" w:pos="0"/>
        </w:tabs>
      </w:pPr>
    </w:p>
    <w:p w:rsidR="00EC271B" w:rsidRPr="00EC271B" w:rsidRDefault="00EC271B" w:rsidP="0099685F">
      <w:pPr>
        <w:pStyle w:val="Cmsor6"/>
        <w:tabs>
          <w:tab w:val="num" w:pos="0"/>
        </w:tabs>
      </w:pPr>
    </w:p>
    <w:p w:rsidR="00EC271B" w:rsidRPr="00EC271B" w:rsidRDefault="00EC271B" w:rsidP="0099685F">
      <w:pPr>
        <w:pStyle w:val="Cmsor6"/>
        <w:tabs>
          <w:tab w:val="num" w:pos="0"/>
        </w:tabs>
      </w:pPr>
    </w:p>
    <w:p w:rsidR="00EC271B" w:rsidRPr="00EC271B" w:rsidRDefault="00EC271B" w:rsidP="0099685F">
      <w:pPr>
        <w:pStyle w:val="Cmsor6"/>
        <w:tabs>
          <w:tab w:val="num" w:pos="0"/>
        </w:tabs>
      </w:pPr>
    </w:p>
    <w:p w:rsidR="00EC271B" w:rsidRPr="00EC271B" w:rsidRDefault="00EC271B" w:rsidP="0099685F">
      <w:pPr>
        <w:pStyle w:val="Cmsor6"/>
        <w:tabs>
          <w:tab w:val="num" w:pos="0"/>
        </w:tabs>
      </w:pPr>
    </w:p>
    <w:p w:rsidR="00EC271B" w:rsidRPr="00EC271B" w:rsidRDefault="00EC271B" w:rsidP="0099685F">
      <w:pPr>
        <w:pStyle w:val="Cmsor6"/>
        <w:tabs>
          <w:tab w:val="num" w:pos="0"/>
        </w:tabs>
      </w:pPr>
    </w:p>
    <w:p w:rsidR="00EC271B" w:rsidRPr="00EC271B" w:rsidRDefault="00EC271B" w:rsidP="0099685F">
      <w:pPr>
        <w:pStyle w:val="Cmsor6"/>
        <w:tabs>
          <w:tab w:val="num" w:pos="0"/>
        </w:tabs>
      </w:pPr>
    </w:p>
    <w:p w:rsidR="00EC271B" w:rsidRDefault="00EC271B" w:rsidP="0099685F">
      <w:pPr>
        <w:pStyle w:val="Cmsor6"/>
        <w:tabs>
          <w:tab w:val="num" w:pos="0"/>
        </w:tabs>
      </w:pPr>
    </w:p>
    <w:p w:rsidR="00EC271B" w:rsidRDefault="00EC271B" w:rsidP="00EC271B"/>
    <w:p w:rsidR="00EC271B" w:rsidRDefault="00EC271B" w:rsidP="00EC271B"/>
    <w:p w:rsidR="00EC271B" w:rsidRDefault="00EC271B" w:rsidP="00EC271B"/>
    <w:p w:rsidR="00EC271B" w:rsidRDefault="00EC271B" w:rsidP="00EC271B"/>
    <w:p w:rsidR="00EC271B" w:rsidRDefault="00EC271B" w:rsidP="00EC271B"/>
    <w:p w:rsidR="00EC271B" w:rsidRDefault="00EC271B" w:rsidP="00EC271B">
      <w:pPr>
        <w:pStyle w:val="Cmsor6"/>
        <w:numPr>
          <w:ilvl w:val="0"/>
          <w:numId w:val="0"/>
        </w:numPr>
        <w:jc w:val="left"/>
        <w:rPr>
          <w:b w:val="0"/>
          <w:sz w:val="24"/>
        </w:rPr>
      </w:pPr>
    </w:p>
    <w:p w:rsidR="00EC271B" w:rsidRDefault="00EC271B" w:rsidP="00EC271B"/>
    <w:p w:rsidR="00EC271B" w:rsidRDefault="00EC271B" w:rsidP="00EC271B"/>
    <w:p w:rsidR="00EC271B" w:rsidRPr="00EC271B" w:rsidRDefault="00EC271B" w:rsidP="00EC271B"/>
    <w:p w:rsidR="0099685F" w:rsidRDefault="0099685F" w:rsidP="0099685F">
      <w:pPr>
        <w:pStyle w:val="Cmsor6"/>
        <w:tabs>
          <w:tab w:val="num" w:pos="0"/>
        </w:tabs>
      </w:pPr>
      <w:r>
        <w:rPr>
          <w:sz w:val="24"/>
        </w:rPr>
        <w:lastRenderedPageBreak/>
        <w:t>PÉNZÜGYI BIZOTTSÁG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99685F" w:rsidRDefault="0099685F" w:rsidP="0099685F"/>
    <w:p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</w:t>
      </w:r>
      <w:r w:rsidR="0099685F">
        <w:rPr>
          <w:b/>
        </w:rPr>
        <w:t xml:space="preserve"> </w:t>
      </w:r>
      <w:proofErr w:type="gramEnd"/>
      <w:r w:rsidR="0099685F">
        <w:rPr>
          <w:b/>
        </w:rPr>
        <w:t xml:space="preserve">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:rsidR="0099685F" w:rsidRDefault="0099685F" w:rsidP="0099685F"/>
    <w:p w:rsidR="0099685F" w:rsidRDefault="0099685F" w:rsidP="00A362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844363">
        <w:rPr>
          <w:b/>
        </w:rPr>
        <w:t>105</w:t>
      </w:r>
      <w:r w:rsidR="00A840A4">
        <w:rPr>
          <w:b/>
        </w:rPr>
        <w:t>/2018. (</w:t>
      </w:r>
      <w:r w:rsidR="00436F54">
        <w:rPr>
          <w:b/>
        </w:rPr>
        <w:t>X</w:t>
      </w:r>
      <w:r w:rsidR="00F55A28">
        <w:rPr>
          <w:b/>
        </w:rPr>
        <w:t>I</w:t>
      </w:r>
      <w:r w:rsidR="00844363">
        <w:rPr>
          <w:b/>
        </w:rPr>
        <w:t>I</w:t>
      </w:r>
      <w:r w:rsidR="005416FD">
        <w:rPr>
          <w:b/>
        </w:rPr>
        <w:t xml:space="preserve">. </w:t>
      </w:r>
      <w:r w:rsidR="00844363">
        <w:rPr>
          <w:b/>
        </w:rPr>
        <w:t>11</w:t>
      </w:r>
      <w:r>
        <w:rPr>
          <w:b/>
        </w:rPr>
        <w:t>.)</w:t>
      </w:r>
      <w:r>
        <w:tab/>
      </w:r>
      <w:r w:rsidR="00844363">
        <w:t>A</w:t>
      </w:r>
      <w:r w:rsidR="00844363" w:rsidRPr="00B93280">
        <w:rPr>
          <w:lang w:eastAsia="hu-HU"/>
        </w:rPr>
        <w:t>z önkormányzat képviselő-testülete 2019. I. félévi munkaterve elfogadásá</w:t>
      </w:r>
      <w:r w:rsidR="00844363">
        <w:rPr>
          <w:lang w:eastAsia="hu-HU"/>
        </w:rPr>
        <w:t>nak javaslata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844363" w:rsidRDefault="00844363" w:rsidP="00844363"/>
    <w:p w:rsidR="00844363" w:rsidRDefault="00844363" w:rsidP="008443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106/2018. (XII. 11.)</w:t>
      </w:r>
      <w:r>
        <w:tab/>
        <w:t>A</w:t>
      </w:r>
      <w:r w:rsidRPr="00B93280">
        <w:rPr>
          <w:lang w:eastAsia="hu-HU"/>
        </w:rPr>
        <w:t xml:space="preserve"> Gróf Tisza István Kórház területén lévő önkormányzati bérlakások téli rezsicsökkentéséről</w:t>
      </w:r>
      <w:r>
        <w:rPr>
          <w:lang w:eastAsia="hu-HU"/>
        </w:rPr>
        <w:t xml:space="preserve"> szóló javaslat</w:t>
      </w:r>
    </w:p>
    <w:p w:rsidR="00844363" w:rsidRDefault="00844363" w:rsidP="00844363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844363" w:rsidRDefault="00844363" w:rsidP="00844363"/>
    <w:p w:rsidR="00844363" w:rsidRDefault="00844363" w:rsidP="008443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107/2018. (XII. 11.)</w:t>
      </w:r>
      <w:r>
        <w:tab/>
      </w:r>
      <w:r w:rsidR="00532E0C">
        <w:t>A</w:t>
      </w:r>
      <w:r w:rsidR="00532E0C" w:rsidRPr="003A58EE">
        <w:rPr>
          <w:lang w:eastAsia="hu-HU"/>
        </w:rPr>
        <w:t xml:space="preserve"> Berettyóújfalu, Tóth Árpád u. 10. szám alatti ingatlanok tulajdoni részilletőségeire vonatkozó elővásárlási jog gyakorlására</w:t>
      </w:r>
      <w:r w:rsidR="00532E0C">
        <w:rPr>
          <w:lang w:eastAsia="hu-HU"/>
        </w:rPr>
        <w:t xml:space="preserve"> vonatkozó javaslat</w:t>
      </w:r>
    </w:p>
    <w:p w:rsidR="00844363" w:rsidRDefault="00844363" w:rsidP="00844363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4E7267" w:rsidRDefault="004E7267" w:rsidP="0099685F"/>
    <w:p w:rsidR="004E7267" w:rsidRDefault="004E7267" w:rsidP="0099685F"/>
    <w:p w:rsidR="0099685F" w:rsidRDefault="0099685F" w:rsidP="00F07B68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 xml:space="preserve">2018. </w:t>
      </w:r>
      <w:r w:rsidR="000A7E65">
        <w:rPr>
          <w:lang w:bidi="hu-HU"/>
        </w:rPr>
        <w:t>december 11-én</w:t>
      </w:r>
      <w:r>
        <w:rPr>
          <w:lang w:bidi="hu-HU"/>
        </w:rPr>
        <w:t xml:space="preserve"> megtartott Pénzügyi Bizottság</w:t>
      </w:r>
      <w:r w:rsidR="000A7E65">
        <w:rPr>
          <w:lang w:bidi="hu-HU"/>
        </w:rPr>
        <w:t>, valamint az Ügyrendi, Közrendvédelmi és Településfejlesztési Bizottság együttes</w:t>
      </w:r>
      <w:r w:rsidR="00B928AE">
        <w:rPr>
          <w:lang w:bidi="hu-HU"/>
        </w:rPr>
        <w:t xml:space="preserve"> ülés</w:t>
      </w:r>
      <w:r w:rsidR="000A7E65">
        <w:rPr>
          <w:lang w:bidi="hu-HU"/>
        </w:rPr>
        <w:t>é</w:t>
      </w:r>
      <w:r w:rsidR="00B928AE">
        <w:rPr>
          <w:lang w:bidi="hu-HU"/>
        </w:rPr>
        <w:t>n.</w:t>
      </w:r>
    </w:p>
    <w:p w:rsidR="0099685F" w:rsidRDefault="0099685F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:rsidR="0099685F" w:rsidRDefault="0099685F" w:rsidP="0099685F">
      <w:pPr>
        <w:jc w:val="both"/>
        <w:rPr>
          <w:lang w:bidi="hu-HU"/>
        </w:rPr>
      </w:pPr>
    </w:p>
    <w:p w:rsidR="000A7E65" w:rsidRDefault="000A7E65" w:rsidP="0099685F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Ügyrendi, Közrendvédelmi és Településfejlesztési Bizottság részéről:</w:t>
      </w:r>
    </w:p>
    <w:p w:rsidR="000A7E65" w:rsidRDefault="000A7E65" w:rsidP="0099685F">
      <w:pPr>
        <w:jc w:val="both"/>
        <w:rPr>
          <w:lang w:bidi="hu-HU"/>
        </w:rPr>
      </w:pPr>
      <w:r>
        <w:rPr>
          <w:lang w:bidi="hu-HU"/>
        </w:rPr>
        <w:tab/>
        <w:t>Nagy Istvánné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:rsidR="000A7E65" w:rsidRDefault="000A7E65" w:rsidP="0099685F">
      <w:pPr>
        <w:jc w:val="both"/>
        <w:rPr>
          <w:lang w:bidi="hu-HU"/>
        </w:rPr>
      </w:pPr>
      <w:r>
        <w:rPr>
          <w:lang w:bidi="hu-HU"/>
        </w:rPr>
        <w:tab/>
        <w:t>Gál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0A7E65" w:rsidRDefault="000A7E65" w:rsidP="0099685F">
      <w:pPr>
        <w:jc w:val="both"/>
        <w:rPr>
          <w:lang w:bidi="hu-HU"/>
        </w:rPr>
      </w:pPr>
      <w:r>
        <w:rPr>
          <w:lang w:bidi="hu-HU"/>
        </w:rPr>
        <w:tab/>
        <w:t>Kovács Károlyné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0A7E65" w:rsidRPr="000A7E65" w:rsidRDefault="000A7E65" w:rsidP="0099685F">
      <w:pPr>
        <w:jc w:val="both"/>
        <w:rPr>
          <w:lang w:bidi="hu-HU"/>
        </w:rPr>
      </w:pPr>
      <w:r>
        <w:rPr>
          <w:lang w:bidi="hu-HU"/>
        </w:rPr>
        <w:tab/>
      </w:r>
      <w:r w:rsidR="003D64C8">
        <w:rPr>
          <w:lang w:bidi="hu-HU"/>
        </w:rPr>
        <w:t>Bottó Gabriella</w:t>
      </w:r>
      <w:r w:rsidR="003D64C8">
        <w:rPr>
          <w:lang w:bidi="hu-HU"/>
        </w:rPr>
        <w:tab/>
      </w:r>
      <w:r w:rsidR="003D64C8">
        <w:rPr>
          <w:lang w:bidi="hu-HU"/>
        </w:rPr>
        <w:tab/>
      </w:r>
      <w:r w:rsidR="003D64C8">
        <w:rPr>
          <w:lang w:bidi="hu-HU"/>
        </w:rPr>
        <w:tab/>
        <w:t>bizottsági tag</w:t>
      </w:r>
    </w:p>
    <w:p w:rsidR="000A7E65" w:rsidRDefault="000A7E65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4D0991" w:rsidRDefault="0099685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B76837">
        <w:rPr>
          <w:lang w:bidi="hu-HU"/>
        </w:rPr>
        <w:t>Szántai L</w:t>
      </w:r>
      <w:r w:rsidR="000A7E65">
        <w:rPr>
          <w:lang w:bidi="hu-HU"/>
        </w:rPr>
        <w:t>ászló</w:t>
      </w:r>
      <w:r w:rsidR="000A7E65">
        <w:rPr>
          <w:lang w:bidi="hu-HU"/>
        </w:rPr>
        <w:tab/>
      </w:r>
      <w:r w:rsidR="000A7E65">
        <w:rPr>
          <w:lang w:bidi="hu-HU"/>
        </w:rPr>
        <w:tab/>
      </w:r>
      <w:r w:rsidR="000A7E65">
        <w:rPr>
          <w:lang w:bidi="hu-HU"/>
        </w:rPr>
        <w:tab/>
      </w:r>
      <w:r w:rsidR="000A7E65">
        <w:rPr>
          <w:lang w:bidi="hu-HU"/>
        </w:rPr>
        <w:tab/>
        <w:t>bizottsági</w:t>
      </w:r>
      <w:r w:rsidR="00B76837">
        <w:rPr>
          <w:lang w:bidi="hu-HU"/>
        </w:rPr>
        <w:t xml:space="preserve"> elnök</w:t>
      </w:r>
    </w:p>
    <w:p w:rsidR="0099685F" w:rsidRDefault="001452F4" w:rsidP="005A4109">
      <w:pPr>
        <w:jc w:val="both"/>
        <w:rPr>
          <w:lang w:bidi="hu-HU"/>
        </w:rPr>
      </w:pPr>
      <w:r>
        <w:rPr>
          <w:lang w:bidi="hu-HU"/>
        </w:rPr>
        <w:tab/>
        <w:t>Hagymási Gyula Levente</w:t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61FD3" w:rsidP="005A4109">
      <w:pPr>
        <w:jc w:val="both"/>
        <w:rPr>
          <w:lang w:bidi="hu-HU"/>
        </w:rPr>
      </w:pPr>
      <w:r>
        <w:rPr>
          <w:lang w:bidi="hu-HU"/>
        </w:rPr>
        <w:tab/>
        <w:t>Gyarmati Sándorné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DD44A4" w:rsidRDefault="00DD44A4" w:rsidP="005A4109">
      <w:pPr>
        <w:jc w:val="both"/>
        <w:rPr>
          <w:lang w:bidi="hu-HU"/>
        </w:rPr>
      </w:pPr>
      <w:r>
        <w:rPr>
          <w:lang w:bidi="hu-HU"/>
        </w:rPr>
        <w:tab/>
        <w:t>Oláh Lajos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EE2826" w:rsidRPr="002F5A38" w:rsidRDefault="001452F4" w:rsidP="002F5A38">
      <w:pPr>
        <w:jc w:val="both"/>
        <w:rPr>
          <w:lang w:bidi="hu-HU"/>
        </w:rPr>
      </w:pPr>
      <w:r>
        <w:rPr>
          <w:lang w:bidi="hu-HU"/>
        </w:rPr>
        <w:tab/>
      </w:r>
    </w:p>
    <w:p w:rsidR="00F418F1" w:rsidRDefault="0099685F" w:rsidP="00DD44A4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EB6C4A" w:rsidRDefault="00273AFC" w:rsidP="005A4109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EB6C4A">
        <w:rPr>
          <w:lang w:bidi="hu-HU"/>
        </w:rPr>
        <w:t>Muraközi István</w:t>
      </w:r>
      <w:r w:rsidR="00EB6C4A">
        <w:rPr>
          <w:lang w:bidi="hu-HU"/>
        </w:rPr>
        <w:tab/>
      </w:r>
      <w:r w:rsidR="00EB6C4A">
        <w:rPr>
          <w:lang w:bidi="hu-HU"/>
        </w:rPr>
        <w:tab/>
      </w:r>
      <w:r w:rsidR="00EB6C4A">
        <w:rPr>
          <w:lang w:bidi="hu-HU"/>
        </w:rPr>
        <w:tab/>
        <w:t>polgármester</w:t>
      </w:r>
    </w:p>
    <w:p w:rsidR="00273AFC" w:rsidRDefault="00273AFC" w:rsidP="00EB6C4A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:rsidR="000A4DF4" w:rsidRPr="00D67FCD" w:rsidRDefault="00C630D4" w:rsidP="00DD44A4">
      <w:pPr>
        <w:ind w:firstLine="14"/>
        <w:jc w:val="both"/>
        <w:rPr>
          <w:lang w:bidi="hu-HU"/>
        </w:rPr>
      </w:pPr>
      <w:r>
        <w:rPr>
          <w:lang w:bidi="hu-HU"/>
        </w:rPr>
        <w:tab/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:rsidR="00460949" w:rsidRDefault="0099685F" w:rsidP="00DD44A4">
      <w:pPr>
        <w:ind w:firstLine="14"/>
        <w:jc w:val="both"/>
        <w:rPr>
          <w:lang w:bidi="hu-HU"/>
        </w:rPr>
      </w:pPr>
      <w:r w:rsidRPr="00D67FCD">
        <w:rPr>
          <w:lang w:bidi="hu-HU"/>
        </w:rPr>
        <w:tab/>
      </w:r>
      <w:r w:rsidR="008C1FB7" w:rsidRPr="00D67FCD">
        <w:rPr>
          <w:lang w:bidi="hu-HU"/>
        </w:rPr>
        <w:t>Dézsi Ferencné</w:t>
      </w:r>
      <w:r w:rsidR="008C1FB7" w:rsidRPr="00D67FCD">
        <w:rPr>
          <w:lang w:bidi="hu-HU"/>
        </w:rPr>
        <w:tab/>
      </w:r>
      <w:r w:rsidR="008C1FB7" w:rsidRPr="00D67FCD">
        <w:rPr>
          <w:lang w:bidi="hu-HU"/>
        </w:rPr>
        <w:tab/>
      </w:r>
      <w:r w:rsidR="008C1FB7" w:rsidRPr="00D67FCD">
        <w:rPr>
          <w:lang w:bidi="hu-HU"/>
        </w:rPr>
        <w:tab/>
        <w:t>pénzügyi irodavezető</w:t>
      </w:r>
    </w:p>
    <w:p w:rsidR="00DA1FAC" w:rsidRDefault="0099685F" w:rsidP="00DD44A4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DA1FAC" w:rsidRDefault="00DA1FAC" w:rsidP="00DD44A4">
      <w:pPr>
        <w:jc w:val="both"/>
        <w:rPr>
          <w:lang w:bidi="hu-HU"/>
        </w:rPr>
      </w:pPr>
    </w:p>
    <w:p w:rsidR="00DA1FAC" w:rsidRDefault="00DA1FAC" w:rsidP="00DD44A4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Meghívottak:</w:t>
      </w:r>
    </w:p>
    <w:p w:rsidR="00090370" w:rsidRDefault="00DA1FAC" w:rsidP="00DD44A4">
      <w:pPr>
        <w:jc w:val="both"/>
        <w:rPr>
          <w:lang w:bidi="hu-HU"/>
        </w:rPr>
      </w:pPr>
      <w:r>
        <w:rPr>
          <w:lang w:bidi="hu-HU"/>
        </w:rPr>
        <w:tab/>
        <w:t>Bondár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ügyvezető, Herpály-Team Kft.</w:t>
      </w:r>
      <w:r w:rsidR="00184AF3">
        <w:rPr>
          <w:lang w:bidi="hu-HU"/>
        </w:rPr>
        <w:tab/>
      </w:r>
    </w:p>
    <w:p w:rsidR="009038C6" w:rsidRDefault="009038C6" w:rsidP="0041205B">
      <w:pPr>
        <w:jc w:val="both"/>
        <w:rPr>
          <w:lang w:bidi="hu-HU"/>
        </w:rPr>
      </w:pPr>
    </w:p>
    <w:p w:rsidR="002A7677" w:rsidRDefault="00D679C9" w:rsidP="0041205B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DD44A4">
        <w:rPr>
          <w:lang w:bidi="hu-HU"/>
        </w:rPr>
        <w:t>, valamint az Ügyrendi, Közrendvédelmi és Településfejlesztési Bizottság közös</w:t>
      </w:r>
      <w:r w:rsidR="00F24A5E">
        <w:rPr>
          <w:lang w:bidi="hu-HU"/>
        </w:rPr>
        <w:t xml:space="preserve"> ülés</w:t>
      </w:r>
      <w:r w:rsidR="00DD44A4">
        <w:rPr>
          <w:lang w:bidi="hu-HU"/>
        </w:rPr>
        <w:t>ének</w:t>
      </w:r>
      <w:r w:rsidR="00DD10BC">
        <w:rPr>
          <w:lang w:bidi="hu-HU"/>
        </w:rPr>
        <w:t xml:space="preserve"> </w:t>
      </w:r>
      <w:r>
        <w:rPr>
          <w:lang w:bidi="hu-HU"/>
        </w:rPr>
        <w:t xml:space="preserve">levezető elnöke </w:t>
      </w:r>
      <w:r w:rsidR="00DD44A4">
        <w:rPr>
          <w:lang w:bidi="hu-HU"/>
        </w:rPr>
        <w:t>Nagy Istvánné</w:t>
      </w:r>
      <w:r>
        <w:rPr>
          <w:lang w:bidi="hu-HU"/>
        </w:rPr>
        <w:t xml:space="preserve"> volt. A levezető elnök köszöntötte a jelenlévőket, majd elmondta, hogy a Pénzügyi Bizottság </w:t>
      </w:r>
      <w:r w:rsidR="003D4EAD">
        <w:rPr>
          <w:lang w:bidi="hu-HU"/>
        </w:rPr>
        <w:t>4</w:t>
      </w:r>
      <w:r w:rsidR="008919F1">
        <w:rPr>
          <w:lang w:bidi="hu-HU"/>
        </w:rPr>
        <w:t xml:space="preserve"> fővel</w:t>
      </w:r>
      <w:r w:rsidR="002A7677">
        <w:rPr>
          <w:lang w:bidi="hu-HU"/>
        </w:rPr>
        <w:t>, az Ügyrendi, Közrendvédelmi és Településfejlesztési Bizottság pedig szintén 4 fővel</w:t>
      </w:r>
      <w:r w:rsidR="008919F1">
        <w:rPr>
          <w:lang w:bidi="hu-HU"/>
        </w:rPr>
        <w:t xml:space="preserve"> határozatképes</w:t>
      </w:r>
      <w:r w:rsidR="00396FDE">
        <w:rPr>
          <w:lang w:bidi="hu-HU"/>
        </w:rPr>
        <w:t>.</w:t>
      </w:r>
      <w:r w:rsidR="002A7677">
        <w:rPr>
          <w:lang w:bidi="hu-HU"/>
        </w:rPr>
        <w:t xml:space="preserve"> A határozatképesség megállapítását követően a levezető elnök a meghívóban szereplő egy közös napirendi pont megtárgyalására tett javaslatot. Ezt követően a levezető elnök a meghívóban szereplő egy közös napirendi pont tárgyalására tett javaslatot, melyet mindkét bizottság egyhangúan, 4-4 igennel támogatott.</w:t>
      </w:r>
    </w:p>
    <w:p w:rsidR="006344C5" w:rsidRDefault="006344C5" w:rsidP="0041205B">
      <w:pPr>
        <w:jc w:val="both"/>
      </w:pPr>
    </w:p>
    <w:p w:rsidR="00A1562B" w:rsidRPr="00A1562B" w:rsidRDefault="00A33BE8" w:rsidP="0041205B">
      <w:pPr>
        <w:jc w:val="both"/>
        <w:rPr>
          <w:vertAlign w:val="superscript"/>
          <w:lang w:eastAsia="hu-HU"/>
        </w:rPr>
      </w:pPr>
      <w:r>
        <w:t>Az ülés kezdete</w:t>
      </w:r>
      <w:r w:rsidR="00A1562B">
        <w:t>: 16</w:t>
      </w:r>
      <w:r w:rsidR="002A7677">
        <w:rPr>
          <w:vertAlign w:val="superscript"/>
        </w:rPr>
        <w:t>32</w:t>
      </w:r>
    </w:p>
    <w:p w:rsidR="00827474" w:rsidRDefault="00827474" w:rsidP="00592FEE">
      <w:pPr>
        <w:suppressAutoHyphens w:val="0"/>
        <w:jc w:val="both"/>
        <w:rPr>
          <w:b/>
          <w:bCs/>
          <w:u w:val="single"/>
          <w:lang w:eastAsia="hu-HU"/>
        </w:rPr>
      </w:pPr>
    </w:p>
    <w:p w:rsidR="00B93280" w:rsidRPr="00B93280" w:rsidRDefault="00B93280" w:rsidP="00B93280">
      <w:pPr>
        <w:jc w:val="both"/>
        <w:rPr>
          <w:b/>
          <w:bCs/>
          <w:u w:val="single"/>
          <w:lang w:eastAsia="hu-HU"/>
        </w:rPr>
      </w:pPr>
      <w:r w:rsidRPr="00B93280">
        <w:rPr>
          <w:b/>
          <w:bCs/>
          <w:u w:val="single"/>
          <w:lang w:eastAsia="hu-HU"/>
        </w:rPr>
        <w:t>Együttes ülés napirendje:</w:t>
      </w:r>
    </w:p>
    <w:p w:rsidR="00B93280" w:rsidRPr="00B93280" w:rsidRDefault="00B93280" w:rsidP="00B93280">
      <w:pPr>
        <w:jc w:val="both"/>
        <w:rPr>
          <w:bCs/>
          <w:lang w:eastAsia="hu-HU"/>
        </w:rPr>
      </w:pPr>
    </w:p>
    <w:p w:rsidR="00B93280" w:rsidRPr="00B93280" w:rsidRDefault="00B93280" w:rsidP="00B93280">
      <w:pPr>
        <w:ind w:left="705" w:hanging="705"/>
        <w:jc w:val="both"/>
        <w:rPr>
          <w:lang w:eastAsia="hu-HU"/>
        </w:rPr>
      </w:pPr>
      <w:r w:rsidRPr="00B93280">
        <w:rPr>
          <w:lang w:eastAsia="hu-HU"/>
        </w:rPr>
        <w:t>1./</w:t>
      </w:r>
      <w:r w:rsidRPr="00B93280">
        <w:rPr>
          <w:lang w:eastAsia="hu-HU"/>
        </w:rPr>
        <w:tab/>
      </w:r>
      <w:bookmarkStart w:id="0" w:name="_Hlk531938197"/>
      <w:r w:rsidRPr="00B93280">
        <w:rPr>
          <w:lang w:eastAsia="hu-HU"/>
        </w:rPr>
        <w:t>Előterjesztés az önkormányzat képviselő-testülete 2019. I. félévi munkaterve elfogadására (2.)</w:t>
      </w:r>
    </w:p>
    <w:p w:rsidR="00B93280" w:rsidRPr="00B93280" w:rsidRDefault="00B93280" w:rsidP="00B93280">
      <w:pPr>
        <w:ind w:left="1413" w:hanging="705"/>
        <w:jc w:val="both"/>
        <w:rPr>
          <w:lang w:eastAsia="hu-HU"/>
        </w:rPr>
      </w:pPr>
      <w:r w:rsidRPr="00B93280">
        <w:rPr>
          <w:b/>
          <w:u w:val="single"/>
          <w:lang w:eastAsia="hu-HU"/>
        </w:rPr>
        <w:t>Előterjesztő:</w:t>
      </w:r>
      <w:r w:rsidRPr="00B93280">
        <w:rPr>
          <w:lang w:eastAsia="hu-HU"/>
        </w:rPr>
        <w:tab/>
      </w:r>
      <w:r w:rsidRPr="00B93280">
        <w:rPr>
          <w:lang w:eastAsia="hu-HU"/>
        </w:rPr>
        <w:tab/>
        <w:t>Muraközi István polgármester</w:t>
      </w:r>
    </w:p>
    <w:bookmarkEnd w:id="0"/>
    <w:p w:rsidR="00B93280" w:rsidRPr="00B93280" w:rsidRDefault="00B93280" w:rsidP="00B93280">
      <w:pPr>
        <w:jc w:val="both"/>
        <w:rPr>
          <w:bCs/>
          <w:lang w:eastAsia="hu-HU"/>
        </w:rPr>
      </w:pPr>
    </w:p>
    <w:p w:rsidR="00B93280" w:rsidRPr="00B93280" w:rsidRDefault="00B93280" w:rsidP="00B93280">
      <w:pPr>
        <w:jc w:val="both"/>
        <w:rPr>
          <w:b/>
          <w:bCs/>
          <w:u w:val="single"/>
          <w:lang w:eastAsia="hu-HU"/>
        </w:rPr>
      </w:pPr>
      <w:r w:rsidRPr="00B93280">
        <w:rPr>
          <w:b/>
          <w:bCs/>
          <w:u w:val="single"/>
          <w:lang w:eastAsia="hu-HU"/>
        </w:rPr>
        <w:lastRenderedPageBreak/>
        <w:t>Pénzügyi Bizottság további napirendje:</w:t>
      </w:r>
    </w:p>
    <w:p w:rsidR="00B93280" w:rsidRPr="00B93280" w:rsidRDefault="00B93280" w:rsidP="00B93280">
      <w:pPr>
        <w:jc w:val="both"/>
        <w:rPr>
          <w:b/>
          <w:bCs/>
          <w:u w:val="single"/>
          <w:lang w:eastAsia="hu-HU"/>
        </w:rPr>
      </w:pPr>
    </w:p>
    <w:p w:rsidR="00B93280" w:rsidRPr="00B93280" w:rsidRDefault="00B93280" w:rsidP="00B93280">
      <w:pPr>
        <w:ind w:left="705" w:hanging="705"/>
        <w:jc w:val="both"/>
        <w:rPr>
          <w:lang w:eastAsia="hu-HU"/>
        </w:rPr>
      </w:pPr>
      <w:r w:rsidRPr="00B93280">
        <w:rPr>
          <w:lang w:eastAsia="hu-HU"/>
        </w:rPr>
        <w:t>2./</w:t>
      </w:r>
      <w:r w:rsidRPr="00B93280">
        <w:rPr>
          <w:lang w:eastAsia="hu-HU"/>
        </w:rPr>
        <w:tab/>
        <w:t>Előterjesztés a Berettyóújfalu, Tóth Árpád u. 12. szám alatti ingatlanra vonatkozó elővásárlási jog gyakorlására (3.)</w:t>
      </w:r>
    </w:p>
    <w:p w:rsidR="00B93280" w:rsidRPr="00B93280" w:rsidRDefault="00B93280" w:rsidP="00B93280">
      <w:pPr>
        <w:ind w:left="1413" w:hanging="705"/>
        <w:jc w:val="both"/>
        <w:rPr>
          <w:lang w:eastAsia="hu-HU"/>
        </w:rPr>
      </w:pPr>
      <w:r w:rsidRPr="00B93280">
        <w:rPr>
          <w:b/>
          <w:u w:val="single"/>
          <w:lang w:eastAsia="hu-HU"/>
        </w:rPr>
        <w:t>Előterjesztő:</w:t>
      </w:r>
      <w:r w:rsidRPr="00B93280">
        <w:rPr>
          <w:lang w:eastAsia="hu-HU"/>
        </w:rPr>
        <w:tab/>
      </w:r>
      <w:r w:rsidRPr="00B93280">
        <w:rPr>
          <w:lang w:eastAsia="hu-HU"/>
        </w:rPr>
        <w:tab/>
        <w:t>Muraközi István polgármester</w:t>
      </w:r>
    </w:p>
    <w:p w:rsidR="00B93280" w:rsidRPr="00B93280" w:rsidRDefault="00B93280" w:rsidP="00B93280">
      <w:pPr>
        <w:jc w:val="both"/>
        <w:rPr>
          <w:lang w:eastAsia="hu-HU"/>
        </w:rPr>
      </w:pPr>
    </w:p>
    <w:p w:rsidR="00B93280" w:rsidRPr="00B93280" w:rsidRDefault="00B93280" w:rsidP="00B93280">
      <w:pPr>
        <w:ind w:left="705" w:hanging="705"/>
        <w:jc w:val="both"/>
        <w:rPr>
          <w:lang w:eastAsia="hu-HU"/>
        </w:rPr>
      </w:pPr>
      <w:r w:rsidRPr="00B93280">
        <w:rPr>
          <w:lang w:eastAsia="hu-HU"/>
        </w:rPr>
        <w:t>3./</w:t>
      </w:r>
      <w:r w:rsidRPr="00B93280">
        <w:rPr>
          <w:lang w:eastAsia="hu-HU"/>
        </w:rPr>
        <w:tab/>
        <w:t>Előterjesztés a Gróf Tisza István Kórház területén lévő önkormányzati bérlakások téli rezsicsökkentéséről (4.)</w:t>
      </w:r>
    </w:p>
    <w:p w:rsidR="00F31CC5" w:rsidRDefault="00B93280" w:rsidP="00B93280">
      <w:pPr>
        <w:widowControl w:val="0"/>
        <w:ind w:firstLine="705"/>
        <w:jc w:val="both"/>
        <w:rPr>
          <w:b/>
          <w:u w:val="single"/>
        </w:rPr>
      </w:pPr>
      <w:r w:rsidRPr="00B93280">
        <w:rPr>
          <w:b/>
          <w:u w:val="single"/>
          <w:lang w:eastAsia="hu-HU"/>
        </w:rPr>
        <w:t>Előterjesztő:</w:t>
      </w:r>
      <w:r w:rsidRPr="00B93280">
        <w:rPr>
          <w:lang w:eastAsia="hu-HU"/>
        </w:rPr>
        <w:tab/>
      </w:r>
      <w:r w:rsidRPr="00B93280">
        <w:rPr>
          <w:lang w:eastAsia="hu-HU"/>
        </w:rPr>
        <w:tab/>
        <w:t>Muraközi István polgármester</w:t>
      </w:r>
    </w:p>
    <w:p w:rsidR="00B93280" w:rsidRDefault="00B93280" w:rsidP="003D4EAD">
      <w:pPr>
        <w:widowControl w:val="0"/>
        <w:jc w:val="both"/>
        <w:rPr>
          <w:b/>
          <w:u w:val="single"/>
        </w:rPr>
      </w:pPr>
    </w:p>
    <w:p w:rsidR="00F6301A" w:rsidRPr="003A58EE" w:rsidRDefault="00F6301A" w:rsidP="00F6301A">
      <w:pPr>
        <w:ind w:left="705" w:hanging="705"/>
        <w:jc w:val="both"/>
        <w:rPr>
          <w:lang w:eastAsia="hu-HU"/>
        </w:rPr>
      </w:pPr>
      <w:r w:rsidRPr="003A58EE">
        <w:rPr>
          <w:lang w:eastAsia="hu-HU"/>
        </w:rPr>
        <w:t>4./</w:t>
      </w:r>
      <w:r w:rsidRPr="003A58EE">
        <w:rPr>
          <w:lang w:eastAsia="hu-HU"/>
        </w:rPr>
        <w:tab/>
        <w:t>Előterjesztés a Berettyóújfalu, Tóth Árpád u. 10. szám alatti ingatlanok tulajdoni részilletőségeire vonatkozó elővásárlási jog gyakorlására (9.)</w:t>
      </w:r>
    </w:p>
    <w:p w:rsidR="00B93280" w:rsidRDefault="00F6301A" w:rsidP="00F6301A">
      <w:pPr>
        <w:widowControl w:val="0"/>
        <w:ind w:firstLine="705"/>
        <w:jc w:val="both"/>
        <w:rPr>
          <w:b/>
          <w:u w:val="single"/>
        </w:rPr>
      </w:pPr>
      <w:r w:rsidRPr="003A58EE">
        <w:rPr>
          <w:b/>
          <w:u w:val="single"/>
          <w:lang w:eastAsia="hu-HU"/>
        </w:rPr>
        <w:t>Előterjesztő:</w:t>
      </w:r>
      <w:r w:rsidRPr="003A58EE">
        <w:rPr>
          <w:lang w:eastAsia="hu-HU"/>
        </w:rPr>
        <w:tab/>
      </w:r>
      <w:r w:rsidRPr="003A58EE">
        <w:rPr>
          <w:lang w:eastAsia="hu-HU"/>
        </w:rPr>
        <w:tab/>
        <w:t>Muraközi István polgármester</w:t>
      </w:r>
    </w:p>
    <w:p w:rsidR="00F31CC5" w:rsidRDefault="00F31CC5" w:rsidP="0099685F">
      <w:pPr>
        <w:widowControl w:val="0"/>
        <w:jc w:val="both"/>
        <w:rPr>
          <w:b/>
          <w:u w:val="single"/>
        </w:rPr>
      </w:pPr>
    </w:p>
    <w:p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C91C8A" w:rsidRPr="00B93280">
        <w:rPr>
          <w:lang w:eastAsia="hu-HU"/>
        </w:rPr>
        <w:t>Előterjesztés az önkormányzat képviselő-testülete 2019. I. félévi munkaterve elfogadására</w:t>
      </w:r>
    </w:p>
    <w:p w:rsidR="000F71E6" w:rsidRDefault="000F71E6" w:rsidP="0099685F">
      <w:pPr>
        <w:widowControl w:val="0"/>
        <w:jc w:val="both"/>
        <w:rPr>
          <w:b/>
          <w:bCs/>
        </w:rPr>
      </w:pPr>
    </w:p>
    <w:p w:rsidR="002F2046" w:rsidRDefault="00095C7C" w:rsidP="00F52F6D">
      <w:pPr>
        <w:pStyle w:val="Listaszerbekezds1"/>
        <w:ind w:left="0"/>
        <w:jc w:val="both"/>
      </w:pPr>
      <w:r>
        <w:rPr>
          <w:b/>
        </w:rPr>
        <w:t>Hagymási Gyula</w:t>
      </w:r>
      <w:r>
        <w:t xml:space="preserve"> szóbeli kiegészítésében elmondta, hogy </w:t>
      </w:r>
      <w:r w:rsidR="00AE285F">
        <w:t>először köszönetet szeretne mondani, mert a</w:t>
      </w:r>
      <w:r w:rsidR="00C24D26">
        <w:t xml:space="preserve">z áprilisi pontok közé bekerült a </w:t>
      </w:r>
      <w:r w:rsidR="00C24D26" w:rsidRPr="00C24D26">
        <w:rPr>
          <w:i/>
        </w:rPr>
        <w:t>„tájékoztató a város oktatási intézményeinek működéséről”</w:t>
      </w:r>
      <w:r w:rsidR="005F1906">
        <w:t xml:space="preserve"> </w:t>
      </w:r>
      <w:r w:rsidR="00C24D26">
        <w:t>szóló pont, ami egy korábbi beszélgetés során vetődött fel.</w:t>
      </w:r>
      <w:r w:rsidR="005F1906">
        <w:t xml:space="preserve"> Ezt követően elmondta, hogy lenne egy javaslata, mellyel kapcsolatban</w:t>
      </w:r>
      <w:r w:rsidR="00535C8B">
        <w:t xml:space="preserve"> konkrét</w:t>
      </w:r>
      <w:r w:rsidR="005F1906">
        <w:t xml:space="preserve"> hónapot nem nevezne meg, de valószínűleg a január lenne a legszerencsésebb.</w:t>
      </w:r>
      <w:r w:rsidR="00317555">
        <w:t xml:space="preserve"> A javaslata az lenne, hogy szeretné, ha januárban vagy februárban tudnának arról tárgyalni, hogy a lakosság irányába a Herpály-Team Kft. milyen plusz szolgáltatást tudna biztosítani. </w:t>
      </w:r>
      <w:r w:rsidR="00184AD1">
        <w:t xml:space="preserve">Korábban pedzegette annak lehetőségét, hogy piaci alapon és/vagy akár szociális alapon is olyan szolgáltatást biztosíthatna a város </w:t>
      </w:r>
      <w:r w:rsidR="006657C4">
        <w:t>a tulajdonában lévő cégen keresztül, amelyben segít azoknak, akiknek a kert rendbetétele, a ház körüli munkák esetében segítségre lenne szükségük.</w:t>
      </w:r>
      <w:r w:rsidR="006D3F1B">
        <w:t xml:space="preserve"> Nagyon sok olyan idős, egyedülálló él a városban, akik nem tudják már ellátni ezeket a feladatokat. A javaslata tehát konkrétan az lenne, hogy a Herpály-Team Kft. menedzsmentje kapjon egy olyan megbízást, hogy ebben a körben konkrét javaslatokkal, gazdasági háttérszámításokkal alátámasztva valamilyen formában reagáljon erre a felvetésre.</w:t>
      </w:r>
      <w:r w:rsidR="002705AE">
        <w:t xml:space="preserve"> Végezetül elmondta, hogy írásban is be fogja nyújtani ezt a javaslatot, de nem akarta, hogy a képviselők a testületi ülésen találkozzanak vele először.</w:t>
      </w:r>
    </w:p>
    <w:p w:rsidR="00D424DE" w:rsidRDefault="00D424DE" w:rsidP="00F52F6D">
      <w:pPr>
        <w:pStyle w:val="Listaszerbekezds1"/>
        <w:ind w:left="0"/>
        <w:jc w:val="both"/>
      </w:pPr>
    </w:p>
    <w:p w:rsidR="00D424DE" w:rsidRDefault="00B444BC" w:rsidP="00F52F6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D424DE" w:rsidRDefault="00D424DE" w:rsidP="00F52F6D">
      <w:pPr>
        <w:pStyle w:val="Listaszerbekezds1"/>
        <w:ind w:left="0"/>
        <w:jc w:val="both"/>
      </w:pPr>
    </w:p>
    <w:p w:rsidR="00B444BC" w:rsidRDefault="00B444BC" w:rsidP="00B444BC">
      <w:pPr>
        <w:pStyle w:val="Listaszerbekezds1"/>
        <w:ind w:left="0"/>
        <w:jc w:val="both"/>
      </w:pPr>
      <w:r>
        <w:t xml:space="preserve">A Pénzügyi Bizottság </w:t>
      </w:r>
      <w:r w:rsidR="002B15D1">
        <w:t>4</w:t>
      </w:r>
      <w:r>
        <w:t xml:space="preserve"> igen, 0 nem, </w:t>
      </w:r>
      <w:r w:rsidR="00A128A2">
        <w:t>0</w:t>
      </w:r>
      <w:r>
        <w:t xml:space="preserve"> tartózkodás mellett az alábbi határozatot hozta:</w:t>
      </w:r>
    </w:p>
    <w:p w:rsidR="00B444BC" w:rsidRDefault="00B444BC" w:rsidP="00B444BC">
      <w:pPr>
        <w:jc w:val="both"/>
        <w:rPr>
          <w:b/>
          <w:u w:val="single"/>
        </w:rPr>
      </w:pPr>
    </w:p>
    <w:p w:rsidR="00B444BC" w:rsidRDefault="00844363" w:rsidP="00B444BC">
      <w:pPr>
        <w:ind w:left="708"/>
        <w:jc w:val="both"/>
      </w:pPr>
      <w:r>
        <w:rPr>
          <w:b/>
          <w:u w:val="single"/>
        </w:rPr>
        <w:t>105</w:t>
      </w:r>
      <w:r w:rsidR="00B444BC">
        <w:rPr>
          <w:b/>
          <w:u w:val="single"/>
        </w:rPr>
        <w:t>/2018. (X</w:t>
      </w:r>
      <w:r w:rsidR="002B15D1">
        <w:rPr>
          <w:b/>
          <w:u w:val="single"/>
        </w:rPr>
        <w:t>I</w:t>
      </w:r>
      <w:r w:rsidR="00753C62">
        <w:rPr>
          <w:b/>
          <w:u w:val="single"/>
        </w:rPr>
        <w:t>I. 11</w:t>
      </w:r>
      <w:r w:rsidR="00B444BC">
        <w:rPr>
          <w:b/>
          <w:u w:val="single"/>
        </w:rPr>
        <w:t>.) Pénzügyi Bizottsági Határozat</w:t>
      </w:r>
    </w:p>
    <w:p w:rsidR="00B444BC" w:rsidRPr="00891E29" w:rsidRDefault="00B444BC" w:rsidP="00A128A2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753C62">
        <w:rPr>
          <w:lang w:eastAsia="hu-HU"/>
        </w:rPr>
        <w:t>az Önkormányzat 2019. évi I. félévi munkatervének elfogadását</w:t>
      </w:r>
      <w:r w:rsidR="00A128A2"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B444BC" w:rsidRDefault="00B444BC" w:rsidP="00B444BC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</w:t>
      </w:r>
      <w:r w:rsidR="00753C62">
        <w:t>december 13.</w:t>
      </w:r>
    </w:p>
    <w:p w:rsidR="00D424DE" w:rsidRDefault="00B444BC" w:rsidP="00B444BC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 w:rsidR="005B5FF4">
        <w:rPr>
          <w:bCs/>
        </w:rPr>
        <w:t xml:space="preserve"> Szántai László</w:t>
      </w:r>
      <w:r>
        <w:rPr>
          <w:bCs/>
        </w:rPr>
        <w:t xml:space="preserve"> elnök</w:t>
      </w:r>
    </w:p>
    <w:p w:rsidR="009D1A69" w:rsidRDefault="009D1A69" w:rsidP="0099685F">
      <w:pPr>
        <w:jc w:val="both"/>
        <w:rPr>
          <w:b/>
          <w:u w:val="single"/>
        </w:rPr>
      </w:pPr>
    </w:p>
    <w:p w:rsidR="00753C62" w:rsidRDefault="00753C62" w:rsidP="00753C62">
      <w:pPr>
        <w:pStyle w:val="Listaszerbekezds1"/>
        <w:ind w:left="0"/>
        <w:jc w:val="both"/>
      </w:pPr>
      <w:r>
        <w:t>Az Ügyrendi, Közrendvédelmi és Településfejlesztési Bizottság 4 igen, 0 nem, 0 tartózkodás mellett az alábbi határozatot hozta:</w:t>
      </w:r>
    </w:p>
    <w:p w:rsidR="00753C62" w:rsidRDefault="00753C62" w:rsidP="00753C62">
      <w:pPr>
        <w:jc w:val="both"/>
        <w:rPr>
          <w:b/>
          <w:u w:val="single"/>
        </w:rPr>
      </w:pPr>
    </w:p>
    <w:p w:rsidR="00753C62" w:rsidRDefault="003D4D68" w:rsidP="00753C62">
      <w:pPr>
        <w:ind w:left="708"/>
        <w:jc w:val="both"/>
      </w:pPr>
      <w:r>
        <w:rPr>
          <w:b/>
          <w:u w:val="single"/>
        </w:rPr>
        <w:lastRenderedPageBreak/>
        <w:t>68</w:t>
      </w:r>
      <w:r w:rsidR="00753C62">
        <w:rPr>
          <w:b/>
          <w:u w:val="single"/>
        </w:rPr>
        <w:t>/2018. (XII. 11.) Ügyrendi, Közrendvédelmi és Településfejlesztési Bizottsági Határozat</w:t>
      </w:r>
    </w:p>
    <w:p w:rsidR="00753C62" w:rsidRPr="00891E29" w:rsidRDefault="00753C62" w:rsidP="00753C62">
      <w:pPr>
        <w:spacing w:line="200" w:lineRule="atLeast"/>
        <w:ind w:left="708"/>
        <w:jc w:val="both"/>
        <w:rPr>
          <w:rFonts w:cs="Tahoma"/>
          <w:color w:val="000000"/>
        </w:rPr>
      </w:pPr>
      <w:r>
        <w:t>A</w:t>
      </w:r>
      <w:r w:rsidR="00A50211">
        <w:t>z Ügyrendi, Közrendvédelmi és Településfejlesztési</w:t>
      </w:r>
      <w:r>
        <w:t xml:space="preserve">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>az Önkormányzat 2019. évi I. félévi munkatervének elfogadását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753C62" w:rsidRDefault="00753C62" w:rsidP="00753C62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december 13.</w:t>
      </w:r>
    </w:p>
    <w:p w:rsidR="00753C62" w:rsidRDefault="00753C62" w:rsidP="00753C62">
      <w:pPr>
        <w:jc w:val="both"/>
        <w:rPr>
          <w:b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</w:t>
      </w:r>
      <w:r w:rsidR="00A50211">
        <w:rPr>
          <w:bCs/>
        </w:rPr>
        <w:t>Nagy Istvánné</w:t>
      </w:r>
      <w:r>
        <w:rPr>
          <w:bCs/>
        </w:rPr>
        <w:t xml:space="preserve"> elnök</w:t>
      </w:r>
    </w:p>
    <w:p w:rsidR="00753C62" w:rsidRDefault="00753C62" w:rsidP="0099685F">
      <w:pPr>
        <w:jc w:val="both"/>
        <w:rPr>
          <w:b/>
          <w:u w:val="single"/>
        </w:rPr>
      </w:pPr>
    </w:p>
    <w:p w:rsidR="00D12F1B" w:rsidRDefault="001E03D0" w:rsidP="0099685F">
      <w:pPr>
        <w:jc w:val="both"/>
      </w:pPr>
      <w:r>
        <w:t>A közös napirendi pont megtárgyalását követően az Ügyrendi, Közrendvédelmi és Településfejlesztési Bizottság tagjai</w:t>
      </w:r>
      <w:r w:rsidR="001A2405">
        <w:t>, illetve Muraközi István polgármester</w:t>
      </w:r>
      <w:r w:rsidR="004636BB">
        <w:t xml:space="preserve"> és Nagyné Székely Katalin aljegyző</w:t>
      </w:r>
      <w:r>
        <w:t xml:space="preserve"> elhagyták az ülést és a Polgármesteri Hivatal kistermében folytatták a munkát.</w:t>
      </w:r>
    </w:p>
    <w:p w:rsidR="001E03D0" w:rsidRDefault="001E03D0" w:rsidP="0099685F">
      <w:pPr>
        <w:jc w:val="both"/>
      </w:pPr>
    </w:p>
    <w:p w:rsidR="001E03D0" w:rsidRPr="001E03D0" w:rsidRDefault="001E03D0" w:rsidP="0099685F">
      <w:pPr>
        <w:jc w:val="both"/>
      </w:pPr>
      <w:r>
        <w:t xml:space="preserve">A Pénzügyi Bizottsági ülés levezető elnöke Szántai László volt. </w:t>
      </w:r>
      <w:r w:rsidR="001A2405">
        <w:t xml:space="preserve">A levezető elnök elmondta, hogy a Pénzügyi Bizottság tagjai kaptak egy új napirendi pont javaslatot, mely </w:t>
      </w:r>
      <w:r w:rsidR="001A2405" w:rsidRPr="003A58EE">
        <w:rPr>
          <w:lang w:eastAsia="hu-HU"/>
        </w:rPr>
        <w:t>a Berettyóújfalu, Tóth Árpád u. 10. szám alatti ingatlanok tulajdoni részilletőségeire</w:t>
      </w:r>
      <w:bookmarkStart w:id="1" w:name="_GoBack"/>
      <w:bookmarkEnd w:id="1"/>
      <w:r w:rsidR="001A2405" w:rsidRPr="003A58EE">
        <w:rPr>
          <w:lang w:eastAsia="hu-HU"/>
        </w:rPr>
        <w:t xml:space="preserve"> vonatkozó elővásárlási jog gyakorlásá</w:t>
      </w:r>
      <w:r w:rsidR="001A2405">
        <w:rPr>
          <w:lang w:eastAsia="hu-HU"/>
        </w:rPr>
        <w:t xml:space="preserve">ról szól. </w:t>
      </w:r>
      <w:r w:rsidR="001A2405">
        <w:rPr>
          <w:lang w:bidi="hu-HU"/>
        </w:rPr>
        <w:t>Ezt követően a levezető elnök a meghívóban szereplő két, illetve az egy plusz javaslattal együtt három napirendi pont tárgyalására tett javaslatot, melyet a Pénzügyi Bizottság 4 igennel támogatott.</w:t>
      </w:r>
    </w:p>
    <w:p w:rsidR="00753C62" w:rsidRDefault="00753C62" w:rsidP="0099685F">
      <w:pPr>
        <w:jc w:val="both"/>
        <w:rPr>
          <w:b/>
          <w:u w:val="single"/>
        </w:rPr>
      </w:pPr>
    </w:p>
    <w:p w:rsidR="00BF01D5" w:rsidRPr="00BF01D5" w:rsidRDefault="00DE5B9F" w:rsidP="0099685F">
      <w:pPr>
        <w:jc w:val="both"/>
      </w:pPr>
      <w:r>
        <w:rPr>
          <w:b/>
          <w:u w:val="single"/>
        </w:rPr>
        <w:t>2</w:t>
      </w:r>
      <w:r w:rsidR="00BF01D5">
        <w:rPr>
          <w:b/>
          <w:u w:val="single"/>
        </w:rPr>
        <w:t>. Napirend:</w:t>
      </w:r>
      <w:r w:rsidR="00BF01D5">
        <w:t xml:space="preserve"> </w:t>
      </w:r>
      <w:r w:rsidR="00067E80" w:rsidRPr="00B93280">
        <w:rPr>
          <w:lang w:eastAsia="hu-HU"/>
        </w:rPr>
        <w:t>Előterjesztés a Berettyóújfalu, Tóth Árpád u. 12. szám alatti ingatlanra vonatkozó elővásárlási jog gyakorlására</w:t>
      </w:r>
    </w:p>
    <w:p w:rsidR="00BF01D5" w:rsidRPr="00265652" w:rsidRDefault="00BF01D5" w:rsidP="0099685F">
      <w:pPr>
        <w:jc w:val="both"/>
      </w:pPr>
    </w:p>
    <w:p w:rsidR="00B72688" w:rsidRDefault="004631CD" w:rsidP="00615322">
      <w:pPr>
        <w:jc w:val="both"/>
      </w:pPr>
      <w:r>
        <w:rPr>
          <w:b/>
        </w:rPr>
        <w:t xml:space="preserve">Dr. Körtvélyesi Viktor jegyző </w:t>
      </w:r>
      <w:r>
        <w:t xml:space="preserve">szóbeli kiegészítésében elmondta, hogy </w:t>
      </w:r>
      <w:r w:rsidR="000E5EDA">
        <w:t xml:space="preserve">az előterjesztésben le van írva, hogy </w:t>
      </w:r>
      <w:proofErr w:type="gramStart"/>
      <w:r w:rsidR="000E5EDA">
        <w:t>ügyvéd nőtől</w:t>
      </w:r>
      <w:proofErr w:type="gramEnd"/>
      <w:r w:rsidR="000E5EDA">
        <w:t xml:space="preserve"> kapott egy levelet és egy adásvételi-szerződés tervezetet az Önkormányzat a szóban forgó ingatlan eladására vonatkozóan. </w:t>
      </w:r>
      <w:r w:rsidR="00420689">
        <w:t xml:space="preserve">A levelében kérte az ügyvéd nő, hogy az Önkormányzat nyilatkozzon arról, hogy kíván-e élni az elővásárlási jogával tekintettel arra, hogy </w:t>
      </w:r>
      <w:r w:rsidR="00D252FB">
        <w:t xml:space="preserve">a földterület, amin a lakóingatlan elhelyezkedik, az az Önkormányzat tulajdonában van. </w:t>
      </w:r>
      <w:r w:rsidR="009364B3">
        <w:t xml:space="preserve">Volt már hasonló ügy az Önkormányzat előtt, azonban ebben az esetben az a probléma, hogy konzultálva az ingatlan vásárlójával, kiderült, hogy már több, mint egy éve ebben az ingatlanban él. </w:t>
      </w:r>
      <w:r w:rsidR="00482D2C">
        <w:t>Csatolt be olyan iratokat, melyekből az tűnik ki, hogy maga az adásvételi-szerződés is már több, mint egy éve megkötésre került. Így nem igazán lehet értelmezni azt az üres szerződés tervezete</w:t>
      </w:r>
      <w:r w:rsidR="00913655">
        <w:t xml:space="preserve">t, amit az </w:t>
      </w:r>
      <w:proofErr w:type="gramStart"/>
      <w:r w:rsidR="00913655">
        <w:t>ügyvéd nő</w:t>
      </w:r>
      <w:proofErr w:type="gramEnd"/>
      <w:r w:rsidR="00913655">
        <w:t xml:space="preserve"> becsatolt a leveléhez. Tény, hogy az Önkormányzatnak elővásárlási joga van az ingatlanra vonatkozóan, úgy is, hogy már megkötötték az adásvételi-szerződést. Ebben az esetben arra van lehetősége az Önkormányzatnak, hogy </w:t>
      </w:r>
      <w:r w:rsidR="00435060">
        <w:t>peres úton kéri a bíróságtól annak kimondását, hogy irányába hatályt</w:t>
      </w:r>
      <w:r w:rsidR="00EE39D0">
        <w:t>alan ez az adásvételi-szerződés és a vételi ár elfogadásával kinyilvánítsa azt az Önkormányzat, hogy élni kíván elővásárlási jogával, így a bíróság majd e</w:t>
      </w:r>
      <w:r w:rsidR="00280145">
        <w:t>ldönti, hogy jogos-e a kérelem. A másik lehetőség az – ezért is szerepel két határozati javaslat az előterjesztésben –, hogy tekintettel arra, hogy több, mint egy éve jóhiszeműen megvásárolta egy magánszemély az ingatlant</w:t>
      </w:r>
      <w:r w:rsidR="00144995">
        <w:t xml:space="preserve"> az Önkormányzat ne éljen elővásárlási jogával, azaz ne indítson keresetet erre vonatkozóan.</w:t>
      </w:r>
    </w:p>
    <w:p w:rsidR="00144995" w:rsidRDefault="00144995" w:rsidP="00615322">
      <w:pPr>
        <w:jc w:val="both"/>
      </w:pPr>
    </w:p>
    <w:p w:rsidR="00144995" w:rsidRDefault="00CB6710" w:rsidP="00615322">
      <w:pPr>
        <w:jc w:val="both"/>
      </w:pPr>
      <w:r>
        <w:rPr>
          <w:b/>
        </w:rPr>
        <w:t>Szántai László</w:t>
      </w:r>
      <w:r>
        <w:t xml:space="preserve"> szóban hozzátette, hogy ez már gyakorlatilag megtörtént, a vevőnek vélhetően fogalma nem volt ennek a kötelezettségnek a jelenlétéről ebben a jogi ügyletben. Vélhetően az eljárást lefolytató ügyvéd hasonlóképpen járt, mint egy évvel ezelőtt egy másik, aki jelentős pellengérre volt állítva ezért. </w:t>
      </w:r>
      <w:r w:rsidR="00147FF9">
        <w:t xml:space="preserve">Az egyik dolog, hogy szüksége van-e az Önkormányzatnak erre az ingatlanra, hasonlóképpen az egy évvel ezelőtti szituációra, illetve akár szüksége van, akár nem, </w:t>
      </w:r>
      <w:proofErr w:type="gramStart"/>
      <w:r w:rsidR="00147FF9">
        <w:t>viszont</w:t>
      </w:r>
      <w:proofErr w:type="gramEnd"/>
      <w:r w:rsidR="00147FF9">
        <w:t xml:space="preserve"> ha minden egyes alkalommal lemondana az Önkormányzat az elővásárlási jogáról, akkor kialakulhatna ebből egy olyan tendencia, hogy ez</w:t>
      </w:r>
      <w:r w:rsidR="00CB0150">
        <w:t>t meg lehet csinálni, mert</w:t>
      </w:r>
      <w:r w:rsidR="00147FF9">
        <w:t xml:space="preserve"> </w:t>
      </w:r>
      <w:r w:rsidR="00CB0150">
        <w:t>úgy</w:t>
      </w:r>
      <w:r w:rsidR="005D45A5">
        <w:t>s</w:t>
      </w:r>
      <w:r w:rsidR="00147FF9">
        <w:t xml:space="preserve">em érdekli az </w:t>
      </w:r>
      <w:r w:rsidR="00147FF9">
        <w:lastRenderedPageBreak/>
        <w:t>Önkormányzatot.</w:t>
      </w:r>
      <w:r w:rsidR="005D45A5">
        <w:t xml:space="preserve"> Kérdést tett fel arra vonatkozóan, hogy van-e valamilyen előnye az Önkormányzatnak abból, hogyha megvásárolja ezt az ingatlant? Fel lehet ezt s</w:t>
      </w:r>
      <w:r w:rsidR="00DB6B26">
        <w:t>zociális bérlakásként használni, vagy pályázatba bevonni? Ha igen, akkor ez befolyásolhatja a döntést.</w:t>
      </w:r>
    </w:p>
    <w:p w:rsidR="00DB6B26" w:rsidRDefault="00DB6B26" w:rsidP="00615322">
      <w:pPr>
        <w:jc w:val="both"/>
      </w:pPr>
    </w:p>
    <w:p w:rsidR="00DB6B26" w:rsidRDefault="00626DB2" w:rsidP="00615322">
      <w:pPr>
        <w:jc w:val="both"/>
      </w:pPr>
      <w:r>
        <w:rPr>
          <w:b/>
        </w:rPr>
        <w:t xml:space="preserve">Bónácz János alpolgármester </w:t>
      </w:r>
      <w:r>
        <w:t>válaszában elmondta, hogy azért születet</w:t>
      </w:r>
      <w:r w:rsidR="001C1AFE">
        <w:t xml:space="preserve">t két határozati javaslat, mert az egy évvel ezelőtti esetben akkor adásvételi-szerződés megkötése előtt/alatt volt a történet, illetve nem volt lakott az ingatlan. </w:t>
      </w:r>
      <w:r w:rsidR="0010499E">
        <w:t>Ebben az esetben azt javasolja, hogy ne éljen elővásárlási jogával az Önkormányzat, mert ez egy olyan ingatlan, melyet adásvételi-szerződéssel alátámasztva jóhiszeműen vásárolt meg a tulajdonos, illetve ezt követően fel is újította.</w:t>
      </w:r>
      <w:r w:rsidR="008D4C10">
        <w:t xml:space="preserve"> Igaza van képviselő úrnak abban, hogy az egy évvel ezelőtti ügy pellengérre lett állítva, viszont ebben az esetben is jelzéssel lesz Önkormányzat </w:t>
      </w:r>
      <w:proofErr w:type="gramStart"/>
      <w:r w:rsidR="008D4C10">
        <w:t>ügyvéd nő</w:t>
      </w:r>
      <w:proofErr w:type="gramEnd"/>
      <w:r w:rsidR="008D4C10">
        <w:t xml:space="preserve"> felé, hogy a jövőben jobban figyeljen arra, hogy milyen szerződést kötnek. </w:t>
      </w:r>
      <w:r w:rsidR="00D25FC2">
        <w:t>Véleménye szerint szociális bérlakásként nincs szüksége az Önkormányzatnak erre az ingatlanra.</w:t>
      </w:r>
    </w:p>
    <w:p w:rsidR="00667163" w:rsidRDefault="00667163" w:rsidP="00615322">
      <w:pPr>
        <w:jc w:val="both"/>
      </w:pPr>
    </w:p>
    <w:p w:rsidR="00667163" w:rsidRPr="00667163" w:rsidRDefault="00667163" w:rsidP="00615322">
      <w:pPr>
        <w:jc w:val="both"/>
      </w:pPr>
      <w:r>
        <w:rPr>
          <w:b/>
        </w:rPr>
        <w:t>Hagymási Gyula</w:t>
      </w:r>
      <w:r>
        <w:t xml:space="preserve"> hozzátette, hogy ebben az esetben osztott tulajdoni hányad van, ami megbonyolítja a helyzetet. Nagyon fontosnak tartja, amit Szántai László elnök úr vetett fel, a következetességet. A múltkor felvett a testület egy álláspontot, melyhez következetesen illene ragaszkodni, viszont azt is megérti, hogy</w:t>
      </w:r>
      <w:r w:rsidR="00095F12">
        <w:t xml:space="preserve"> ebben</w:t>
      </w:r>
      <w:r>
        <w:t xml:space="preserve"> az</w:t>
      </w:r>
      <w:r w:rsidR="00095F12">
        <w:t xml:space="preserve"> esetben az</w:t>
      </w:r>
      <w:r>
        <w:t xml:space="preserve"> elővásárlási joggal történő élés olyan bonyodalmakat generálna, amibe nem szabad belemenni.</w:t>
      </w:r>
      <w:r w:rsidR="00E54E30">
        <w:t xml:space="preserve"> </w:t>
      </w:r>
      <w:r>
        <w:t xml:space="preserve"> </w:t>
      </w:r>
    </w:p>
    <w:p w:rsidR="004631CD" w:rsidRDefault="004631CD" w:rsidP="00615322">
      <w:pPr>
        <w:jc w:val="both"/>
      </w:pPr>
    </w:p>
    <w:p w:rsidR="004631CD" w:rsidRPr="00E54E30" w:rsidRDefault="00E54E30" w:rsidP="00615322">
      <w:pPr>
        <w:jc w:val="both"/>
      </w:pPr>
      <w:r>
        <w:rPr>
          <w:b/>
        </w:rPr>
        <w:t xml:space="preserve">Bónácz János alpolgármester </w:t>
      </w:r>
      <w:r>
        <w:t>elmondta, hogy a következetességről annyit, hogy az Önkormányzat ennek az ügynek elszenvedője. Nem az Önkormányzaton múlik, hogy a jövőben lesz-e ilyen ügy, hanem az adásvételi-szerződéseket előkészítő ügyvédeken.</w:t>
      </w:r>
    </w:p>
    <w:p w:rsidR="00B72688" w:rsidRDefault="00B72688" w:rsidP="00615322">
      <w:pPr>
        <w:jc w:val="both"/>
      </w:pPr>
    </w:p>
    <w:p w:rsidR="008D0081" w:rsidRDefault="00FC0D70" w:rsidP="00615322">
      <w:pPr>
        <w:jc w:val="both"/>
      </w:pPr>
      <w:r>
        <w:t>Az előterjesztéssel kapcsolatban további hozzászólás, észrevétel, vélemény nem érkezett, ezért a levezető elnök a határozati javaslato</w:t>
      </w:r>
      <w:r w:rsidR="00074A31">
        <w:t>ka</w:t>
      </w:r>
      <w:r>
        <w:t>t szavazásra bocsátotta.</w:t>
      </w:r>
    </w:p>
    <w:p w:rsidR="00B27D3B" w:rsidRDefault="00B27D3B" w:rsidP="00615322">
      <w:pPr>
        <w:jc w:val="both"/>
      </w:pPr>
    </w:p>
    <w:p w:rsidR="00B27D3B" w:rsidRDefault="00B27D3B" w:rsidP="00615322">
      <w:pPr>
        <w:jc w:val="both"/>
      </w:pPr>
      <w:r>
        <w:t>Az 1. számú határozati javaslat elfogadását a Pénzügyi Bizottság 0 igen, 1 nem, 3 tartózkodás mellett nem támogatta, határozatot nem hozott.</w:t>
      </w:r>
    </w:p>
    <w:p w:rsidR="008D0081" w:rsidRDefault="008D0081" w:rsidP="00615322">
      <w:pPr>
        <w:jc w:val="both"/>
      </w:pPr>
    </w:p>
    <w:p w:rsidR="00EB7DE9" w:rsidRDefault="008B6F47" w:rsidP="00673714">
      <w:pPr>
        <w:jc w:val="both"/>
      </w:pPr>
      <w:r>
        <w:t>A 2. számú határozati javaslat elfogadását a Pénzügyi Bizottság 0 igen, 0 nem, 4 tartózkodás mellett nem támogatta, határozatot nem hozott.</w:t>
      </w:r>
    </w:p>
    <w:p w:rsidR="00FC0D70" w:rsidRDefault="00FC0D70" w:rsidP="0099685F">
      <w:pPr>
        <w:jc w:val="both"/>
      </w:pPr>
    </w:p>
    <w:p w:rsidR="00FC0D70" w:rsidRPr="007E0888" w:rsidRDefault="009B2008" w:rsidP="0099685F">
      <w:pPr>
        <w:jc w:val="both"/>
      </w:pPr>
      <w:r>
        <w:rPr>
          <w:b/>
          <w:u w:val="single"/>
        </w:rPr>
        <w:t>3</w:t>
      </w:r>
      <w:r w:rsidR="007E0888">
        <w:rPr>
          <w:b/>
          <w:u w:val="single"/>
        </w:rPr>
        <w:t>. Napirend:</w:t>
      </w:r>
      <w:r w:rsidR="007E0888">
        <w:t xml:space="preserve"> </w:t>
      </w:r>
      <w:r w:rsidR="0090306E" w:rsidRPr="00B93280">
        <w:rPr>
          <w:lang w:eastAsia="hu-HU"/>
        </w:rPr>
        <w:t>Előterjesztés a Gróf Tisza István Kórház területén lévő önkormányzati bérlakások téli rezsicsökkentéséről</w:t>
      </w:r>
    </w:p>
    <w:p w:rsidR="00FC0D70" w:rsidRDefault="00FC0D70" w:rsidP="0099685F">
      <w:pPr>
        <w:jc w:val="both"/>
      </w:pPr>
    </w:p>
    <w:p w:rsidR="00CB2B8B" w:rsidRDefault="00CB2B8B" w:rsidP="00CB2B8B">
      <w:pPr>
        <w:pStyle w:val="Listaszerbekezds1"/>
        <w:ind w:left="0"/>
        <w:jc w:val="both"/>
      </w:pPr>
      <w:r>
        <w:t>Az előterjesztéssel kapcsolatban hozzászólás, észrevétel, vélemény nem érkezett, ezért a levezető elnök a határozati javaslatot szavazásra bocsátotta.</w:t>
      </w:r>
    </w:p>
    <w:p w:rsidR="00CB2B8B" w:rsidRDefault="00CB2B8B" w:rsidP="00CB2B8B">
      <w:pPr>
        <w:pStyle w:val="Listaszerbekezds1"/>
        <w:ind w:left="0"/>
        <w:jc w:val="both"/>
      </w:pPr>
    </w:p>
    <w:p w:rsidR="00CB2B8B" w:rsidRDefault="00CB2B8B" w:rsidP="00CB2B8B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CB2B8B" w:rsidRDefault="00CB2B8B" w:rsidP="00CB2B8B">
      <w:pPr>
        <w:jc w:val="both"/>
        <w:rPr>
          <w:b/>
          <w:u w:val="single"/>
        </w:rPr>
      </w:pPr>
    </w:p>
    <w:p w:rsidR="00CB2B8B" w:rsidRDefault="00844363" w:rsidP="00CB2B8B">
      <w:pPr>
        <w:ind w:left="708"/>
        <w:jc w:val="both"/>
      </w:pPr>
      <w:r>
        <w:rPr>
          <w:b/>
          <w:u w:val="single"/>
        </w:rPr>
        <w:t>106</w:t>
      </w:r>
      <w:r w:rsidR="00CB2B8B">
        <w:rPr>
          <w:b/>
          <w:u w:val="single"/>
        </w:rPr>
        <w:t>/2018. (XII. 11.) Pénzügyi Bizottsági Határozat</w:t>
      </w:r>
    </w:p>
    <w:p w:rsidR="00CB2B8B" w:rsidRPr="00891E29" w:rsidRDefault="00CB2B8B" w:rsidP="00CB2B8B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 xml:space="preserve">a határozati javaslatot, mely szerint Berettyóújfalu Város Önkormányzata Képviselő-testülete hozzájárul ahhoz, hogy a Gróf Tisza István Kórház területén lévő önkormányzati bérlakások bérlői részére </w:t>
      </w:r>
      <w:proofErr w:type="spellStart"/>
      <w:r>
        <w:rPr>
          <w:lang w:eastAsia="hu-HU"/>
        </w:rPr>
        <w:t>háztartásonként</w:t>
      </w:r>
      <w:proofErr w:type="spellEnd"/>
      <w:r>
        <w:rPr>
          <w:lang w:eastAsia="hu-HU"/>
        </w:rPr>
        <w:t xml:space="preserve"> 12.000 Ft kerüljön kifizetésre Berettyóújfalu Város</w:t>
      </w:r>
      <w:r w:rsidR="00511475">
        <w:rPr>
          <w:lang w:eastAsia="hu-HU"/>
        </w:rPr>
        <w:t xml:space="preserve"> Önkormányzata költségvetéséből, tekintettel arra, hogy ezekben a háztartásokban a fűtési hőt nem a Herpály-Team Kft., mint tá</w:t>
      </w:r>
      <w:r w:rsidR="00283CBC">
        <w:rPr>
          <w:lang w:eastAsia="hu-HU"/>
        </w:rPr>
        <w:t xml:space="preserve">vhőszolgáltató </w:t>
      </w:r>
      <w:r w:rsidR="00283CBC">
        <w:rPr>
          <w:lang w:eastAsia="hu-HU"/>
        </w:rPr>
        <w:lastRenderedPageBreak/>
        <w:t xml:space="preserve">biztosítja, ezért ezen háztartásokra a hatályos szabályozás alapján a téli rezsicsökkentés nem terjedt ki. </w:t>
      </w:r>
      <w:r w:rsidR="00F95FEF">
        <w:rPr>
          <w:lang w:eastAsia="hu-HU"/>
        </w:rPr>
        <w:t xml:space="preserve">A 12.000 Ft a jelen határozat elfogadásakor az érintett lakásokra vonatkozóan bérleti jogviszonnyal rendelkező bérlők részére kerül kifizetésre. Az érintett háztartások száma 39, az összesen kifizetésre kerülő összeg 468.000 Ft. </w:t>
      </w:r>
      <w:r w:rsidR="00AF4AC3">
        <w:rPr>
          <w:lang w:eastAsia="hu-HU"/>
        </w:rPr>
        <w:t>A Képviselő-testület felhatalmazza a polgármestert a kifizetések lebonyolítására,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CB2B8B" w:rsidRDefault="00CB2B8B" w:rsidP="00CB2B8B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december 13.</w:t>
      </w:r>
    </w:p>
    <w:p w:rsidR="00150CCD" w:rsidRDefault="00CB2B8B" w:rsidP="00CB2B8B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 w:rsidR="005B5FF4">
        <w:rPr>
          <w:bCs/>
        </w:rPr>
        <w:t xml:space="preserve"> Szántai László</w:t>
      </w:r>
      <w:r>
        <w:rPr>
          <w:bCs/>
        </w:rPr>
        <w:t xml:space="preserve"> elnök</w:t>
      </w:r>
    </w:p>
    <w:p w:rsidR="00DF1257" w:rsidRDefault="00DF1257" w:rsidP="0099685F">
      <w:pPr>
        <w:jc w:val="both"/>
      </w:pPr>
    </w:p>
    <w:p w:rsidR="00DF1257" w:rsidRPr="00FE37DE" w:rsidRDefault="00C473B4" w:rsidP="0099685F">
      <w:pPr>
        <w:jc w:val="both"/>
      </w:pPr>
      <w:r>
        <w:rPr>
          <w:b/>
          <w:u w:val="single"/>
        </w:rPr>
        <w:t>4</w:t>
      </w:r>
      <w:r w:rsidR="00FE37DE">
        <w:rPr>
          <w:b/>
          <w:u w:val="single"/>
        </w:rPr>
        <w:t>. Napirend:</w:t>
      </w:r>
      <w:r w:rsidR="00FE37DE">
        <w:t xml:space="preserve"> </w:t>
      </w:r>
      <w:r w:rsidR="00E754FC" w:rsidRPr="003A58EE">
        <w:rPr>
          <w:lang w:eastAsia="hu-HU"/>
        </w:rPr>
        <w:t>Előterjesztés a Berettyóújfalu, Tóth Árpád u. 10. szám alatti ingatlanok tulajdoni részilletőségeire vonatkozó elővásárlási jog gyakorlására</w:t>
      </w:r>
    </w:p>
    <w:p w:rsidR="00DF1257" w:rsidRDefault="00DF1257" w:rsidP="0099685F">
      <w:pPr>
        <w:jc w:val="both"/>
      </w:pPr>
    </w:p>
    <w:p w:rsidR="00607201" w:rsidRPr="00DF4192" w:rsidRDefault="00DF4192" w:rsidP="0099685F">
      <w:pPr>
        <w:jc w:val="both"/>
      </w:pPr>
      <w:r>
        <w:rPr>
          <w:b/>
        </w:rPr>
        <w:t>Dr. Körtvélyesi Viktor jegyző</w:t>
      </w:r>
      <w:r>
        <w:t xml:space="preserve"> szóbeli kiegészítésében elmondta, hogy ma délelőtt juttatta el az Önkormányzathoz Dr. </w:t>
      </w:r>
      <w:proofErr w:type="spellStart"/>
      <w:r>
        <w:t>Bagossy</w:t>
      </w:r>
      <w:proofErr w:type="spellEnd"/>
      <w:r>
        <w:t xml:space="preserve"> Attila ügyvéd úr az előterjesztés mellékletében szereplő levelét, amelyben arról tájékoztatta az Önkormányzatot, hogy az ingatlanon </w:t>
      </w:r>
      <w:r w:rsidR="007C6E64">
        <w:t xml:space="preserve">elhelyezkedő lakóház, valamint gazdasági épület tekintetében szintén adásvételi-szerződés került megkötésre november 23-án. Nem az egész lakóházra, illetve gazdasági épületre, hanem 1/6-od, illetve 1/8-ad tulajdoni rész illetőségére kötöttek szerződést a felek. </w:t>
      </w:r>
      <w:r w:rsidR="00FE399E">
        <w:t xml:space="preserve">Itt az Önkormányzat tulajdonában van a földterület, amelyen elhelyezkednek az épületek. A terület földhasználati joggal terhelt. Azért fontos a felek és az ügyvéd számára, hogy a nyilatkozatot beszerezzék az Önkormányzattól, mert a Földhivatal csak a nyilatkozat birtokában jegyzi be az ingatlannyilvántartásba a tulajdoni jogot. </w:t>
      </w:r>
      <w:r w:rsidR="007152A1">
        <w:t>Tekintettel arra, hogy nem 1/1 tulajdoni hányaddal rendelkező ingatlanokról van szó, ezért csak egy határozati javaslat került előterjesztés</w:t>
      </w:r>
      <w:r w:rsidR="001757FE">
        <w:t xml:space="preserve">re, mégpedig az, hogy az Önkormányzat ez esetben ne éljen elővásárlási jogával. </w:t>
      </w:r>
    </w:p>
    <w:p w:rsidR="00E2489C" w:rsidRDefault="00E2489C" w:rsidP="0099685F">
      <w:pPr>
        <w:jc w:val="both"/>
      </w:pPr>
    </w:p>
    <w:p w:rsidR="005B5FF4" w:rsidRDefault="005B5FF4" w:rsidP="005B5FF4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5B5FF4" w:rsidRDefault="005B5FF4" w:rsidP="005B5FF4">
      <w:pPr>
        <w:pStyle w:val="Listaszerbekezds1"/>
        <w:ind w:left="0"/>
        <w:jc w:val="both"/>
      </w:pPr>
    </w:p>
    <w:p w:rsidR="005B5FF4" w:rsidRDefault="005B5FF4" w:rsidP="005B5FF4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5B5FF4" w:rsidRDefault="005B5FF4" w:rsidP="005B5FF4">
      <w:pPr>
        <w:jc w:val="both"/>
        <w:rPr>
          <w:b/>
          <w:u w:val="single"/>
        </w:rPr>
      </w:pPr>
    </w:p>
    <w:p w:rsidR="005B5FF4" w:rsidRDefault="00844363" w:rsidP="005B5FF4">
      <w:pPr>
        <w:ind w:left="708"/>
        <w:jc w:val="both"/>
      </w:pPr>
      <w:r>
        <w:rPr>
          <w:b/>
          <w:u w:val="single"/>
        </w:rPr>
        <w:t>107</w:t>
      </w:r>
      <w:r w:rsidR="005B5FF4">
        <w:rPr>
          <w:b/>
          <w:u w:val="single"/>
        </w:rPr>
        <w:t>/2018. (XII. 11.) Pénzügyi Bizottsági Határozat</w:t>
      </w:r>
    </w:p>
    <w:p w:rsidR="00F7161C" w:rsidRPr="00F14D4C" w:rsidRDefault="005B5FF4" w:rsidP="00F7161C">
      <w:pPr>
        <w:autoSpaceDE w:val="0"/>
        <w:autoSpaceDN w:val="0"/>
        <w:adjustRightInd w:val="0"/>
        <w:ind w:left="708"/>
        <w:jc w:val="both"/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 xml:space="preserve">a határozati javaslatot, mely szerint </w:t>
      </w:r>
      <w:r w:rsidR="00F7161C" w:rsidRPr="00F14D4C">
        <w:t>Berettyóújfalu Város Önkormányzata</w:t>
      </w:r>
    </w:p>
    <w:p w:rsidR="00F7161C" w:rsidRPr="00F14D4C" w:rsidRDefault="00F7161C" w:rsidP="00F7161C">
      <w:pPr>
        <w:autoSpaceDE w:val="0"/>
        <w:autoSpaceDN w:val="0"/>
        <w:adjustRightInd w:val="0"/>
        <w:jc w:val="both"/>
      </w:pPr>
    </w:p>
    <w:p w:rsidR="00F7161C" w:rsidRPr="00F7161C" w:rsidRDefault="00F7161C" w:rsidP="00F7161C">
      <w:pPr>
        <w:pStyle w:val="Listaszerbekezds"/>
        <w:numPr>
          <w:ilvl w:val="0"/>
          <w:numId w:val="22"/>
        </w:numPr>
        <w:jc w:val="both"/>
        <w:rPr>
          <w:kern w:val="1"/>
          <w:lang w:eastAsia="en-US"/>
        </w:rPr>
      </w:pPr>
      <w:r w:rsidRPr="00F7161C">
        <w:rPr>
          <w:kern w:val="1"/>
          <w:lang w:eastAsia="en-US"/>
        </w:rPr>
        <w:t xml:space="preserve">a berettyóújfalui 4277/2/A. hrsz.-ú, 74 m² területű belterületi, a valóságban 4100 Berettyóújfalu, Tóth Árpád u. 10. szám alatt található, </w:t>
      </w:r>
      <w:r w:rsidRPr="00F7161C">
        <w:rPr>
          <w:i/>
          <w:kern w:val="1"/>
          <w:lang w:eastAsia="en-US"/>
        </w:rPr>
        <w:t>lakóház</w:t>
      </w:r>
      <w:r w:rsidRPr="00F7161C">
        <w:rPr>
          <w:kern w:val="1"/>
          <w:lang w:eastAsia="en-US"/>
        </w:rPr>
        <w:t xml:space="preserve"> megnevezésű ingatlan 1/6-od tulajdoni részilletőségére, valamint</w:t>
      </w:r>
    </w:p>
    <w:p w:rsidR="00F7161C" w:rsidRPr="00F14D4C" w:rsidRDefault="00F7161C" w:rsidP="00F7161C">
      <w:pPr>
        <w:jc w:val="both"/>
        <w:rPr>
          <w:kern w:val="1"/>
          <w:lang w:eastAsia="en-US"/>
        </w:rPr>
      </w:pPr>
    </w:p>
    <w:p w:rsidR="005B5FF4" w:rsidRPr="00F7161C" w:rsidRDefault="00F7161C" w:rsidP="00F7161C">
      <w:pPr>
        <w:pStyle w:val="Listaszerbekezds"/>
        <w:numPr>
          <w:ilvl w:val="0"/>
          <w:numId w:val="22"/>
        </w:numPr>
        <w:jc w:val="both"/>
        <w:rPr>
          <w:kern w:val="1"/>
          <w:lang w:eastAsia="en-US"/>
        </w:rPr>
      </w:pPr>
      <w:r w:rsidRPr="00F7161C">
        <w:rPr>
          <w:kern w:val="1"/>
          <w:lang w:eastAsia="en-US"/>
        </w:rPr>
        <w:t xml:space="preserve"> berettyóújfalui 4277/2/B. hrsz.-ú, 35 m² területű belterületi, a valóságban 4100 Berettyóújfalu, Tóth Árpád u. 10. szám alatt található, </w:t>
      </w:r>
      <w:r w:rsidRPr="00F7161C">
        <w:rPr>
          <w:i/>
          <w:kern w:val="1"/>
          <w:lang w:eastAsia="en-US"/>
        </w:rPr>
        <w:t>gazdasági épület</w:t>
      </w:r>
      <w:r w:rsidRPr="00F7161C">
        <w:rPr>
          <w:kern w:val="1"/>
          <w:lang w:eastAsia="en-US"/>
        </w:rPr>
        <w:t xml:space="preserve"> megnevezésű ingatlan 1/8-od tulajdoni részilletőségére</w:t>
      </w:r>
      <w:r>
        <w:rPr>
          <w:kern w:val="1"/>
          <w:lang w:eastAsia="en-US"/>
        </w:rPr>
        <w:t xml:space="preserve"> </w:t>
      </w:r>
      <w:r w:rsidRPr="00F7161C">
        <w:rPr>
          <w:kern w:val="1"/>
          <w:lang w:eastAsia="en-US"/>
        </w:rPr>
        <w:t>vonatkozóan a Polgári Törvénykönyv 5:20. § szerinti elővásárlási jogával nem kíván élni</w:t>
      </w:r>
      <w:r w:rsidR="005B5FF4">
        <w:rPr>
          <w:lang w:eastAsia="hu-HU"/>
        </w:rPr>
        <w:t>,</w:t>
      </w:r>
      <w:r w:rsidR="005B5FF4" w:rsidRPr="00F7161C">
        <w:rPr>
          <w:rFonts w:cs="Tahoma"/>
          <w:color w:val="000000"/>
        </w:rPr>
        <w:t xml:space="preserve"> </w:t>
      </w:r>
      <w:r w:rsidR="005B5FF4" w:rsidRPr="00F7161C">
        <w:rPr>
          <w:rFonts w:eastAsia="SimSun"/>
          <w:lang w:eastAsia="hi-IN" w:bidi="hi-IN"/>
        </w:rPr>
        <w:t>támogatja</w:t>
      </w:r>
      <w:r w:rsidR="005B5FF4" w:rsidRPr="001308E7">
        <w:rPr>
          <w:lang w:eastAsia="hu-HU"/>
        </w:rPr>
        <w:t xml:space="preserve"> </w:t>
      </w:r>
      <w:r w:rsidR="005B5FF4" w:rsidRPr="00F7161C">
        <w:rPr>
          <w:rFonts w:eastAsia="Calibri"/>
          <w:lang w:eastAsia="ar-SA"/>
        </w:rPr>
        <w:t>és a Képviselő-testületnek elfogadásra javasolja.</w:t>
      </w:r>
    </w:p>
    <w:p w:rsidR="005B5FF4" w:rsidRDefault="005B5FF4" w:rsidP="005B5FF4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december 13.</w:t>
      </w:r>
    </w:p>
    <w:p w:rsidR="00E2489C" w:rsidRDefault="005B5FF4" w:rsidP="005B5FF4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E754FC" w:rsidRDefault="00E754FC" w:rsidP="0099685F">
      <w:pPr>
        <w:jc w:val="both"/>
      </w:pPr>
    </w:p>
    <w:p w:rsidR="00FC0D70" w:rsidRDefault="00FC0D70" w:rsidP="0099685F">
      <w:pPr>
        <w:jc w:val="both"/>
      </w:pPr>
    </w:p>
    <w:p w:rsidR="0099685F" w:rsidRDefault="0099685F" w:rsidP="0099685F">
      <w:pPr>
        <w:jc w:val="both"/>
      </w:pPr>
      <w:r>
        <w:lastRenderedPageBreak/>
        <w:t>A levezető elnök megköszönte a jelen</w:t>
      </w:r>
      <w:r w:rsidR="00340134">
        <w:t>lévők munkáját és az ülést 1</w:t>
      </w:r>
      <w:r w:rsidR="00E754FC">
        <w:t>6</w:t>
      </w:r>
      <w:r w:rsidR="00114BA5">
        <w:t>:</w:t>
      </w:r>
      <w:r w:rsidR="00E754FC">
        <w:t>53</w:t>
      </w:r>
      <w:r>
        <w:t xml:space="preserve"> perckor bezárta.</w:t>
      </w:r>
    </w:p>
    <w:p w:rsidR="0099685F" w:rsidRDefault="0099685F" w:rsidP="0099685F">
      <w:pPr>
        <w:jc w:val="both"/>
      </w:pPr>
    </w:p>
    <w:p w:rsidR="0099685F" w:rsidRDefault="0099685F" w:rsidP="00C628F4">
      <w:pPr>
        <w:jc w:val="center"/>
      </w:pPr>
      <w:proofErr w:type="spellStart"/>
      <w:r>
        <w:t>k.m.f.</w:t>
      </w:r>
      <w:proofErr w:type="spellEnd"/>
    </w:p>
    <w:p w:rsidR="007249DC" w:rsidRDefault="007249DC" w:rsidP="00C56F6E"/>
    <w:p w:rsidR="00E04ACB" w:rsidRDefault="00E04ACB" w:rsidP="00C56F6E"/>
    <w:p w:rsidR="0099685F" w:rsidRDefault="0099685F" w:rsidP="0099685F">
      <w:pPr>
        <w:jc w:val="both"/>
      </w:pPr>
      <w:r>
        <w:tab/>
      </w:r>
      <w:r>
        <w:tab/>
      </w:r>
      <w:r w:rsidR="00D804D7">
        <w:t xml:space="preserve">      Szántai László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804D7">
        <w:t>Hagymási Gyula</w:t>
      </w:r>
    </w:p>
    <w:p w:rsidR="0099685F" w:rsidRDefault="0099685F" w:rsidP="0099685F">
      <w:pPr>
        <w:jc w:val="both"/>
      </w:pPr>
      <w:r>
        <w:tab/>
      </w:r>
      <w:r w:rsidR="00C85739">
        <w:t xml:space="preserve">        </w:t>
      </w:r>
      <w:r>
        <w:t xml:space="preserve">Pénzügyi </w:t>
      </w:r>
      <w:r w:rsidR="00BA66DC">
        <w:t>Bizottság Elnöke</w:t>
      </w:r>
      <w:r>
        <w:tab/>
      </w:r>
      <w:r>
        <w:tab/>
      </w:r>
      <w:r>
        <w:tab/>
      </w:r>
      <w:r>
        <w:tab/>
        <w:t xml:space="preserve">    Pénzügyi Bizottság Tagja</w:t>
      </w:r>
    </w:p>
    <w:p w:rsidR="00C56F6E" w:rsidRDefault="00C56F6E" w:rsidP="0099685F">
      <w:pPr>
        <w:jc w:val="both"/>
      </w:pPr>
    </w:p>
    <w:p w:rsidR="00C56F6E" w:rsidRDefault="00C56F6E" w:rsidP="0099685F">
      <w:pPr>
        <w:jc w:val="both"/>
      </w:pPr>
    </w:p>
    <w:p w:rsidR="00C85739" w:rsidRDefault="00C85739" w:rsidP="0099685F">
      <w:pPr>
        <w:jc w:val="both"/>
      </w:pPr>
    </w:p>
    <w:p w:rsidR="002975DD" w:rsidRDefault="002975DD" w:rsidP="0099685F">
      <w:pPr>
        <w:jc w:val="both"/>
      </w:pPr>
    </w:p>
    <w:p w:rsidR="0099685F" w:rsidRDefault="0099685F" w:rsidP="0099685F">
      <w:pPr>
        <w:jc w:val="center"/>
      </w:pPr>
      <w:r>
        <w:t>Mile Sándor</w:t>
      </w:r>
    </w:p>
    <w:p w:rsidR="00241457" w:rsidRDefault="0099685F" w:rsidP="0099685F">
      <w:pPr>
        <w:jc w:val="center"/>
      </w:pPr>
      <w:r>
        <w:t>jegyzőkönyvvezető</w:t>
      </w:r>
    </w:p>
    <w:sectPr w:rsidR="00241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A0" w:rsidRDefault="009212A0" w:rsidP="006E1870">
      <w:r>
        <w:separator/>
      </w:r>
    </w:p>
  </w:endnote>
  <w:endnote w:type="continuationSeparator" w:id="0">
    <w:p w:rsidR="009212A0" w:rsidRDefault="009212A0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A0" w:rsidRDefault="009212A0" w:rsidP="006E1870">
      <w:r>
        <w:separator/>
      </w:r>
    </w:p>
  </w:footnote>
  <w:footnote w:type="continuationSeparator" w:id="0">
    <w:p w:rsidR="009212A0" w:rsidRDefault="009212A0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3EB3"/>
    <w:multiLevelType w:val="hybridMultilevel"/>
    <w:tmpl w:val="546416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1E2C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C6D"/>
    <w:multiLevelType w:val="hybridMultilevel"/>
    <w:tmpl w:val="DD246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65233"/>
    <w:multiLevelType w:val="hybridMultilevel"/>
    <w:tmpl w:val="8564B708"/>
    <w:lvl w:ilvl="0" w:tplc="5606A1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86D"/>
    <w:multiLevelType w:val="hybridMultilevel"/>
    <w:tmpl w:val="8E20F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FA590E"/>
    <w:multiLevelType w:val="hybridMultilevel"/>
    <w:tmpl w:val="CD141600"/>
    <w:lvl w:ilvl="0" w:tplc="563CD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70DB4"/>
    <w:multiLevelType w:val="hybridMultilevel"/>
    <w:tmpl w:val="CFD49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3419"/>
    <w:multiLevelType w:val="hybridMultilevel"/>
    <w:tmpl w:val="CF9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A3EE0"/>
    <w:multiLevelType w:val="hybridMultilevel"/>
    <w:tmpl w:val="C27E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92B12"/>
    <w:multiLevelType w:val="hybridMultilevel"/>
    <w:tmpl w:val="01B49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11C5"/>
    <w:multiLevelType w:val="hybridMultilevel"/>
    <w:tmpl w:val="AAC4A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85527"/>
    <w:multiLevelType w:val="hybridMultilevel"/>
    <w:tmpl w:val="E038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2" w:hanging="360"/>
      </w:pPr>
    </w:lvl>
    <w:lvl w:ilvl="2" w:tplc="040E001B" w:tentative="1">
      <w:start w:val="1"/>
      <w:numFmt w:val="lowerRoman"/>
      <w:lvlText w:val="%3."/>
      <w:lvlJc w:val="right"/>
      <w:pPr>
        <w:ind w:left="5342" w:hanging="180"/>
      </w:pPr>
    </w:lvl>
    <w:lvl w:ilvl="3" w:tplc="040E000F" w:tentative="1">
      <w:start w:val="1"/>
      <w:numFmt w:val="decimal"/>
      <w:lvlText w:val="%4."/>
      <w:lvlJc w:val="left"/>
      <w:pPr>
        <w:ind w:left="6062" w:hanging="360"/>
      </w:pPr>
    </w:lvl>
    <w:lvl w:ilvl="4" w:tplc="040E0019" w:tentative="1">
      <w:start w:val="1"/>
      <w:numFmt w:val="lowerLetter"/>
      <w:lvlText w:val="%5."/>
      <w:lvlJc w:val="left"/>
      <w:pPr>
        <w:ind w:left="6782" w:hanging="360"/>
      </w:pPr>
    </w:lvl>
    <w:lvl w:ilvl="5" w:tplc="040E001B" w:tentative="1">
      <w:start w:val="1"/>
      <w:numFmt w:val="lowerRoman"/>
      <w:lvlText w:val="%6."/>
      <w:lvlJc w:val="right"/>
      <w:pPr>
        <w:ind w:left="7502" w:hanging="180"/>
      </w:pPr>
    </w:lvl>
    <w:lvl w:ilvl="6" w:tplc="040E000F" w:tentative="1">
      <w:start w:val="1"/>
      <w:numFmt w:val="decimal"/>
      <w:lvlText w:val="%7."/>
      <w:lvlJc w:val="left"/>
      <w:pPr>
        <w:ind w:left="8222" w:hanging="360"/>
      </w:pPr>
    </w:lvl>
    <w:lvl w:ilvl="7" w:tplc="040E0019" w:tentative="1">
      <w:start w:val="1"/>
      <w:numFmt w:val="lowerLetter"/>
      <w:lvlText w:val="%8."/>
      <w:lvlJc w:val="left"/>
      <w:pPr>
        <w:ind w:left="8942" w:hanging="360"/>
      </w:pPr>
    </w:lvl>
    <w:lvl w:ilvl="8" w:tplc="040E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18" w15:restartNumberingAfterBreak="0">
    <w:nsid w:val="6CED1F34"/>
    <w:multiLevelType w:val="hybridMultilevel"/>
    <w:tmpl w:val="9E5465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34391"/>
    <w:multiLevelType w:val="hybridMultilevel"/>
    <w:tmpl w:val="A838D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874FB"/>
    <w:multiLevelType w:val="hybridMultilevel"/>
    <w:tmpl w:val="182CBA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1"/>
  </w:num>
  <w:num w:numId="5">
    <w:abstractNumId w:val="7"/>
  </w:num>
  <w:num w:numId="6">
    <w:abstractNumId w:val="14"/>
  </w:num>
  <w:num w:numId="7">
    <w:abstractNumId w:val="15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6"/>
  </w:num>
  <w:num w:numId="14">
    <w:abstractNumId w:val="13"/>
  </w:num>
  <w:num w:numId="15">
    <w:abstractNumId w:val="19"/>
  </w:num>
  <w:num w:numId="16">
    <w:abstractNumId w:val="12"/>
  </w:num>
  <w:num w:numId="17">
    <w:abstractNumId w:val="6"/>
  </w:num>
  <w:num w:numId="18">
    <w:abstractNumId w:val="9"/>
  </w:num>
  <w:num w:numId="19">
    <w:abstractNumId w:val="17"/>
  </w:num>
  <w:num w:numId="20">
    <w:abstractNumId w:val="2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5F"/>
    <w:rsid w:val="000002AB"/>
    <w:rsid w:val="00000BAB"/>
    <w:rsid w:val="0000177B"/>
    <w:rsid w:val="00002108"/>
    <w:rsid w:val="0000470B"/>
    <w:rsid w:val="00004789"/>
    <w:rsid w:val="00004AA1"/>
    <w:rsid w:val="00005B7A"/>
    <w:rsid w:val="00006CAE"/>
    <w:rsid w:val="00007B41"/>
    <w:rsid w:val="00010980"/>
    <w:rsid w:val="00011387"/>
    <w:rsid w:val="00011CA5"/>
    <w:rsid w:val="00012914"/>
    <w:rsid w:val="00012EA5"/>
    <w:rsid w:val="00012FEA"/>
    <w:rsid w:val="00013432"/>
    <w:rsid w:val="000154CE"/>
    <w:rsid w:val="00016234"/>
    <w:rsid w:val="0001759B"/>
    <w:rsid w:val="00017BD7"/>
    <w:rsid w:val="00017F21"/>
    <w:rsid w:val="00020251"/>
    <w:rsid w:val="000203F1"/>
    <w:rsid w:val="0002042C"/>
    <w:rsid w:val="00020E21"/>
    <w:rsid w:val="00021313"/>
    <w:rsid w:val="000214B0"/>
    <w:rsid w:val="000214F6"/>
    <w:rsid w:val="00022D91"/>
    <w:rsid w:val="0002416F"/>
    <w:rsid w:val="000244F0"/>
    <w:rsid w:val="0002456A"/>
    <w:rsid w:val="000245B8"/>
    <w:rsid w:val="000253D4"/>
    <w:rsid w:val="00025415"/>
    <w:rsid w:val="00026CA0"/>
    <w:rsid w:val="000305F5"/>
    <w:rsid w:val="00032405"/>
    <w:rsid w:val="000326F4"/>
    <w:rsid w:val="000332B3"/>
    <w:rsid w:val="00033D50"/>
    <w:rsid w:val="000347EC"/>
    <w:rsid w:val="00036681"/>
    <w:rsid w:val="000401AD"/>
    <w:rsid w:val="00040DDA"/>
    <w:rsid w:val="000410A0"/>
    <w:rsid w:val="000411D0"/>
    <w:rsid w:val="000412DD"/>
    <w:rsid w:val="00041DF3"/>
    <w:rsid w:val="00043192"/>
    <w:rsid w:val="00043321"/>
    <w:rsid w:val="000439D3"/>
    <w:rsid w:val="00043F6A"/>
    <w:rsid w:val="00044A85"/>
    <w:rsid w:val="0004503F"/>
    <w:rsid w:val="0005013D"/>
    <w:rsid w:val="00050417"/>
    <w:rsid w:val="000509B9"/>
    <w:rsid w:val="00050BB5"/>
    <w:rsid w:val="00054C3B"/>
    <w:rsid w:val="00054FC2"/>
    <w:rsid w:val="00055CF4"/>
    <w:rsid w:val="000579E3"/>
    <w:rsid w:val="00060C2A"/>
    <w:rsid w:val="00061034"/>
    <w:rsid w:val="0006195C"/>
    <w:rsid w:val="00063B3B"/>
    <w:rsid w:val="00064A0D"/>
    <w:rsid w:val="00065B4F"/>
    <w:rsid w:val="00066781"/>
    <w:rsid w:val="00067E80"/>
    <w:rsid w:val="00070111"/>
    <w:rsid w:val="00071528"/>
    <w:rsid w:val="00071731"/>
    <w:rsid w:val="00071FC7"/>
    <w:rsid w:val="00073B18"/>
    <w:rsid w:val="00074A31"/>
    <w:rsid w:val="00075D11"/>
    <w:rsid w:val="00077149"/>
    <w:rsid w:val="000771CB"/>
    <w:rsid w:val="0007766D"/>
    <w:rsid w:val="00080471"/>
    <w:rsid w:val="00080572"/>
    <w:rsid w:val="00080FD1"/>
    <w:rsid w:val="00081302"/>
    <w:rsid w:val="00082F27"/>
    <w:rsid w:val="00083025"/>
    <w:rsid w:val="0008309B"/>
    <w:rsid w:val="00083B8B"/>
    <w:rsid w:val="000852E8"/>
    <w:rsid w:val="0008688B"/>
    <w:rsid w:val="00086EC2"/>
    <w:rsid w:val="00087160"/>
    <w:rsid w:val="00087B42"/>
    <w:rsid w:val="00090370"/>
    <w:rsid w:val="0009063A"/>
    <w:rsid w:val="00093BEB"/>
    <w:rsid w:val="000941C2"/>
    <w:rsid w:val="000946D1"/>
    <w:rsid w:val="00094952"/>
    <w:rsid w:val="00094A20"/>
    <w:rsid w:val="00095625"/>
    <w:rsid w:val="000956A4"/>
    <w:rsid w:val="00095C7C"/>
    <w:rsid w:val="00095F12"/>
    <w:rsid w:val="00096ED4"/>
    <w:rsid w:val="00097D4E"/>
    <w:rsid w:val="000A1BE0"/>
    <w:rsid w:val="000A1DCF"/>
    <w:rsid w:val="000A1E5E"/>
    <w:rsid w:val="000A4DF4"/>
    <w:rsid w:val="000A6341"/>
    <w:rsid w:val="000A7E65"/>
    <w:rsid w:val="000B1839"/>
    <w:rsid w:val="000B1C77"/>
    <w:rsid w:val="000B3587"/>
    <w:rsid w:val="000B3A57"/>
    <w:rsid w:val="000B3B7A"/>
    <w:rsid w:val="000B4135"/>
    <w:rsid w:val="000B4678"/>
    <w:rsid w:val="000B56D2"/>
    <w:rsid w:val="000C0CBB"/>
    <w:rsid w:val="000C1913"/>
    <w:rsid w:val="000C274E"/>
    <w:rsid w:val="000C2CAA"/>
    <w:rsid w:val="000C2E1F"/>
    <w:rsid w:val="000C4B1E"/>
    <w:rsid w:val="000C4B53"/>
    <w:rsid w:val="000D112F"/>
    <w:rsid w:val="000D134F"/>
    <w:rsid w:val="000D2339"/>
    <w:rsid w:val="000D23CA"/>
    <w:rsid w:val="000D23D6"/>
    <w:rsid w:val="000D28B2"/>
    <w:rsid w:val="000D4965"/>
    <w:rsid w:val="000D4977"/>
    <w:rsid w:val="000D4F71"/>
    <w:rsid w:val="000E14C4"/>
    <w:rsid w:val="000E1CA9"/>
    <w:rsid w:val="000E2802"/>
    <w:rsid w:val="000E2F0B"/>
    <w:rsid w:val="000E34F0"/>
    <w:rsid w:val="000E5EDA"/>
    <w:rsid w:val="000E5EE3"/>
    <w:rsid w:val="000E7A68"/>
    <w:rsid w:val="000F194C"/>
    <w:rsid w:val="000F21CF"/>
    <w:rsid w:val="000F2A8F"/>
    <w:rsid w:val="000F369A"/>
    <w:rsid w:val="000F4817"/>
    <w:rsid w:val="000F4AF3"/>
    <w:rsid w:val="000F4E6C"/>
    <w:rsid w:val="000F5680"/>
    <w:rsid w:val="000F6904"/>
    <w:rsid w:val="000F71E6"/>
    <w:rsid w:val="000F7322"/>
    <w:rsid w:val="000F7633"/>
    <w:rsid w:val="000F7923"/>
    <w:rsid w:val="00102A4B"/>
    <w:rsid w:val="0010321C"/>
    <w:rsid w:val="00103356"/>
    <w:rsid w:val="0010499E"/>
    <w:rsid w:val="001053A2"/>
    <w:rsid w:val="001059D2"/>
    <w:rsid w:val="00106568"/>
    <w:rsid w:val="001078C5"/>
    <w:rsid w:val="00107F19"/>
    <w:rsid w:val="001109D6"/>
    <w:rsid w:val="0011201A"/>
    <w:rsid w:val="00114BA5"/>
    <w:rsid w:val="001151DB"/>
    <w:rsid w:val="00115C0B"/>
    <w:rsid w:val="0011612A"/>
    <w:rsid w:val="0011672D"/>
    <w:rsid w:val="0011778B"/>
    <w:rsid w:val="00117A96"/>
    <w:rsid w:val="00117CD4"/>
    <w:rsid w:val="0012190E"/>
    <w:rsid w:val="00122878"/>
    <w:rsid w:val="00123541"/>
    <w:rsid w:val="00123E78"/>
    <w:rsid w:val="001244DB"/>
    <w:rsid w:val="001269C0"/>
    <w:rsid w:val="00126FA9"/>
    <w:rsid w:val="001272BD"/>
    <w:rsid w:val="0013119C"/>
    <w:rsid w:val="0013223B"/>
    <w:rsid w:val="00135F51"/>
    <w:rsid w:val="00136059"/>
    <w:rsid w:val="00136ED5"/>
    <w:rsid w:val="00137410"/>
    <w:rsid w:val="001419F0"/>
    <w:rsid w:val="00141A4F"/>
    <w:rsid w:val="00142806"/>
    <w:rsid w:val="001434B2"/>
    <w:rsid w:val="001436EA"/>
    <w:rsid w:val="001437E5"/>
    <w:rsid w:val="00143DCF"/>
    <w:rsid w:val="001445C4"/>
    <w:rsid w:val="001448C5"/>
    <w:rsid w:val="00144995"/>
    <w:rsid w:val="001452F4"/>
    <w:rsid w:val="00146235"/>
    <w:rsid w:val="001473EA"/>
    <w:rsid w:val="00147FF9"/>
    <w:rsid w:val="001502F5"/>
    <w:rsid w:val="001502FC"/>
    <w:rsid w:val="00150CCD"/>
    <w:rsid w:val="00151D1A"/>
    <w:rsid w:val="001526BF"/>
    <w:rsid w:val="0015494F"/>
    <w:rsid w:val="00155FE8"/>
    <w:rsid w:val="0015652E"/>
    <w:rsid w:val="001571CF"/>
    <w:rsid w:val="001574BF"/>
    <w:rsid w:val="001601CD"/>
    <w:rsid w:val="0016111F"/>
    <w:rsid w:val="0016147D"/>
    <w:rsid w:val="0016192C"/>
    <w:rsid w:val="0016195F"/>
    <w:rsid w:val="00162660"/>
    <w:rsid w:val="00162835"/>
    <w:rsid w:val="0016444A"/>
    <w:rsid w:val="001646E7"/>
    <w:rsid w:val="00165761"/>
    <w:rsid w:val="00166B66"/>
    <w:rsid w:val="00166B6D"/>
    <w:rsid w:val="00170D00"/>
    <w:rsid w:val="001726D7"/>
    <w:rsid w:val="00174145"/>
    <w:rsid w:val="001753A7"/>
    <w:rsid w:val="001757FE"/>
    <w:rsid w:val="0017632D"/>
    <w:rsid w:val="00176F5C"/>
    <w:rsid w:val="0018091B"/>
    <w:rsid w:val="00181537"/>
    <w:rsid w:val="00182A2A"/>
    <w:rsid w:val="00184345"/>
    <w:rsid w:val="00184AD1"/>
    <w:rsid w:val="00184AF3"/>
    <w:rsid w:val="00185679"/>
    <w:rsid w:val="0018575E"/>
    <w:rsid w:val="001875AD"/>
    <w:rsid w:val="001876F8"/>
    <w:rsid w:val="00187FFE"/>
    <w:rsid w:val="00191C5F"/>
    <w:rsid w:val="00191DAF"/>
    <w:rsid w:val="00192EB8"/>
    <w:rsid w:val="001934AF"/>
    <w:rsid w:val="00194D7A"/>
    <w:rsid w:val="0019583F"/>
    <w:rsid w:val="001A05D2"/>
    <w:rsid w:val="001A09A2"/>
    <w:rsid w:val="001A2405"/>
    <w:rsid w:val="001A4745"/>
    <w:rsid w:val="001A4E9E"/>
    <w:rsid w:val="001A519B"/>
    <w:rsid w:val="001A6F95"/>
    <w:rsid w:val="001A714F"/>
    <w:rsid w:val="001A71DE"/>
    <w:rsid w:val="001A7A40"/>
    <w:rsid w:val="001B02CD"/>
    <w:rsid w:val="001B0C70"/>
    <w:rsid w:val="001B2487"/>
    <w:rsid w:val="001B2843"/>
    <w:rsid w:val="001B32B8"/>
    <w:rsid w:val="001B339B"/>
    <w:rsid w:val="001B3D6B"/>
    <w:rsid w:val="001B49DB"/>
    <w:rsid w:val="001B6898"/>
    <w:rsid w:val="001B69FE"/>
    <w:rsid w:val="001B6A86"/>
    <w:rsid w:val="001B6E92"/>
    <w:rsid w:val="001C0B73"/>
    <w:rsid w:val="001C16D0"/>
    <w:rsid w:val="001C1AFE"/>
    <w:rsid w:val="001C2BEA"/>
    <w:rsid w:val="001C2D5A"/>
    <w:rsid w:val="001C2DE8"/>
    <w:rsid w:val="001C78A4"/>
    <w:rsid w:val="001D15AB"/>
    <w:rsid w:val="001D227E"/>
    <w:rsid w:val="001D2AB7"/>
    <w:rsid w:val="001D55E1"/>
    <w:rsid w:val="001D5944"/>
    <w:rsid w:val="001D662C"/>
    <w:rsid w:val="001D685D"/>
    <w:rsid w:val="001E03D0"/>
    <w:rsid w:val="001E04EE"/>
    <w:rsid w:val="001E07F5"/>
    <w:rsid w:val="001E0B74"/>
    <w:rsid w:val="001E2602"/>
    <w:rsid w:val="001E3C66"/>
    <w:rsid w:val="001E4673"/>
    <w:rsid w:val="001E5A44"/>
    <w:rsid w:val="001E7169"/>
    <w:rsid w:val="001E7D06"/>
    <w:rsid w:val="001F0760"/>
    <w:rsid w:val="001F1C2C"/>
    <w:rsid w:val="001F212A"/>
    <w:rsid w:val="001F23DE"/>
    <w:rsid w:val="001F273A"/>
    <w:rsid w:val="001F294F"/>
    <w:rsid w:val="001F2BD6"/>
    <w:rsid w:val="001F2CB3"/>
    <w:rsid w:val="001F335C"/>
    <w:rsid w:val="001F3A93"/>
    <w:rsid w:val="001F4AD4"/>
    <w:rsid w:val="002005D1"/>
    <w:rsid w:val="00200F6F"/>
    <w:rsid w:val="00201DC0"/>
    <w:rsid w:val="00202249"/>
    <w:rsid w:val="00202809"/>
    <w:rsid w:val="0020284D"/>
    <w:rsid w:val="00202DE8"/>
    <w:rsid w:val="00203A09"/>
    <w:rsid w:val="00204113"/>
    <w:rsid w:val="002042EC"/>
    <w:rsid w:val="00204F0E"/>
    <w:rsid w:val="00207506"/>
    <w:rsid w:val="002107BD"/>
    <w:rsid w:val="00210A72"/>
    <w:rsid w:val="00210BA8"/>
    <w:rsid w:val="002110BA"/>
    <w:rsid w:val="002128DE"/>
    <w:rsid w:val="0021371F"/>
    <w:rsid w:val="00213777"/>
    <w:rsid w:val="00213BAB"/>
    <w:rsid w:val="002147A5"/>
    <w:rsid w:val="00214C23"/>
    <w:rsid w:val="00216FE2"/>
    <w:rsid w:val="00217475"/>
    <w:rsid w:val="002174B1"/>
    <w:rsid w:val="00217546"/>
    <w:rsid w:val="002205AA"/>
    <w:rsid w:val="00221147"/>
    <w:rsid w:val="00221657"/>
    <w:rsid w:val="002217E0"/>
    <w:rsid w:val="002226BA"/>
    <w:rsid w:val="00222A14"/>
    <w:rsid w:val="00222DD7"/>
    <w:rsid w:val="002258A5"/>
    <w:rsid w:val="00225F34"/>
    <w:rsid w:val="002311DD"/>
    <w:rsid w:val="00232DCD"/>
    <w:rsid w:val="002335CB"/>
    <w:rsid w:val="00234401"/>
    <w:rsid w:val="00235B15"/>
    <w:rsid w:val="00241457"/>
    <w:rsid w:val="0024278A"/>
    <w:rsid w:val="00243637"/>
    <w:rsid w:val="00243F1E"/>
    <w:rsid w:val="002441B1"/>
    <w:rsid w:val="00246558"/>
    <w:rsid w:val="00246E19"/>
    <w:rsid w:val="00247B3E"/>
    <w:rsid w:val="002501A2"/>
    <w:rsid w:val="00252A0B"/>
    <w:rsid w:val="00252C04"/>
    <w:rsid w:val="00253043"/>
    <w:rsid w:val="002577D2"/>
    <w:rsid w:val="0025792C"/>
    <w:rsid w:val="00257B93"/>
    <w:rsid w:val="00257F47"/>
    <w:rsid w:val="00260EEF"/>
    <w:rsid w:val="002612FD"/>
    <w:rsid w:val="002616A6"/>
    <w:rsid w:val="00263DB1"/>
    <w:rsid w:val="002643BA"/>
    <w:rsid w:val="00264AA9"/>
    <w:rsid w:val="00265652"/>
    <w:rsid w:val="002700AA"/>
    <w:rsid w:val="002705AE"/>
    <w:rsid w:val="002707EF"/>
    <w:rsid w:val="002710A4"/>
    <w:rsid w:val="002712F8"/>
    <w:rsid w:val="002717C6"/>
    <w:rsid w:val="002723F1"/>
    <w:rsid w:val="00272851"/>
    <w:rsid w:val="002731A6"/>
    <w:rsid w:val="00273AFC"/>
    <w:rsid w:val="00274A55"/>
    <w:rsid w:val="002759F8"/>
    <w:rsid w:val="00276D76"/>
    <w:rsid w:val="00276E78"/>
    <w:rsid w:val="00277AB5"/>
    <w:rsid w:val="00280145"/>
    <w:rsid w:val="00283112"/>
    <w:rsid w:val="002839C4"/>
    <w:rsid w:val="00283CBC"/>
    <w:rsid w:val="00283D1A"/>
    <w:rsid w:val="002853BE"/>
    <w:rsid w:val="0028632D"/>
    <w:rsid w:val="002902A8"/>
    <w:rsid w:val="00291703"/>
    <w:rsid w:val="0029228E"/>
    <w:rsid w:val="0029436E"/>
    <w:rsid w:val="00294513"/>
    <w:rsid w:val="00295A18"/>
    <w:rsid w:val="00296A5F"/>
    <w:rsid w:val="00296B31"/>
    <w:rsid w:val="002973D5"/>
    <w:rsid w:val="002975DD"/>
    <w:rsid w:val="002A0ED7"/>
    <w:rsid w:val="002A13A7"/>
    <w:rsid w:val="002A1612"/>
    <w:rsid w:val="002A2A67"/>
    <w:rsid w:val="002A3513"/>
    <w:rsid w:val="002A5460"/>
    <w:rsid w:val="002A6F4D"/>
    <w:rsid w:val="002A7677"/>
    <w:rsid w:val="002B1136"/>
    <w:rsid w:val="002B15D1"/>
    <w:rsid w:val="002B2005"/>
    <w:rsid w:val="002B2769"/>
    <w:rsid w:val="002B2C78"/>
    <w:rsid w:val="002B325A"/>
    <w:rsid w:val="002B360F"/>
    <w:rsid w:val="002B569F"/>
    <w:rsid w:val="002B5AEA"/>
    <w:rsid w:val="002B7BFA"/>
    <w:rsid w:val="002C0236"/>
    <w:rsid w:val="002C1B53"/>
    <w:rsid w:val="002C1C4F"/>
    <w:rsid w:val="002C4C67"/>
    <w:rsid w:val="002C5109"/>
    <w:rsid w:val="002D0FBB"/>
    <w:rsid w:val="002D374C"/>
    <w:rsid w:val="002D3784"/>
    <w:rsid w:val="002D3F13"/>
    <w:rsid w:val="002D49AB"/>
    <w:rsid w:val="002D5C28"/>
    <w:rsid w:val="002D7C7C"/>
    <w:rsid w:val="002D7D18"/>
    <w:rsid w:val="002E194D"/>
    <w:rsid w:val="002E1B66"/>
    <w:rsid w:val="002E3766"/>
    <w:rsid w:val="002E3C49"/>
    <w:rsid w:val="002E3F00"/>
    <w:rsid w:val="002E5A82"/>
    <w:rsid w:val="002E5B2C"/>
    <w:rsid w:val="002E6C8F"/>
    <w:rsid w:val="002F18DB"/>
    <w:rsid w:val="002F1F82"/>
    <w:rsid w:val="002F2046"/>
    <w:rsid w:val="002F2CDD"/>
    <w:rsid w:val="002F5A38"/>
    <w:rsid w:val="002F5C34"/>
    <w:rsid w:val="002F5E4F"/>
    <w:rsid w:val="002F5F4F"/>
    <w:rsid w:val="002F618D"/>
    <w:rsid w:val="002F6D61"/>
    <w:rsid w:val="002F7858"/>
    <w:rsid w:val="00300B5F"/>
    <w:rsid w:val="00300F7E"/>
    <w:rsid w:val="00302221"/>
    <w:rsid w:val="00304CB3"/>
    <w:rsid w:val="0030794A"/>
    <w:rsid w:val="00307BCE"/>
    <w:rsid w:val="00307EEE"/>
    <w:rsid w:val="00310051"/>
    <w:rsid w:val="00310A2E"/>
    <w:rsid w:val="00310D67"/>
    <w:rsid w:val="003114AF"/>
    <w:rsid w:val="0031250C"/>
    <w:rsid w:val="00312562"/>
    <w:rsid w:val="00313357"/>
    <w:rsid w:val="003146B2"/>
    <w:rsid w:val="003146BF"/>
    <w:rsid w:val="00314ED3"/>
    <w:rsid w:val="00316708"/>
    <w:rsid w:val="00316E24"/>
    <w:rsid w:val="003173CE"/>
    <w:rsid w:val="00317555"/>
    <w:rsid w:val="003179D5"/>
    <w:rsid w:val="003200D1"/>
    <w:rsid w:val="00320D03"/>
    <w:rsid w:val="003211E7"/>
    <w:rsid w:val="003218D0"/>
    <w:rsid w:val="0032307B"/>
    <w:rsid w:val="00323A45"/>
    <w:rsid w:val="00323CA8"/>
    <w:rsid w:val="00323E4F"/>
    <w:rsid w:val="00324462"/>
    <w:rsid w:val="00326B15"/>
    <w:rsid w:val="003275DD"/>
    <w:rsid w:val="003300BB"/>
    <w:rsid w:val="00330627"/>
    <w:rsid w:val="00331013"/>
    <w:rsid w:val="00331085"/>
    <w:rsid w:val="003310B2"/>
    <w:rsid w:val="00332D40"/>
    <w:rsid w:val="0033322C"/>
    <w:rsid w:val="00336EF2"/>
    <w:rsid w:val="00340134"/>
    <w:rsid w:val="00340E29"/>
    <w:rsid w:val="003417CA"/>
    <w:rsid w:val="00342D61"/>
    <w:rsid w:val="003441DF"/>
    <w:rsid w:val="00344CD5"/>
    <w:rsid w:val="00345421"/>
    <w:rsid w:val="00345CC9"/>
    <w:rsid w:val="00347564"/>
    <w:rsid w:val="00350812"/>
    <w:rsid w:val="00350DA4"/>
    <w:rsid w:val="003510FC"/>
    <w:rsid w:val="00352E87"/>
    <w:rsid w:val="00353091"/>
    <w:rsid w:val="00353A04"/>
    <w:rsid w:val="00353C79"/>
    <w:rsid w:val="00356028"/>
    <w:rsid w:val="003612C0"/>
    <w:rsid w:val="00362329"/>
    <w:rsid w:val="00363992"/>
    <w:rsid w:val="00364159"/>
    <w:rsid w:val="0036416C"/>
    <w:rsid w:val="003652A5"/>
    <w:rsid w:val="00365DDD"/>
    <w:rsid w:val="0036735B"/>
    <w:rsid w:val="00370ED6"/>
    <w:rsid w:val="00371EB1"/>
    <w:rsid w:val="0037232E"/>
    <w:rsid w:val="003756B9"/>
    <w:rsid w:val="00376873"/>
    <w:rsid w:val="00376B4E"/>
    <w:rsid w:val="00380FB1"/>
    <w:rsid w:val="003813C0"/>
    <w:rsid w:val="0038285B"/>
    <w:rsid w:val="0038376E"/>
    <w:rsid w:val="00383E1D"/>
    <w:rsid w:val="0038425E"/>
    <w:rsid w:val="0038439D"/>
    <w:rsid w:val="00384C62"/>
    <w:rsid w:val="00385B72"/>
    <w:rsid w:val="00387DF1"/>
    <w:rsid w:val="00387FD7"/>
    <w:rsid w:val="00391BAB"/>
    <w:rsid w:val="00392548"/>
    <w:rsid w:val="00393D0B"/>
    <w:rsid w:val="003942B6"/>
    <w:rsid w:val="00396FDE"/>
    <w:rsid w:val="003A0FF2"/>
    <w:rsid w:val="003A127B"/>
    <w:rsid w:val="003A3084"/>
    <w:rsid w:val="003A3656"/>
    <w:rsid w:val="003A5B65"/>
    <w:rsid w:val="003A6B6D"/>
    <w:rsid w:val="003A7281"/>
    <w:rsid w:val="003B0367"/>
    <w:rsid w:val="003B1049"/>
    <w:rsid w:val="003B175D"/>
    <w:rsid w:val="003B17C8"/>
    <w:rsid w:val="003B29AF"/>
    <w:rsid w:val="003B346B"/>
    <w:rsid w:val="003B563F"/>
    <w:rsid w:val="003B58AB"/>
    <w:rsid w:val="003B6881"/>
    <w:rsid w:val="003B72ED"/>
    <w:rsid w:val="003C0BF0"/>
    <w:rsid w:val="003C0DE5"/>
    <w:rsid w:val="003C2431"/>
    <w:rsid w:val="003C30D8"/>
    <w:rsid w:val="003C3A70"/>
    <w:rsid w:val="003C4A56"/>
    <w:rsid w:val="003C6C6F"/>
    <w:rsid w:val="003C781C"/>
    <w:rsid w:val="003C7B1C"/>
    <w:rsid w:val="003D0059"/>
    <w:rsid w:val="003D23AD"/>
    <w:rsid w:val="003D33CB"/>
    <w:rsid w:val="003D3614"/>
    <w:rsid w:val="003D381C"/>
    <w:rsid w:val="003D4D06"/>
    <w:rsid w:val="003D4D68"/>
    <w:rsid w:val="003D4EAD"/>
    <w:rsid w:val="003D5E16"/>
    <w:rsid w:val="003D5F44"/>
    <w:rsid w:val="003D64C8"/>
    <w:rsid w:val="003E1989"/>
    <w:rsid w:val="003E35D4"/>
    <w:rsid w:val="003E3E05"/>
    <w:rsid w:val="003E3F9F"/>
    <w:rsid w:val="003E555C"/>
    <w:rsid w:val="003E6B4B"/>
    <w:rsid w:val="003E7E0C"/>
    <w:rsid w:val="003F000E"/>
    <w:rsid w:val="003F1462"/>
    <w:rsid w:val="003F2774"/>
    <w:rsid w:val="003F4466"/>
    <w:rsid w:val="003F5E11"/>
    <w:rsid w:val="003F6503"/>
    <w:rsid w:val="003F7CF5"/>
    <w:rsid w:val="00400DC6"/>
    <w:rsid w:val="00404197"/>
    <w:rsid w:val="004042D7"/>
    <w:rsid w:val="00406D8A"/>
    <w:rsid w:val="00407C98"/>
    <w:rsid w:val="004100DD"/>
    <w:rsid w:val="00410596"/>
    <w:rsid w:val="0041205B"/>
    <w:rsid w:val="00412A21"/>
    <w:rsid w:val="00412E5C"/>
    <w:rsid w:val="00413044"/>
    <w:rsid w:val="0041316B"/>
    <w:rsid w:val="00413737"/>
    <w:rsid w:val="004137CB"/>
    <w:rsid w:val="00414E0E"/>
    <w:rsid w:val="00414FFF"/>
    <w:rsid w:val="00415A8D"/>
    <w:rsid w:val="0041621B"/>
    <w:rsid w:val="00416AAD"/>
    <w:rsid w:val="00420689"/>
    <w:rsid w:val="0042084E"/>
    <w:rsid w:val="004211DC"/>
    <w:rsid w:val="00421A72"/>
    <w:rsid w:val="00422F4A"/>
    <w:rsid w:val="00423618"/>
    <w:rsid w:val="004237B4"/>
    <w:rsid w:val="00424820"/>
    <w:rsid w:val="00424C25"/>
    <w:rsid w:val="00425050"/>
    <w:rsid w:val="00425A7A"/>
    <w:rsid w:val="004267A3"/>
    <w:rsid w:val="0042719A"/>
    <w:rsid w:val="004300FA"/>
    <w:rsid w:val="00430A4E"/>
    <w:rsid w:val="00430E24"/>
    <w:rsid w:val="00430F11"/>
    <w:rsid w:val="00431D81"/>
    <w:rsid w:val="004325E7"/>
    <w:rsid w:val="00432B48"/>
    <w:rsid w:val="00432D49"/>
    <w:rsid w:val="00433921"/>
    <w:rsid w:val="00433924"/>
    <w:rsid w:val="00433FE5"/>
    <w:rsid w:val="00434957"/>
    <w:rsid w:val="00435060"/>
    <w:rsid w:val="004359F3"/>
    <w:rsid w:val="00436F54"/>
    <w:rsid w:val="004376F0"/>
    <w:rsid w:val="004379BA"/>
    <w:rsid w:val="00437B9C"/>
    <w:rsid w:val="0044047D"/>
    <w:rsid w:val="00440955"/>
    <w:rsid w:val="00441B79"/>
    <w:rsid w:val="00443DF5"/>
    <w:rsid w:val="00443E4C"/>
    <w:rsid w:val="00446882"/>
    <w:rsid w:val="0045073C"/>
    <w:rsid w:val="00450C0E"/>
    <w:rsid w:val="00451AD4"/>
    <w:rsid w:val="004528A7"/>
    <w:rsid w:val="0045376E"/>
    <w:rsid w:val="00453881"/>
    <w:rsid w:val="00453F30"/>
    <w:rsid w:val="004542B9"/>
    <w:rsid w:val="00454661"/>
    <w:rsid w:val="004552AB"/>
    <w:rsid w:val="00455F91"/>
    <w:rsid w:val="00456977"/>
    <w:rsid w:val="00456A33"/>
    <w:rsid w:val="004570E8"/>
    <w:rsid w:val="00460949"/>
    <w:rsid w:val="00462819"/>
    <w:rsid w:val="004631CD"/>
    <w:rsid w:val="00463562"/>
    <w:rsid w:val="004636BB"/>
    <w:rsid w:val="00464195"/>
    <w:rsid w:val="00465CCC"/>
    <w:rsid w:val="00466A43"/>
    <w:rsid w:val="00467856"/>
    <w:rsid w:val="004724FF"/>
    <w:rsid w:val="00472F0A"/>
    <w:rsid w:val="00473666"/>
    <w:rsid w:val="00476CC5"/>
    <w:rsid w:val="00480359"/>
    <w:rsid w:val="00481F2C"/>
    <w:rsid w:val="004822FE"/>
    <w:rsid w:val="00482445"/>
    <w:rsid w:val="00482D2C"/>
    <w:rsid w:val="0048358D"/>
    <w:rsid w:val="004902FF"/>
    <w:rsid w:val="00491385"/>
    <w:rsid w:val="00491693"/>
    <w:rsid w:val="00491BE1"/>
    <w:rsid w:val="00493B00"/>
    <w:rsid w:val="0049621F"/>
    <w:rsid w:val="00496357"/>
    <w:rsid w:val="004963C2"/>
    <w:rsid w:val="0049742B"/>
    <w:rsid w:val="004A0752"/>
    <w:rsid w:val="004A0E66"/>
    <w:rsid w:val="004A0F37"/>
    <w:rsid w:val="004A4C72"/>
    <w:rsid w:val="004A4DD7"/>
    <w:rsid w:val="004A60B5"/>
    <w:rsid w:val="004A6C28"/>
    <w:rsid w:val="004A7541"/>
    <w:rsid w:val="004B1C54"/>
    <w:rsid w:val="004B1C6C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E4B"/>
    <w:rsid w:val="004C5708"/>
    <w:rsid w:val="004D0991"/>
    <w:rsid w:val="004D0B14"/>
    <w:rsid w:val="004D4647"/>
    <w:rsid w:val="004D5D24"/>
    <w:rsid w:val="004D6D72"/>
    <w:rsid w:val="004D7323"/>
    <w:rsid w:val="004D7363"/>
    <w:rsid w:val="004E1150"/>
    <w:rsid w:val="004E11BE"/>
    <w:rsid w:val="004E1360"/>
    <w:rsid w:val="004E1432"/>
    <w:rsid w:val="004E2CE0"/>
    <w:rsid w:val="004E3806"/>
    <w:rsid w:val="004E4134"/>
    <w:rsid w:val="004E533D"/>
    <w:rsid w:val="004E5954"/>
    <w:rsid w:val="004E67B1"/>
    <w:rsid w:val="004E6A5A"/>
    <w:rsid w:val="004E6BA3"/>
    <w:rsid w:val="004E7267"/>
    <w:rsid w:val="004E76AE"/>
    <w:rsid w:val="004F0022"/>
    <w:rsid w:val="004F0311"/>
    <w:rsid w:val="004F0494"/>
    <w:rsid w:val="004F1471"/>
    <w:rsid w:val="004F14A4"/>
    <w:rsid w:val="004F1AD6"/>
    <w:rsid w:val="004F2C9A"/>
    <w:rsid w:val="004F41A6"/>
    <w:rsid w:val="004F4755"/>
    <w:rsid w:val="004F49B2"/>
    <w:rsid w:val="004F51F1"/>
    <w:rsid w:val="004F64C6"/>
    <w:rsid w:val="004F7016"/>
    <w:rsid w:val="004F7CD9"/>
    <w:rsid w:val="00500069"/>
    <w:rsid w:val="0050063B"/>
    <w:rsid w:val="00500C38"/>
    <w:rsid w:val="00500D37"/>
    <w:rsid w:val="005015A2"/>
    <w:rsid w:val="00501AE8"/>
    <w:rsid w:val="0050227A"/>
    <w:rsid w:val="005029EC"/>
    <w:rsid w:val="00502BFB"/>
    <w:rsid w:val="00503D69"/>
    <w:rsid w:val="00503F12"/>
    <w:rsid w:val="005064DD"/>
    <w:rsid w:val="0050670E"/>
    <w:rsid w:val="00510977"/>
    <w:rsid w:val="00510FCA"/>
    <w:rsid w:val="00511475"/>
    <w:rsid w:val="00511572"/>
    <w:rsid w:val="005122C4"/>
    <w:rsid w:val="00515D89"/>
    <w:rsid w:val="005160B3"/>
    <w:rsid w:val="00517FA7"/>
    <w:rsid w:val="0052128B"/>
    <w:rsid w:val="005214E9"/>
    <w:rsid w:val="0052247A"/>
    <w:rsid w:val="00522C37"/>
    <w:rsid w:val="00524655"/>
    <w:rsid w:val="0052652B"/>
    <w:rsid w:val="005274ED"/>
    <w:rsid w:val="005279FE"/>
    <w:rsid w:val="00527E6D"/>
    <w:rsid w:val="00531148"/>
    <w:rsid w:val="005320E3"/>
    <w:rsid w:val="0053247B"/>
    <w:rsid w:val="005324F6"/>
    <w:rsid w:val="00532E0C"/>
    <w:rsid w:val="0053314F"/>
    <w:rsid w:val="00533D03"/>
    <w:rsid w:val="00535C8B"/>
    <w:rsid w:val="00535F7B"/>
    <w:rsid w:val="00537E12"/>
    <w:rsid w:val="00537FBB"/>
    <w:rsid w:val="00540D6B"/>
    <w:rsid w:val="005416FD"/>
    <w:rsid w:val="005420A6"/>
    <w:rsid w:val="00542443"/>
    <w:rsid w:val="005428DB"/>
    <w:rsid w:val="00542C0B"/>
    <w:rsid w:val="00543156"/>
    <w:rsid w:val="00543504"/>
    <w:rsid w:val="00545757"/>
    <w:rsid w:val="00545F08"/>
    <w:rsid w:val="00547C88"/>
    <w:rsid w:val="005500CF"/>
    <w:rsid w:val="0055028F"/>
    <w:rsid w:val="00552296"/>
    <w:rsid w:val="005523C0"/>
    <w:rsid w:val="005527AC"/>
    <w:rsid w:val="0055456A"/>
    <w:rsid w:val="00554E62"/>
    <w:rsid w:val="005557BC"/>
    <w:rsid w:val="00556096"/>
    <w:rsid w:val="005567C3"/>
    <w:rsid w:val="00557784"/>
    <w:rsid w:val="00557D73"/>
    <w:rsid w:val="0056133C"/>
    <w:rsid w:val="00561548"/>
    <w:rsid w:val="00561FB6"/>
    <w:rsid w:val="00562752"/>
    <w:rsid w:val="00562F54"/>
    <w:rsid w:val="0056418D"/>
    <w:rsid w:val="0056524F"/>
    <w:rsid w:val="00567E4B"/>
    <w:rsid w:val="0057009F"/>
    <w:rsid w:val="005715AD"/>
    <w:rsid w:val="0057371E"/>
    <w:rsid w:val="0057460A"/>
    <w:rsid w:val="00574C6A"/>
    <w:rsid w:val="00575423"/>
    <w:rsid w:val="005765D7"/>
    <w:rsid w:val="005807D3"/>
    <w:rsid w:val="00582277"/>
    <w:rsid w:val="005827A1"/>
    <w:rsid w:val="00583AC6"/>
    <w:rsid w:val="00584AFD"/>
    <w:rsid w:val="00584C59"/>
    <w:rsid w:val="00590C94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A01C0"/>
    <w:rsid w:val="005A058A"/>
    <w:rsid w:val="005A0EA6"/>
    <w:rsid w:val="005A1345"/>
    <w:rsid w:val="005A191A"/>
    <w:rsid w:val="005A2D8D"/>
    <w:rsid w:val="005A3210"/>
    <w:rsid w:val="005A37E2"/>
    <w:rsid w:val="005A400A"/>
    <w:rsid w:val="005A4109"/>
    <w:rsid w:val="005A4213"/>
    <w:rsid w:val="005A4BFA"/>
    <w:rsid w:val="005A59CA"/>
    <w:rsid w:val="005A75C5"/>
    <w:rsid w:val="005A7FCA"/>
    <w:rsid w:val="005B0643"/>
    <w:rsid w:val="005B0916"/>
    <w:rsid w:val="005B2118"/>
    <w:rsid w:val="005B4322"/>
    <w:rsid w:val="005B5FF4"/>
    <w:rsid w:val="005C0918"/>
    <w:rsid w:val="005C09E6"/>
    <w:rsid w:val="005C29C7"/>
    <w:rsid w:val="005C3C5D"/>
    <w:rsid w:val="005D0711"/>
    <w:rsid w:val="005D3414"/>
    <w:rsid w:val="005D45A5"/>
    <w:rsid w:val="005D45E3"/>
    <w:rsid w:val="005D7048"/>
    <w:rsid w:val="005D7488"/>
    <w:rsid w:val="005D7CD7"/>
    <w:rsid w:val="005E0445"/>
    <w:rsid w:val="005E170F"/>
    <w:rsid w:val="005E2921"/>
    <w:rsid w:val="005E2C18"/>
    <w:rsid w:val="005E32B4"/>
    <w:rsid w:val="005E4F65"/>
    <w:rsid w:val="005E4FE8"/>
    <w:rsid w:val="005E5FC3"/>
    <w:rsid w:val="005E6189"/>
    <w:rsid w:val="005E6C2D"/>
    <w:rsid w:val="005E78C7"/>
    <w:rsid w:val="005E7F9B"/>
    <w:rsid w:val="005F0717"/>
    <w:rsid w:val="005F1906"/>
    <w:rsid w:val="005F1D00"/>
    <w:rsid w:val="005F3C42"/>
    <w:rsid w:val="005F495F"/>
    <w:rsid w:val="005F5CCF"/>
    <w:rsid w:val="005F61B5"/>
    <w:rsid w:val="005F6DB1"/>
    <w:rsid w:val="005F7750"/>
    <w:rsid w:val="005F7F64"/>
    <w:rsid w:val="0060377C"/>
    <w:rsid w:val="006039F3"/>
    <w:rsid w:val="00603BA2"/>
    <w:rsid w:val="006061C6"/>
    <w:rsid w:val="00606CD4"/>
    <w:rsid w:val="00606DA6"/>
    <w:rsid w:val="006071D9"/>
    <w:rsid w:val="00607201"/>
    <w:rsid w:val="006122E7"/>
    <w:rsid w:val="0061249B"/>
    <w:rsid w:val="006135B5"/>
    <w:rsid w:val="0061390F"/>
    <w:rsid w:val="00614AB6"/>
    <w:rsid w:val="00614B7A"/>
    <w:rsid w:val="00615322"/>
    <w:rsid w:val="00615A33"/>
    <w:rsid w:val="0061687B"/>
    <w:rsid w:val="006208E8"/>
    <w:rsid w:val="00622704"/>
    <w:rsid w:val="00623407"/>
    <w:rsid w:val="00623811"/>
    <w:rsid w:val="00624B39"/>
    <w:rsid w:val="00624C8A"/>
    <w:rsid w:val="00626DB2"/>
    <w:rsid w:val="006273E6"/>
    <w:rsid w:val="00630B82"/>
    <w:rsid w:val="00631689"/>
    <w:rsid w:val="006322B5"/>
    <w:rsid w:val="006328F3"/>
    <w:rsid w:val="00632FFE"/>
    <w:rsid w:val="0063301F"/>
    <w:rsid w:val="00633396"/>
    <w:rsid w:val="00633499"/>
    <w:rsid w:val="00633BC8"/>
    <w:rsid w:val="006344C5"/>
    <w:rsid w:val="00634CC8"/>
    <w:rsid w:val="00635DA0"/>
    <w:rsid w:val="00636826"/>
    <w:rsid w:val="00640547"/>
    <w:rsid w:val="00641041"/>
    <w:rsid w:val="006410FB"/>
    <w:rsid w:val="00641C15"/>
    <w:rsid w:val="00642839"/>
    <w:rsid w:val="006428F2"/>
    <w:rsid w:val="00642B74"/>
    <w:rsid w:val="00642CA3"/>
    <w:rsid w:val="00644094"/>
    <w:rsid w:val="00644560"/>
    <w:rsid w:val="00644E15"/>
    <w:rsid w:val="0064611A"/>
    <w:rsid w:val="006463BB"/>
    <w:rsid w:val="006504FB"/>
    <w:rsid w:val="00651957"/>
    <w:rsid w:val="00652B84"/>
    <w:rsid w:val="0065382D"/>
    <w:rsid w:val="00655E35"/>
    <w:rsid w:val="00657D61"/>
    <w:rsid w:val="006601C9"/>
    <w:rsid w:val="0066324F"/>
    <w:rsid w:val="00664893"/>
    <w:rsid w:val="006650FD"/>
    <w:rsid w:val="006657C4"/>
    <w:rsid w:val="0066704D"/>
    <w:rsid w:val="00667163"/>
    <w:rsid w:val="00670174"/>
    <w:rsid w:val="0067065D"/>
    <w:rsid w:val="00670D7F"/>
    <w:rsid w:val="00671911"/>
    <w:rsid w:val="00671D18"/>
    <w:rsid w:val="006725A0"/>
    <w:rsid w:val="0067263E"/>
    <w:rsid w:val="00673714"/>
    <w:rsid w:val="00674DBF"/>
    <w:rsid w:val="00676AEF"/>
    <w:rsid w:val="006770EE"/>
    <w:rsid w:val="00677933"/>
    <w:rsid w:val="0068143C"/>
    <w:rsid w:val="00685825"/>
    <w:rsid w:val="00692DC5"/>
    <w:rsid w:val="0069302A"/>
    <w:rsid w:val="00694396"/>
    <w:rsid w:val="00694756"/>
    <w:rsid w:val="006948E9"/>
    <w:rsid w:val="00695756"/>
    <w:rsid w:val="00695EE0"/>
    <w:rsid w:val="00696089"/>
    <w:rsid w:val="00696429"/>
    <w:rsid w:val="00696494"/>
    <w:rsid w:val="00696764"/>
    <w:rsid w:val="006A04B9"/>
    <w:rsid w:val="006A0919"/>
    <w:rsid w:val="006A0B50"/>
    <w:rsid w:val="006A16BE"/>
    <w:rsid w:val="006A1BD8"/>
    <w:rsid w:val="006A1EFF"/>
    <w:rsid w:val="006A2760"/>
    <w:rsid w:val="006A3F89"/>
    <w:rsid w:val="006A4C83"/>
    <w:rsid w:val="006A5BF6"/>
    <w:rsid w:val="006A6D25"/>
    <w:rsid w:val="006A711B"/>
    <w:rsid w:val="006A7398"/>
    <w:rsid w:val="006A78C9"/>
    <w:rsid w:val="006A7C26"/>
    <w:rsid w:val="006B0D79"/>
    <w:rsid w:val="006B2B4C"/>
    <w:rsid w:val="006B2E14"/>
    <w:rsid w:val="006B360C"/>
    <w:rsid w:val="006B3A49"/>
    <w:rsid w:val="006B6879"/>
    <w:rsid w:val="006C0608"/>
    <w:rsid w:val="006C3CF2"/>
    <w:rsid w:val="006C4DC6"/>
    <w:rsid w:val="006C6A09"/>
    <w:rsid w:val="006D0E1F"/>
    <w:rsid w:val="006D1355"/>
    <w:rsid w:val="006D1CB1"/>
    <w:rsid w:val="006D2DB4"/>
    <w:rsid w:val="006D3F1B"/>
    <w:rsid w:val="006D474B"/>
    <w:rsid w:val="006D639C"/>
    <w:rsid w:val="006D737E"/>
    <w:rsid w:val="006D7904"/>
    <w:rsid w:val="006E1870"/>
    <w:rsid w:val="006E44C3"/>
    <w:rsid w:val="006E57F8"/>
    <w:rsid w:val="006E5F66"/>
    <w:rsid w:val="006F0ED7"/>
    <w:rsid w:val="006F2CB9"/>
    <w:rsid w:val="006F4002"/>
    <w:rsid w:val="006F4A64"/>
    <w:rsid w:val="006F5C3D"/>
    <w:rsid w:val="006F6870"/>
    <w:rsid w:val="006F6B8D"/>
    <w:rsid w:val="006F6D4C"/>
    <w:rsid w:val="006F7936"/>
    <w:rsid w:val="007008F4"/>
    <w:rsid w:val="00701DC5"/>
    <w:rsid w:val="0070399E"/>
    <w:rsid w:val="00703E3C"/>
    <w:rsid w:val="00704FC3"/>
    <w:rsid w:val="007056EE"/>
    <w:rsid w:val="007060B9"/>
    <w:rsid w:val="007103CC"/>
    <w:rsid w:val="0071079A"/>
    <w:rsid w:val="0071109C"/>
    <w:rsid w:val="00712CE9"/>
    <w:rsid w:val="00713161"/>
    <w:rsid w:val="0071439C"/>
    <w:rsid w:val="007152A1"/>
    <w:rsid w:val="007163D2"/>
    <w:rsid w:val="0071699D"/>
    <w:rsid w:val="00716DEE"/>
    <w:rsid w:val="00717116"/>
    <w:rsid w:val="00717C97"/>
    <w:rsid w:val="00720AC9"/>
    <w:rsid w:val="00721EF8"/>
    <w:rsid w:val="00722507"/>
    <w:rsid w:val="00722A4D"/>
    <w:rsid w:val="00723073"/>
    <w:rsid w:val="0072427D"/>
    <w:rsid w:val="007249DC"/>
    <w:rsid w:val="00725907"/>
    <w:rsid w:val="00725C11"/>
    <w:rsid w:val="007265B2"/>
    <w:rsid w:val="00731380"/>
    <w:rsid w:val="007318DE"/>
    <w:rsid w:val="00731C7D"/>
    <w:rsid w:val="00733F7F"/>
    <w:rsid w:val="00735DAF"/>
    <w:rsid w:val="00736F35"/>
    <w:rsid w:val="0074012D"/>
    <w:rsid w:val="00741122"/>
    <w:rsid w:val="007413FF"/>
    <w:rsid w:val="0074175A"/>
    <w:rsid w:val="00741994"/>
    <w:rsid w:val="007524C7"/>
    <w:rsid w:val="00752943"/>
    <w:rsid w:val="00752EDE"/>
    <w:rsid w:val="00753C62"/>
    <w:rsid w:val="00756C71"/>
    <w:rsid w:val="00760F49"/>
    <w:rsid w:val="00761F3B"/>
    <w:rsid w:val="00763044"/>
    <w:rsid w:val="00764DEB"/>
    <w:rsid w:val="00766F7D"/>
    <w:rsid w:val="0077062C"/>
    <w:rsid w:val="007727BA"/>
    <w:rsid w:val="00773262"/>
    <w:rsid w:val="00773700"/>
    <w:rsid w:val="00775E39"/>
    <w:rsid w:val="007803C9"/>
    <w:rsid w:val="00784C9A"/>
    <w:rsid w:val="007859E4"/>
    <w:rsid w:val="00785C10"/>
    <w:rsid w:val="007862A6"/>
    <w:rsid w:val="00786EFB"/>
    <w:rsid w:val="00786FE1"/>
    <w:rsid w:val="00787EC9"/>
    <w:rsid w:val="007906A3"/>
    <w:rsid w:val="00790B13"/>
    <w:rsid w:val="0079308B"/>
    <w:rsid w:val="00794510"/>
    <w:rsid w:val="007955E1"/>
    <w:rsid w:val="00796601"/>
    <w:rsid w:val="007A0888"/>
    <w:rsid w:val="007A0EE0"/>
    <w:rsid w:val="007A297E"/>
    <w:rsid w:val="007A3E32"/>
    <w:rsid w:val="007A4953"/>
    <w:rsid w:val="007A61F0"/>
    <w:rsid w:val="007A6C24"/>
    <w:rsid w:val="007A6E02"/>
    <w:rsid w:val="007A71B6"/>
    <w:rsid w:val="007B0148"/>
    <w:rsid w:val="007B033C"/>
    <w:rsid w:val="007B0CD9"/>
    <w:rsid w:val="007B14DD"/>
    <w:rsid w:val="007B3784"/>
    <w:rsid w:val="007B3A53"/>
    <w:rsid w:val="007B4CB8"/>
    <w:rsid w:val="007B4FC8"/>
    <w:rsid w:val="007B5EBC"/>
    <w:rsid w:val="007B662F"/>
    <w:rsid w:val="007B6AE7"/>
    <w:rsid w:val="007B6E1C"/>
    <w:rsid w:val="007C0682"/>
    <w:rsid w:val="007C0853"/>
    <w:rsid w:val="007C2CF8"/>
    <w:rsid w:val="007C370C"/>
    <w:rsid w:val="007C52C0"/>
    <w:rsid w:val="007C585E"/>
    <w:rsid w:val="007C653E"/>
    <w:rsid w:val="007C66C6"/>
    <w:rsid w:val="007C6E64"/>
    <w:rsid w:val="007C742D"/>
    <w:rsid w:val="007C76C4"/>
    <w:rsid w:val="007C7C3F"/>
    <w:rsid w:val="007D0E83"/>
    <w:rsid w:val="007D174F"/>
    <w:rsid w:val="007D2835"/>
    <w:rsid w:val="007D337B"/>
    <w:rsid w:val="007D48CC"/>
    <w:rsid w:val="007D4CD0"/>
    <w:rsid w:val="007D4D72"/>
    <w:rsid w:val="007D6126"/>
    <w:rsid w:val="007E0733"/>
    <w:rsid w:val="007E0888"/>
    <w:rsid w:val="007E0A91"/>
    <w:rsid w:val="007E4C42"/>
    <w:rsid w:val="007E594B"/>
    <w:rsid w:val="007E74F8"/>
    <w:rsid w:val="007E7BD6"/>
    <w:rsid w:val="007F014C"/>
    <w:rsid w:val="007F1A4A"/>
    <w:rsid w:val="007F2298"/>
    <w:rsid w:val="007F245C"/>
    <w:rsid w:val="007F3877"/>
    <w:rsid w:val="007F40B1"/>
    <w:rsid w:val="007F4221"/>
    <w:rsid w:val="007F7709"/>
    <w:rsid w:val="008001D6"/>
    <w:rsid w:val="008004B6"/>
    <w:rsid w:val="00800B24"/>
    <w:rsid w:val="00800B3D"/>
    <w:rsid w:val="00800F22"/>
    <w:rsid w:val="00800FED"/>
    <w:rsid w:val="008023CC"/>
    <w:rsid w:val="008050FC"/>
    <w:rsid w:val="00805107"/>
    <w:rsid w:val="00805EF7"/>
    <w:rsid w:val="0080650A"/>
    <w:rsid w:val="00807147"/>
    <w:rsid w:val="0081030B"/>
    <w:rsid w:val="008112C4"/>
    <w:rsid w:val="00812016"/>
    <w:rsid w:val="008122B1"/>
    <w:rsid w:val="00813964"/>
    <w:rsid w:val="00813E95"/>
    <w:rsid w:val="008148CA"/>
    <w:rsid w:val="00814ED5"/>
    <w:rsid w:val="0081505F"/>
    <w:rsid w:val="008163A9"/>
    <w:rsid w:val="00816EE0"/>
    <w:rsid w:val="00817025"/>
    <w:rsid w:val="0081760F"/>
    <w:rsid w:val="0082092E"/>
    <w:rsid w:val="008216DA"/>
    <w:rsid w:val="0082217B"/>
    <w:rsid w:val="00822E9F"/>
    <w:rsid w:val="0082328B"/>
    <w:rsid w:val="00823BEF"/>
    <w:rsid w:val="00823C7A"/>
    <w:rsid w:val="00825357"/>
    <w:rsid w:val="008263E4"/>
    <w:rsid w:val="00826DE8"/>
    <w:rsid w:val="00827315"/>
    <w:rsid w:val="00827474"/>
    <w:rsid w:val="00830442"/>
    <w:rsid w:val="00830737"/>
    <w:rsid w:val="00831177"/>
    <w:rsid w:val="008315F3"/>
    <w:rsid w:val="00831F4F"/>
    <w:rsid w:val="008326D5"/>
    <w:rsid w:val="00832F5E"/>
    <w:rsid w:val="00833D38"/>
    <w:rsid w:val="0083577E"/>
    <w:rsid w:val="008358E3"/>
    <w:rsid w:val="00836BCB"/>
    <w:rsid w:val="008370FA"/>
    <w:rsid w:val="008409A1"/>
    <w:rsid w:val="00840B72"/>
    <w:rsid w:val="008418B0"/>
    <w:rsid w:val="008418C6"/>
    <w:rsid w:val="00842223"/>
    <w:rsid w:val="0084267C"/>
    <w:rsid w:val="00844363"/>
    <w:rsid w:val="008463DE"/>
    <w:rsid w:val="008511D8"/>
    <w:rsid w:val="00854A0D"/>
    <w:rsid w:val="0085506E"/>
    <w:rsid w:val="008576CB"/>
    <w:rsid w:val="008578C5"/>
    <w:rsid w:val="008603F8"/>
    <w:rsid w:val="00860983"/>
    <w:rsid w:val="00861174"/>
    <w:rsid w:val="0086128F"/>
    <w:rsid w:val="00861C6F"/>
    <w:rsid w:val="008625EA"/>
    <w:rsid w:val="00864791"/>
    <w:rsid w:val="008650EE"/>
    <w:rsid w:val="00865E9B"/>
    <w:rsid w:val="00870E22"/>
    <w:rsid w:val="00872A44"/>
    <w:rsid w:val="00872ECA"/>
    <w:rsid w:val="00873AF2"/>
    <w:rsid w:val="00873D90"/>
    <w:rsid w:val="008759DD"/>
    <w:rsid w:val="00876C36"/>
    <w:rsid w:val="00880E2E"/>
    <w:rsid w:val="008814D1"/>
    <w:rsid w:val="00881606"/>
    <w:rsid w:val="00883352"/>
    <w:rsid w:val="0088427E"/>
    <w:rsid w:val="0088541B"/>
    <w:rsid w:val="008855B5"/>
    <w:rsid w:val="00885950"/>
    <w:rsid w:val="00886691"/>
    <w:rsid w:val="0088706F"/>
    <w:rsid w:val="008919F1"/>
    <w:rsid w:val="00891E29"/>
    <w:rsid w:val="00893B79"/>
    <w:rsid w:val="00893F0B"/>
    <w:rsid w:val="00894F86"/>
    <w:rsid w:val="00894FC2"/>
    <w:rsid w:val="00895539"/>
    <w:rsid w:val="00897083"/>
    <w:rsid w:val="0089758E"/>
    <w:rsid w:val="008979ED"/>
    <w:rsid w:val="008A0591"/>
    <w:rsid w:val="008A0F25"/>
    <w:rsid w:val="008A1505"/>
    <w:rsid w:val="008A1848"/>
    <w:rsid w:val="008A1A25"/>
    <w:rsid w:val="008A2833"/>
    <w:rsid w:val="008A32C9"/>
    <w:rsid w:val="008A4AF7"/>
    <w:rsid w:val="008A5606"/>
    <w:rsid w:val="008A5761"/>
    <w:rsid w:val="008A6412"/>
    <w:rsid w:val="008B0C48"/>
    <w:rsid w:val="008B1D2C"/>
    <w:rsid w:val="008B1D37"/>
    <w:rsid w:val="008B55A9"/>
    <w:rsid w:val="008B66C9"/>
    <w:rsid w:val="008B6920"/>
    <w:rsid w:val="008B6F47"/>
    <w:rsid w:val="008B7C4B"/>
    <w:rsid w:val="008C1DFA"/>
    <w:rsid w:val="008C1E36"/>
    <w:rsid w:val="008C1FB7"/>
    <w:rsid w:val="008C1FE1"/>
    <w:rsid w:val="008C2E26"/>
    <w:rsid w:val="008C3030"/>
    <w:rsid w:val="008C4A9F"/>
    <w:rsid w:val="008C4F9A"/>
    <w:rsid w:val="008C63F1"/>
    <w:rsid w:val="008C6D71"/>
    <w:rsid w:val="008C73D5"/>
    <w:rsid w:val="008D0081"/>
    <w:rsid w:val="008D02D1"/>
    <w:rsid w:val="008D37BB"/>
    <w:rsid w:val="008D3B04"/>
    <w:rsid w:val="008D4C10"/>
    <w:rsid w:val="008D6BC9"/>
    <w:rsid w:val="008E0054"/>
    <w:rsid w:val="008E1BD0"/>
    <w:rsid w:val="008E30D3"/>
    <w:rsid w:val="008E469C"/>
    <w:rsid w:val="008E509B"/>
    <w:rsid w:val="008E5805"/>
    <w:rsid w:val="008E600B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57FB"/>
    <w:rsid w:val="008F5BE7"/>
    <w:rsid w:val="008F6913"/>
    <w:rsid w:val="008F7048"/>
    <w:rsid w:val="008F70D0"/>
    <w:rsid w:val="008F7173"/>
    <w:rsid w:val="0090306E"/>
    <w:rsid w:val="009034F4"/>
    <w:rsid w:val="009038C6"/>
    <w:rsid w:val="00903CB3"/>
    <w:rsid w:val="00904271"/>
    <w:rsid w:val="00911166"/>
    <w:rsid w:val="0091132B"/>
    <w:rsid w:val="00912A48"/>
    <w:rsid w:val="00913163"/>
    <w:rsid w:val="00913655"/>
    <w:rsid w:val="009172FD"/>
    <w:rsid w:val="00920E34"/>
    <w:rsid w:val="009212A0"/>
    <w:rsid w:val="009212E8"/>
    <w:rsid w:val="009228E7"/>
    <w:rsid w:val="00924C70"/>
    <w:rsid w:val="0092664E"/>
    <w:rsid w:val="00927841"/>
    <w:rsid w:val="00927E4D"/>
    <w:rsid w:val="009307E4"/>
    <w:rsid w:val="0093134F"/>
    <w:rsid w:val="0093147D"/>
    <w:rsid w:val="00931D09"/>
    <w:rsid w:val="00931F03"/>
    <w:rsid w:val="009340DC"/>
    <w:rsid w:val="009345A7"/>
    <w:rsid w:val="009353E3"/>
    <w:rsid w:val="009364B3"/>
    <w:rsid w:val="00941B6B"/>
    <w:rsid w:val="00941B87"/>
    <w:rsid w:val="00942AE8"/>
    <w:rsid w:val="00942FA1"/>
    <w:rsid w:val="009433D0"/>
    <w:rsid w:val="00943E65"/>
    <w:rsid w:val="00944B17"/>
    <w:rsid w:val="0094534C"/>
    <w:rsid w:val="00950293"/>
    <w:rsid w:val="009503B7"/>
    <w:rsid w:val="009513DC"/>
    <w:rsid w:val="0095223C"/>
    <w:rsid w:val="00952944"/>
    <w:rsid w:val="00952D05"/>
    <w:rsid w:val="00952E2E"/>
    <w:rsid w:val="00954749"/>
    <w:rsid w:val="00960AE8"/>
    <w:rsid w:val="0096130E"/>
    <w:rsid w:val="00961FD3"/>
    <w:rsid w:val="009627C2"/>
    <w:rsid w:val="00962F0D"/>
    <w:rsid w:val="009630B8"/>
    <w:rsid w:val="0096361B"/>
    <w:rsid w:val="00963725"/>
    <w:rsid w:val="00963BE1"/>
    <w:rsid w:val="00963EE2"/>
    <w:rsid w:val="00964283"/>
    <w:rsid w:val="00965501"/>
    <w:rsid w:val="00967047"/>
    <w:rsid w:val="009679B8"/>
    <w:rsid w:val="0097036C"/>
    <w:rsid w:val="00970833"/>
    <w:rsid w:val="0097165B"/>
    <w:rsid w:val="00973F73"/>
    <w:rsid w:val="00975D9E"/>
    <w:rsid w:val="0097743E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802"/>
    <w:rsid w:val="00992251"/>
    <w:rsid w:val="009926A4"/>
    <w:rsid w:val="0099272D"/>
    <w:rsid w:val="00992F24"/>
    <w:rsid w:val="00993E0C"/>
    <w:rsid w:val="0099424A"/>
    <w:rsid w:val="0099597E"/>
    <w:rsid w:val="009961B8"/>
    <w:rsid w:val="0099685F"/>
    <w:rsid w:val="00996CC3"/>
    <w:rsid w:val="009A247F"/>
    <w:rsid w:val="009A29D1"/>
    <w:rsid w:val="009A2C85"/>
    <w:rsid w:val="009A3BE7"/>
    <w:rsid w:val="009A43DC"/>
    <w:rsid w:val="009A4C65"/>
    <w:rsid w:val="009A507B"/>
    <w:rsid w:val="009A710E"/>
    <w:rsid w:val="009B04C5"/>
    <w:rsid w:val="009B0A74"/>
    <w:rsid w:val="009B2008"/>
    <w:rsid w:val="009B33A4"/>
    <w:rsid w:val="009B3E2F"/>
    <w:rsid w:val="009B79AE"/>
    <w:rsid w:val="009C19B4"/>
    <w:rsid w:val="009C1B06"/>
    <w:rsid w:val="009C2975"/>
    <w:rsid w:val="009C2AA4"/>
    <w:rsid w:val="009C43E7"/>
    <w:rsid w:val="009C4776"/>
    <w:rsid w:val="009C4CBA"/>
    <w:rsid w:val="009C4DF4"/>
    <w:rsid w:val="009C6F40"/>
    <w:rsid w:val="009C7307"/>
    <w:rsid w:val="009C73AC"/>
    <w:rsid w:val="009C7F7A"/>
    <w:rsid w:val="009D127D"/>
    <w:rsid w:val="009D13B0"/>
    <w:rsid w:val="009D1A69"/>
    <w:rsid w:val="009D20B0"/>
    <w:rsid w:val="009D2D5A"/>
    <w:rsid w:val="009D6B64"/>
    <w:rsid w:val="009E029B"/>
    <w:rsid w:val="009E0820"/>
    <w:rsid w:val="009E0C0E"/>
    <w:rsid w:val="009E18FC"/>
    <w:rsid w:val="009E3E2D"/>
    <w:rsid w:val="009E474A"/>
    <w:rsid w:val="009E48BB"/>
    <w:rsid w:val="009E4BA2"/>
    <w:rsid w:val="009E5CA0"/>
    <w:rsid w:val="009E5FA3"/>
    <w:rsid w:val="009E7212"/>
    <w:rsid w:val="009F0ABF"/>
    <w:rsid w:val="009F1535"/>
    <w:rsid w:val="009F180C"/>
    <w:rsid w:val="009F2AF5"/>
    <w:rsid w:val="009F3C8B"/>
    <w:rsid w:val="009F450D"/>
    <w:rsid w:val="009F5BE7"/>
    <w:rsid w:val="009F65C3"/>
    <w:rsid w:val="009F722D"/>
    <w:rsid w:val="009F745D"/>
    <w:rsid w:val="009F7882"/>
    <w:rsid w:val="00A023D9"/>
    <w:rsid w:val="00A0579F"/>
    <w:rsid w:val="00A05A6F"/>
    <w:rsid w:val="00A0673F"/>
    <w:rsid w:val="00A06BCB"/>
    <w:rsid w:val="00A07D65"/>
    <w:rsid w:val="00A10DAA"/>
    <w:rsid w:val="00A11EF8"/>
    <w:rsid w:val="00A11FC6"/>
    <w:rsid w:val="00A128A2"/>
    <w:rsid w:val="00A12A67"/>
    <w:rsid w:val="00A134DB"/>
    <w:rsid w:val="00A1412B"/>
    <w:rsid w:val="00A1498F"/>
    <w:rsid w:val="00A14CEC"/>
    <w:rsid w:val="00A14E10"/>
    <w:rsid w:val="00A1562B"/>
    <w:rsid w:val="00A1642A"/>
    <w:rsid w:val="00A17EE6"/>
    <w:rsid w:val="00A204EF"/>
    <w:rsid w:val="00A208D7"/>
    <w:rsid w:val="00A23C35"/>
    <w:rsid w:val="00A241D1"/>
    <w:rsid w:val="00A25732"/>
    <w:rsid w:val="00A30A80"/>
    <w:rsid w:val="00A3147E"/>
    <w:rsid w:val="00A316BE"/>
    <w:rsid w:val="00A31856"/>
    <w:rsid w:val="00A31E30"/>
    <w:rsid w:val="00A323B2"/>
    <w:rsid w:val="00A32FFE"/>
    <w:rsid w:val="00A33BE8"/>
    <w:rsid w:val="00A35EBC"/>
    <w:rsid w:val="00A362E0"/>
    <w:rsid w:val="00A364E9"/>
    <w:rsid w:val="00A3657F"/>
    <w:rsid w:val="00A36888"/>
    <w:rsid w:val="00A37352"/>
    <w:rsid w:val="00A4067E"/>
    <w:rsid w:val="00A40963"/>
    <w:rsid w:val="00A40CB6"/>
    <w:rsid w:val="00A414E5"/>
    <w:rsid w:val="00A41EA2"/>
    <w:rsid w:val="00A42742"/>
    <w:rsid w:val="00A430C7"/>
    <w:rsid w:val="00A44813"/>
    <w:rsid w:val="00A45BE6"/>
    <w:rsid w:val="00A4672B"/>
    <w:rsid w:val="00A46EEB"/>
    <w:rsid w:val="00A50211"/>
    <w:rsid w:val="00A5127E"/>
    <w:rsid w:val="00A51BF7"/>
    <w:rsid w:val="00A54FE4"/>
    <w:rsid w:val="00A55840"/>
    <w:rsid w:val="00A55C9E"/>
    <w:rsid w:val="00A606DA"/>
    <w:rsid w:val="00A61415"/>
    <w:rsid w:val="00A62A2F"/>
    <w:rsid w:val="00A63A34"/>
    <w:rsid w:val="00A63ACD"/>
    <w:rsid w:val="00A63EF6"/>
    <w:rsid w:val="00A6596D"/>
    <w:rsid w:val="00A65979"/>
    <w:rsid w:val="00A664D1"/>
    <w:rsid w:val="00A66C02"/>
    <w:rsid w:val="00A66EF6"/>
    <w:rsid w:val="00A67EB5"/>
    <w:rsid w:val="00A70A12"/>
    <w:rsid w:val="00A718CA"/>
    <w:rsid w:val="00A7192D"/>
    <w:rsid w:val="00A72BD5"/>
    <w:rsid w:val="00A73D40"/>
    <w:rsid w:val="00A7440E"/>
    <w:rsid w:val="00A750CF"/>
    <w:rsid w:val="00A77B0F"/>
    <w:rsid w:val="00A81D28"/>
    <w:rsid w:val="00A829A7"/>
    <w:rsid w:val="00A832F7"/>
    <w:rsid w:val="00A833C9"/>
    <w:rsid w:val="00A8365D"/>
    <w:rsid w:val="00A83CB5"/>
    <w:rsid w:val="00A83D36"/>
    <w:rsid w:val="00A840A4"/>
    <w:rsid w:val="00A849B6"/>
    <w:rsid w:val="00A8502F"/>
    <w:rsid w:val="00A85A39"/>
    <w:rsid w:val="00A85E0C"/>
    <w:rsid w:val="00A86A06"/>
    <w:rsid w:val="00A86AA6"/>
    <w:rsid w:val="00A87D87"/>
    <w:rsid w:val="00A90E4F"/>
    <w:rsid w:val="00A92712"/>
    <w:rsid w:val="00A928FD"/>
    <w:rsid w:val="00A92BE7"/>
    <w:rsid w:val="00A92C76"/>
    <w:rsid w:val="00A94087"/>
    <w:rsid w:val="00A9495C"/>
    <w:rsid w:val="00A96A81"/>
    <w:rsid w:val="00A974B8"/>
    <w:rsid w:val="00A97CD2"/>
    <w:rsid w:val="00AA01CA"/>
    <w:rsid w:val="00AA052A"/>
    <w:rsid w:val="00AA3397"/>
    <w:rsid w:val="00AA3886"/>
    <w:rsid w:val="00AA3C72"/>
    <w:rsid w:val="00AB0024"/>
    <w:rsid w:val="00AB0B07"/>
    <w:rsid w:val="00AB0C7C"/>
    <w:rsid w:val="00AB131F"/>
    <w:rsid w:val="00AB1CC4"/>
    <w:rsid w:val="00AB2692"/>
    <w:rsid w:val="00AB343D"/>
    <w:rsid w:val="00AB6D6A"/>
    <w:rsid w:val="00AB7777"/>
    <w:rsid w:val="00AC168F"/>
    <w:rsid w:val="00AC2F88"/>
    <w:rsid w:val="00AC4055"/>
    <w:rsid w:val="00AC6027"/>
    <w:rsid w:val="00AD0041"/>
    <w:rsid w:val="00AD02E6"/>
    <w:rsid w:val="00AD076D"/>
    <w:rsid w:val="00AD163F"/>
    <w:rsid w:val="00AD25D2"/>
    <w:rsid w:val="00AE033E"/>
    <w:rsid w:val="00AE0656"/>
    <w:rsid w:val="00AE13E9"/>
    <w:rsid w:val="00AE20A8"/>
    <w:rsid w:val="00AE285F"/>
    <w:rsid w:val="00AE3127"/>
    <w:rsid w:val="00AE521D"/>
    <w:rsid w:val="00AE70E1"/>
    <w:rsid w:val="00AE7E8A"/>
    <w:rsid w:val="00AF0BE8"/>
    <w:rsid w:val="00AF19D3"/>
    <w:rsid w:val="00AF4AC3"/>
    <w:rsid w:val="00AF55FB"/>
    <w:rsid w:val="00AF5CC5"/>
    <w:rsid w:val="00AF5D38"/>
    <w:rsid w:val="00AF5EC8"/>
    <w:rsid w:val="00AF6BE6"/>
    <w:rsid w:val="00B00AB3"/>
    <w:rsid w:val="00B0130C"/>
    <w:rsid w:val="00B026EB"/>
    <w:rsid w:val="00B02825"/>
    <w:rsid w:val="00B02E1B"/>
    <w:rsid w:val="00B0425A"/>
    <w:rsid w:val="00B0426F"/>
    <w:rsid w:val="00B0498C"/>
    <w:rsid w:val="00B05FC6"/>
    <w:rsid w:val="00B0735B"/>
    <w:rsid w:val="00B07C59"/>
    <w:rsid w:val="00B07D97"/>
    <w:rsid w:val="00B11815"/>
    <w:rsid w:val="00B12AFD"/>
    <w:rsid w:val="00B12D39"/>
    <w:rsid w:val="00B14A04"/>
    <w:rsid w:val="00B15660"/>
    <w:rsid w:val="00B15C0F"/>
    <w:rsid w:val="00B1641A"/>
    <w:rsid w:val="00B16D87"/>
    <w:rsid w:val="00B20DCF"/>
    <w:rsid w:val="00B21615"/>
    <w:rsid w:val="00B2261E"/>
    <w:rsid w:val="00B239AC"/>
    <w:rsid w:val="00B23CC8"/>
    <w:rsid w:val="00B23D37"/>
    <w:rsid w:val="00B241D6"/>
    <w:rsid w:val="00B242C1"/>
    <w:rsid w:val="00B24B54"/>
    <w:rsid w:val="00B25A2A"/>
    <w:rsid w:val="00B278EA"/>
    <w:rsid w:val="00B27D3B"/>
    <w:rsid w:val="00B303DD"/>
    <w:rsid w:val="00B3322E"/>
    <w:rsid w:val="00B33C6F"/>
    <w:rsid w:val="00B34DEA"/>
    <w:rsid w:val="00B377BC"/>
    <w:rsid w:val="00B37ABC"/>
    <w:rsid w:val="00B4157D"/>
    <w:rsid w:val="00B4175B"/>
    <w:rsid w:val="00B43127"/>
    <w:rsid w:val="00B43987"/>
    <w:rsid w:val="00B444BC"/>
    <w:rsid w:val="00B459BE"/>
    <w:rsid w:val="00B47D7B"/>
    <w:rsid w:val="00B50305"/>
    <w:rsid w:val="00B50527"/>
    <w:rsid w:val="00B515B9"/>
    <w:rsid w:val="00B51F25"/>
    <w:rsid w:val="00B5316D"/>
    <w:rsid w:val="00B53D55"/>
    <w:rsid w:val="00B54BD1"/>
    <w:rsid w:val="00B56DF2"/>
    <w:rsid w:val="00B626D6"/>
    <w:rsid w:val="00B648BC"/>
    <w:rsid w:val="00B64B0A"/>
    <w:rsid w:val="00B65455"/>
    <w:rsid w:val="00B65BCE"/>
    <w:rsid w:val="00B66C96"/>
    <w:rsid w:val="00B679C1"/>
    <w:rsid w:val="00B71228"/>
    <w:rsid w:val="00B71512"/>
    <w:rsid w:val="00B72688"/>
    <w:rsid w:val="00B728B1"/>
    <w:rsid w:val="00B73070"/>
    <w:rsid w:val="00B73073"/>
    <w:rsid w:val="00B75A87"/>
    <w:rsid w:val="00B76182"/>
    <w:rsid w:val="00B76837"/>
    <w:rsid w:val="00B7728E"/>
    <w:rsid w:val="00B776D3"/>
    <w:rsid w:val="00B81AAE"/>
    <w:rsid w:val="00B81C6F"/>
    <w:rsid w:val="00B8309B"/>
    <w:rsid w:val="00B84F4E"/>
    <w:rsid w:val="00B85580"/>
    <w:rsid w:val="00B85EF8"/>
    <w:rsid w:val="00B864DD"/>
    <w:rsid w:val="00B86A84"/>
    <w:rsid w:val="00B875AA"/>
    <w:rsid w:val="00B90330"/>
    <w:rsid w:val="00B922BF"/>
    <w:rsid w:val="00B92738"/>
    <w:rsid w:val="00B928AE"/>
    <w:rsid w:val="00B92D98"/>
    <w:rsid w:val="00B93280"/>
    <w:rsid w:val="00B9390F"/>
    <w:rsid w:val="00B9419D"/>
    <w:rsid w:val="00B95574"/>
    <w:rsid w:val="00B959F4"/>
    <w:rsid w:val="00B95B20"/>
    <w:rsid w:val="00B9626D"/>
    <w:rsid w:val="00BA04D1"/>
    <w:rsid w:val="00BA2235"/>
    <w:rsid w:val="00BA2857"/>
    <w:rsid w:val="00BA429C"/>
    <w:rsid w:val="00BA48D8"/>
    <w:rsid w:val="00BA66DC"/>
    <w:rsid w:val="00BA68DE"/>
    <w:rsid w:val="00BB18BE"/>
    <w:rsid w:val="00BB250E"/>
    <w:rsid w:val="00BB2887"/>
    <w:rsid w:val="00BB2DAC"/>
    <w:rsid w:val="00BB31FA"/>
    <w:rsid w:val="00BB3832"/>
    <w:rsid w:val="00BB46BB"/>
    <w:rsid w:val="00BB7193"/>
    <w:rsid w:val="00BC0608"/>
    <w:rsid w:val="00BC37B1"/>
    <w:rsid w:val="00BC6974"/>
    <w:rsid w:val="00BC7F87"/>
    <w:rsid w:val="00BD0BA5"/>
    <w:rsid w:val="00BD0E33"/>
    <w:rsid w:val="00BD111E"/>
    <w:rsid w:val="00BD1D84"/>
    <w:rsid w:val="00BD219B"/>
    <w:rsid w:val="00BD22DE"/>
    <w:rsid w:val="00BD36C7"/>
    <w:rsid w:val="00BD3F99"/>
    <w:rsid w:val="00BD491B"/>
    <w:rsid w:val="00BD5A40"/>
    <w:rsid w:val="00BD6063"/>
    <w:rsid w:val="00BD61B7"/>
    <w:rsid w:val="00BD62D7"/>
    <w:rsid w:val="00BD7E57"/>
    <w:rsid w:val="00BE0EDE"/>
    <w:rsid w:val="00BE199F"/>
    <w:rsid w:val="00BE2C93"/>
    <w:rsid w:val="00BE35B2"/>
    <w:rsid w:val="00BE3B58"/>
    <w:rsid w:val="00BE41F2"/>
    <w:rsid w:val="00BE4E37"/>
    <w:rsid w:val="00BE5407"/>
    <w:rsid w:val="00BE554D"/>
    <w:rsid w:val="00BE5884"/>
    <w:rsid w:val="00BE6841"/>
    <w:rsid w:val="00BE731F"/>
    <w:rsid w:val="00BF01D5"/>
    <w:rsid w:val="00BF0ADC"/>
    <w:rsid w:val="00BF0D3D"/>
    <w:rsid w:val="00BF0E18"/>
    <w:rsid w:val="00BF2203"/>
    <w:rsid w:val="00BF22AC"/>
    <w:rsid w:val="00BF4F8E"/>
    <w:rsid w:val="00BF57C6"/>
    <w:rsid w:val="00BF6277"/>
    <w:rsid w:val="00BF6F30"/>
    <w:rsid w:val="00C005BE"/>
    <w:rsid w:val="00C00930"/>
    <w:rsid w:val="00C0319E"/>
    <w:rsid w:val="00C046B7"/>
    <w:rsid w:val="00C04A2A"/>
    <w:rsid w:val="00C0563F"/>
    <w:rsid w:val="00C064D9"/>
    <w:rsid w:val="00C06F85"/>
    <w:rsid w:val="00C13E0B"/>
    <w:rsid w:val="00C14FE5"/>
    <w:rsid w:val="00C1585A"/>
    <w:rsid w:val="00C21F0C"/>
    <w:rsid w:val="00C23E02"/>
    <w:rsid w:val="00C24AF2"/>
    <w:rsid w:val="00C24D26"/>
    <w:rsid w:val="00C2795A"/>
    <w:rsid w:val="00C30BA0"/>
    <w:rsid w:val="00C30FF9"/>
    <w:rsid w:val="00C3123D"/>
    <w:rsid w:val="00C324D0"/>
    <w:rsid w:val="00C32953"/>
    <w:rsid w:val="00C32AF5"/>
    <w:rsid w:val="00C33D19"/>
    <w:rsid w:val="00C3442A"/>
    <w:rsid w:val="00C37970"/>
    <w:rsid w:val="00C42874"/>
    <w:rsid w:val="00C42999"/>
    <w:rsid w:val="00C46648"/>
    <w:rsid w:val="00C46AED"/>
    <w:rsid w:val="00C473B4"/>
    <w:rsid w:val="00C478AC"/>
    <w:rsid w:val="00C5159E"/>
    <w:rsid w:val="00C51D44"/>
    <w:rsid w:val="00C562D4"/>
    <w:rsid w:val="00C568B4"/>
    <w:rsid w:val="00C56F26"/>
    <w:rsid w:val="00C56F6E"/>
    <w:rsid w:val="00C573C9"/>
    <w:rsid w:val="00C604A3"/>
    <w:rsid w:val="00C614D2"/>
    <w:rsid w:val="00C61BD3"/>
    <w:rsid w:val="00C624EC"/>
    <w:rsid w:val="00C628F4"/>
    <w:rsid w:val="00C630D4"/>
    <w:rsid w:val="00C6474D"/>
    <w:rsid w:val="00C64E00"/>
    <w:rsid w:val="00C65DC2"/>
    <w:rsid w:val="00C67932"/>
    <w:rsid w:val="00C7016E"/>
    <w:rsid w:val="00C713AE"/>
    <w:rsid w:val="00C7186E"/>
    <w:rsid w:val="00C80165"/>
    <w:rsid w:val="00C805A9"/>
    <w:rsid w:val="00C809C5"/>
    <w:rsid w:val="00C80F01"/>
    <w:rsid w:val="00C81ABC"/>
    <w:rsid w:val="00C8279E"/>
    <w:rsid w:val="00C831CC"/>
    <w:rsid w:val="00C833EF"/>
    <w:rsid w:val="00C843DF"/>
    <w:rsid w:val="00C84A2D"/>
    <w:rsid w:val="00C85739"/>
    <w:rsid w:val="00C857F3"/>
    <w:rsid w:val="00C866FC"/>
    <w:rsid w:val="00C87145"/>
    <w:rsid w:val="00C878D7"/>
    <w:rsid w:val="00C87D3E"/>
    <w:rsid w:val="00C90EED"/>
    <w:rsid w:val="00C91C8A"/>
    <w:rsid w:val="00C91D6A"/>
    <w:rsid w:val="00C9224E"/>
    <w:rsid w:val="00C94948"/>
    <w:rsid w:val="00C96F9E"/>
    <w:rsid w:val="00C971A8"/>
    <w:rsid w:val="00C9776E"/>
    <w:rsid w:val="00CA0947"/>
    <w:rsid w:val="00CA11E1"/>
    <w:rsid w:val="00CA1374"/>
    <w:rsid w:val="00CA40D7"/>
    <w:rsid w:val="00CA4965"/>
    <w:rsid w:val="00CA4B2F"/>
    <w:rsid w:val="00CA4F41"/>
    <w:rsid w:val="00CA58DC"/>
    <w:rsid w:val="00CA6608"/>
    <w:rsid w:val="00CB0150"/>
    <w:rsid w:val="00CB0673"/>
    <w:rsid w:val="00CB2165"/>
    <w:rsid w:val="00CB2B8B"/>
    <w:rsid w:val="00CB3AB5"/>
    <w:rsid w:val="00CB6710"/>
    <w:rsid w:val="00CC02A6"/>
    <w:rsid w:val="00CC0417"/>
    <w:rsid w:val="00CC0620"/>
    <w:rsid w:val="00CC0BEF"/>
    <w:rsid w:val="00CC4AF3"/>
    <w:rsid w:val="00CC4FE4"/>
    <w:rsid w:val="00CC5B13"/>
    <w:rsid w:val="00CC6454"/>
    <w:rsid w:val="00CC6FF5"/>
    <w:rsid w:val="00CC7B54"/>
    <w:rsid w:val="00CC7C43"/>
    <w:rsid w:val="00CD1071"/>
    <w:rsid w:val="00CD11E2"/>
    <w:rsid w:val="00CD28D9"/>
    <w:rsid w:val="00CD35A2"/>
    <w:rsid w:val="00CD3997"/>
    <w:rsid w:val="00CD6032"/>
    <w:rsid w:val="00CD747E"/>
    <w:rsid w:val="00CD7764"/>
    <w:rsid w:val="00CD79A4"/>
    <w:rsid w:val="00CE0F17"/>
    <w:rsid w:val="00CE1220"/>
    <w:rsid w:val="00CE3545"/>
    <w:rsid w:val="00CE61B3"/>
    <w:rsid w:val="00CE7E53"/>
    <w:rsid w:val="00CF0C80"/>
    <w:rsid w:val="00CF15CC"/>
    <w:rsid w:val="00CF1674"/>
    <w:rsid w:val="00CF1F89"/>
    <w:rsid w:val="00CF45E8"/>
    <w:rsid w:val="00CF47E7"/>
    <w:rsid w:val="00CF4DC6"/>
    <w:rsid w:val="00CF533E"/>
    <w:rsid w:val="00CF564F"/>
    <w:rsid w:val="00CF5ADC"/>
    <w:rsid w:val="00CF7048"/>
    <w:rsid w:val="00CF7AC5"/>
    <w:rsid w:val="00CF7D74"/>
    <w:rsid w:val="00D006E7"/>
    <w:rsid w:val="00D00834"/>
    <w:rsid w:val="00D01DC2"/>
    <w:rsid w:val="00D01EB0"/>
    <w:rsid w:val="00D01EF0"/>
    <w:rsid w:val="00D038D2"/>
    <w:rsid w:val="00D044F4"/>
    <w:rsid w:val="00D04D44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73D9"/>
    <w:rsid w:val="00D17EED"/>
    <w:rsid w:val="00D24154"/>
    <w:rsid w:val="00D24363"/>
    <w:rsid w:val="00D252FB"/>
    <w:rsid w:val="00D254AF"/>
    <w:rsid w:val="00D25FC2"/>
    <w:rsid w:val="00D2678E"/>
    <w:rsid w:val="00D30004"/>
    <w:rsid w:val="00D300D2"/>
    <w:rsid w:val="00D30252"/>
    <w:rsid w:val="00D30534"/>
    <w:rsid w:val="00D30542"/>
    <w:rsid w:val="00D3064C"/>
    <w:rsid w:val="00D30724"/>
    <w:rsid w:val="00D31E22"/>
    <w:rsid w:val="00D33213"/>
    <w:rsid w:val="00D33948"/>
    <w:rsid w:val="00D34B5F"/>
    <w:rsid w:val="00D35683"/>
    <w:rsid w:val="00D356D0"/>
    <w:rsid w:val="00D36D87"/>
    <w:rsid w:val="00D37404"/>
    <w:rsid w:val="00D375B0"/>
    <w:rsid w:val="00D424DE"/>
    <w:rsid w:val="00D4758B"/>
    <w:rsid w:val="00D5014C"/>
    <w:rsid w:val="00D520C3"/>
    <w:rsid w:val="00D535C8"/>
    <w:rsid w:val="00D541A3"/>
    <w:rsid w:val="00D54B6F"/>
    <w:rsid w:val="00D54E87"/>
    <w:rsid w:val="00D5596C"/>
    <w:rsid w:val="00D55FB6"/>
    <w:rsid w:val="00D562B7"/>
    <w:rsid w:val="00D56F8B"/>
    <w:rsid w:val="00D570B9"/>
    <w:rsid w:val="00D602C2"/>
    <w:rsid w:val="00D60E73"/>
    <w:rsid w:val="00D61D9C"/>
    <w:rsid w:val="00D62CF3"/>
    <w:rsid w:val="00D62E1A"/>
    <w:rsid w:val="00D679C9"/>
    <w:rsid w:val="00D67D28"/>
    <w:rsid w:val="00D67FCD"/>
    <w:rsid w:val="00D71495"/>
    <w:rsid w:val="00D74F6F"/>
    <w:rsid w:val="00D75C11"/>
    <w:rsid w:val="00D7624F"/>
    <w:rsid w:val="00D766B9"/>
    <w:rsid w:val="00D804D7"/>
    <w:rsid w:val="00D81D14"/>
    <w:rsid w:val="00D82F47"/>
    <w:rsid w:val="00D82FEF"/>
    <w:rsid w:val="00D850FD"/>
    <w:rsid w:val="00D8578F"/>
    <w:rsid w:val="00D866CE"/>
    <w:rsid w:val="00D923CF"/>
    <w:rsid w:val="00D9383C"/>
    <w:rsid w:val="00D93C27"/>
    <w:rsid w:val="00D93FDF"/>
    <w:rsid w:val="00D941C2"/>
    <w:rsid w:val="00D95C43"/>
    <w:rsid w:val="00D95EEF"/>
    <w:rsid w:val="00D96ACF"/>
    <w:rsid w:val="00D978B4"/>
    <w:rsid w:val="00D97E50"/>
    <w:rsid w:val="00DA022C"/>
    <w:rsid w:val="00DA0B12"/>
    <w:rsid w:val="00DA163E"/>
    <w:rsid w:val="00DA1FAC"/>
    <w:rsid w:val="00DA26AD"/>
    <w:rsid w:val="00DA3B2B"/>
    <w:rsid w:val="00DA4989"/>
    <w:rsid w:val="00DA4BDE"/>
    <w:rsid w:val="00DA507C"/>
    <w:rsid w:val="00DA5EEE"/>
    <w:rsid w:val="00DA67F1"/>
    <w:rsid w:val="00DA6FF4"/>
    <w:rsid w:val="00DB09B5"/>
    <w:rsid w:val="00DB2A57"/>
    <w:rsid w:val="00DB3AAB"/>
    <w:rsid w:val="00DB427C"/>
    <w:rsid w:val="00DB6B26"/>
    <w:rsid w:val="00DB725C"/>
    <w:rsid w:val="00DC0B50"/>
    <w:rsid w:val="00DC4235"/>
    <w:rsid w:val="00DC4672"/>
    <w:rsid w:val="00DC60C4"/>
    <w:rsid w:val="00DD0619"/>
    <w:rsid w:val="00DD10BC"/>
    <w:rsid w:val="00DD13CD"/>
    <w:rsid w:val="00DD2007"/>
    <w:rsid w:val="00DD2A92"/>
    <w:rsid w:val="00DD37ED"/>
    <w:rsid w:val="00DD3E20"/>
    <w:rsid w:val="00DD44A4"/>
    <w:rsid w:val="00DD47AF"/>
    <w:rsid w:val="00DD4C55"/>
    <w:rsid w:val="00DD5C5B"/>
    <w:rsid w:val="00DD69B8"/>
    <w:rsid w:val="00DE0281"/>
    <w:rsid w:val="00DE04CD"/>
    <w:rsid w:val="00DE243E"/>
    <w:rsid w:val="00DE2664"/>
    <w:rsid w:val="00DE2A12"/>
    <w:rsid w:val="00DE49CA"/>
    <w:rsid w:val="00DE5ACF"/>
    <w:rsid w:val="00DE5B2A"/>
    <w:rsid w:val="00DE5B9F"/>
    <w:rsid w:val="00DE6E19"/>
    <w:rsid w:val="00DE75A5"/>
    <w:rsid w:val="00DE79D6"/>
    <w:rsid w:val="00DE7EF5"/>
    <w:rsid w:val="00DF0A98"/>
    <w:rsid w:val="00DF1257"/>
    <w:rsid w:val="00DF12A0"/>
    <w:rsid w:val="00DF202E"/>
    <w:rsid w:val="00DF3E4C"/>
    <w:rsid w:val="00DF4192"/>
    <w:rsid w:val="00DF5D32"/>
    <w:rsid w:val="00DF60FF"/>
    <w:rsid w:val="00E01743"/>
    <w:rsid w:val="00E01B4C"/>
    <w:rsid w:val="00E02F23"/>
    <w:rsid w:val="00E0355E"/>
    <w:rsid w:val="00E045EC"/>
    <w:rsid w:val="00E046E6"/>
    <w:rsid w:val="00E04ACB"/>
    <w:rsid w:val="00E05110"/>
    <w:rsid w:val="00E0515C"/>
    <w:rsid w:val="00E05448"/>
    <w:rsid w:val="00E05957"/>
    <w:rsid w:val="00E05A01"/>
    <w:rsid w:val="00E0715B"/>
    <w:rsid w:val="00E1077F"/>
    <w:rsid w:val="00E10A06"/>
    <w:rsid w:val="00E10D7F"/>
    <w:rsid w:val="00E11EFF"/>
    <w:rsid w:val="00E12531"/>
    <w:rsid w:val="00E12573"/>
    <w:rsid w:val="00E13A60"/>
    <w:rsid w:val="00E142BC"/>
    <w:rsid w:val="00E14CDE"/>
    <w:rsid w:val="00E14F19"/>
    <w:rsid w:val="00E14F53"/>
    <w:rsid w:val="00E15F48"/>
    <w:rsid w:val="00E201C6"/>
    <w:rsid w:val="00E206C0"/>
    <w:rsid w:val="00E20EED"/>
    <w:rsid w:val="00E22921"/>
    <w:rsid w:val="00E229C4"/>
    <w:rsid w:val="00E237C4"/>
    <w:rsid w:val="00E2489C"/>
    <w:rsid w:val="00E25093"/>
    <w:rsid w:val="00E2538F"/>
    <w:rsid w:val="00E259AF"/>
    <w:rsid w:val="00E25C10"/>
    <w:rsid w:val="00E260F1"/>
    <w:rsid w:val="00E26880"/>
    <w:rsid w:val="00E27047"/>
    <w:rsid w:val="00E276A9"/>
    <w:rsid w:val="00E30B09"/>
    <w:rsid w:val="00E31EF7"/>
    <w:rsid w:val="00E337B4"/>
    <w:rsid w:val="00E339D7"/>
    <w:rsid w:val="00E3403D"/>
    <w:rsid w:val="00E34D3A"/>
    <w:rsid w:val="00E41C3F"/>
    <w:rsid w:val="00E41D26"/>
    <w:rsid w:val="00E430C4"/>
    <w:rsid w:val="00E43CC1"/>
    <w:rsid w:val="00E43FD4"/>
    <w:rsid w:val="00E4653C"/>
    <w:rsid w:val="00E47262"/>
    <w:rsid w:val="00E514B3"/>
    <w:rsid w:val="00E52AD1"/>
    <w:rsid w:val="00E52BD0"/>
    <w:rsid w:val="00E5315B"/>
    <w:rsid w:val="00E54A21"/>
    <w:rsid w:val="00E54A88"/>
    <w:rsid w:val="00E54E30"/>
    <w:rsid w:val="00E5614D"/>
    <w:rsid w:val="00E56A91"/>
    <w:rsid w:val="00E612C3"/>
    <w:rsid w:val="00E6147E"/>
    <w:rsid w:val="00E61C1A"/>
    <w:rsid w:val="00E6241E"/>
    <w:rsid w:val="00E6556D"/>
    <w:rsid w:val="00E65F0C"/>
    <w:rsid w:val="00E66C27"/>
    <w:rsid w:val="00E66DE5"/>
    <w:rsid w:val="00E671AF"/>
    <w:rsid w:val="00E67293"/>
    <w:rsid w:val="00E708AA"/>
    <w:rsid w:val="00E70DB0"/>
    <w:rsid w:val="00E71F44"/>
    <w:rsid w:val="00E7202D"/>
    <w:rsid w:val="00E72C57"/>
    <w:rsid w:val="00E7429A"/>
    <w:rsid w:val="00E74AA5"/>
    <w:rsid w:val="00E74AA9"/>
    <w:rsid w:val="00E7505E"/>
    <w:rsid w:val="00E754FC"/>
    <w:rsid w:val="00E766B1"/>
    <w:rsid w:val="00E76DAA"/>
    <w:rsid w:val="00E772F4"/>
    <w:rsid w:val="00E7775E"/>
    <w:rsid w:val="00E77E85"/>
    <w:rsid w:val="00E81124"/>
    <w:rsid w:val="00E82788"/>
    <w:rsid w:val="00E84E89"/>
    <w:rsid w:val="00E87927"/>
    <w:rsid w:val="00E9075A"/>
    <w:rsid w:val="00E90956"/>
    <w:rsid w:val="00E90CC3"/>
    <w:rsid w:val="00E92857"/>
    <w:rsid w:val="00E92A18"/>
    <w:rsid w:val="00E94045"/>
    <w:rsid w:val="00E94E51"/>
    <w:rsid w:val="00E9579F"/>
    <w:rsid w:val="00E95AAF"/>
    <w:rsid w:val="00E9634D"/>
    <w:rsid w:val="00E96E3E"/>
    <w:rsid w:val="00E97CDB"/>
    <w:rsid w:val="00EA05AF"/>
    <w:rsid w:val="00EA0DD4"/>
    <w:rsid w:val="00EA0E95"/>
    <w:rsid w:val="00EA100A"/>
    <w:rsid w:val="00EA1706"/>
    <w:rsid w:val="00EA2696"/>
    <w:rsid w:val="00EA281C"/>
    <w:rsid w:val="00EB01C1"/>
    <w:rsid w:val="00EB19FB"/>
    <w:rsid w:val="00EB2ABD"/>
    <w:rsid w:val="00EB44C3"/>
    <w:rsid w:val="00EB4C1E"/>
    <w:rsid w:val="00EB5A1A"/>
    <w:rsid w:val="00EB6C4A"/>
    <w:rsid w:val="00EB6E30"/>
    <w:rsid w:val="00EB78F1"/>
    <w:rsid w:val="00EB7DE9"/>
    <w:rsid w:val="00EB7F32"/>
    <w:rsid w:val="00EC04FC"/>
    <w:rsid w:val="00EC0A72"/>
    <w:rsid w:val="00EC271B"/>
    <w:rsid w:val="00EC2EDC"/>
    <w:rsid w:val="00EC3B27"/>
    <w:rsid w:val="00EC3F0C"/>
    <w:rsid w:val="00EC5AB3"/>
    <w:rsid w:val="00EC6078"/>
    <w:rsid w:val="00EC70C0"/>
    <w:rsid w:val="00EC7872"/>
    <w:rsid w:val="00ED00DE"/>
    <w:rsid w:val="00ED0333"/>
    <w:rsid w:val="00ED1394"/>
    <w:rsid w:val="00ED2287"/>
    <w:rsid w:val="00ED3322"/>
    <w:rsid w:val="00ED34D2"/>
    <w:rsid w:val="00ED34F1"/>
    <w:rsid w:val="00ED7A13"/>
    <w:rsid w:val="00ED7B0C"/>
    <w:rsid w:val="00EE0850"/>
    <w:rsid w:val="00EE2826"/>
    <w:rsid w:val="00EE2C88"/>
    <w:rsid w:val="00EE2E3D"/>
    <w:rsid w:val="00EE3878"/>
    <w:rsid w:val="00EE39D0"/>
    <w:rsid w:val="00EE483D"/>
    <w:rsid w:val="00EE488C"/>
    <w:rsid w:val="00EE7679"/>
    <w:rsid w:val="00EE7F18"/>
    <w:rsid w:val="00EF1705"/>
    <w:rsid w:val="00EF1858"/>
    <w:rsid w:val="00EF5441"/>
    <w:rsid w:val="00EF5ADA"/>
    <w:rsid w:val="00EF6EFD"/>
    <w:rsid w:val="00F01882"/>
    <w:rsid w:val="00F019C9"/>
    <w:rsid w:val="00F01AC3"/>
    <w:rsid w:val="00F01CD9"/>
    <w:rsid w:val="00F01F5B"/>
    <w:rsid w:val="00F02980"/>
    <w:rsid w:val="00F03481"/>
    <w:rsid w:val="00F03982"/>
    <w:rsid w:val="00F05EE4"/>
    <w:rsid w:val="00F06A88"/>
    <w:rsid w:val="00F075B6"/>
    <w:rsid w:val="00F07B68"/>
    <w:rsid w:val="00F137E1"/>
    <w:rsid w:val="00F13A48"/>
    <w:rsid w:val="00F14397"/>
    <w:rsid w:val="00F15B0B"/>
    <w:rsid w:val="00F1765C"/>
    <w:rsid w:val="00F178B9"/>
    <w:rsid w:val="00F2049E"/>
    <w:rsid w:val="00F205DC"/>
    <w:rsid w:val="00F22C36"/>
    <w:rsid w:val="00F23FA3"/>
    <w:rsid w:val="00F24A5E"/>
    <w:rsid w:val="00F250BD"/>
    <w:rsid w:val="00F25A5E"/>
    <w:rsid w:val="00F25B9D"/>
    <w:rsid w:val="00F25D47"/>
    <w:rsid w:val="00F25EB9"/>
    <w:rsid w:val="00F27984"/>
    <w:rsid w:val="00F31CC5"/>
    <w:rsid w:val="00F32275"/>
    <w:rsid w:val="00F32902"/>
    <w:rsid w:val="00F34543"/>
    <w:rsid w:val="00F34C14"/>
    <w:rsid w:val="00F35028"/>
    <w:rsid w:val="00F3556A"/>
    <w:rsid w:val="00F358EC"/>
    <w:rsid w:val="00F3689D"/>
    <w:rsid w:val="00F36E8D"/>
    <w:rsid w:val="00F37674"/>
    <w:rsid w:val="00F40186"/>
    <w:rsid w:val="00F418F1"/>
    <w:rsid w:val="00F42341"/>
    <w:rsid w:val="00F42799"/>
    <w:rsid w:val="00F4468E"/>
    <w:rsid w:val="00F45A91"/>
    <w:rsid w:val="00F46190"/>
    <w:rsid w:val="00F47430"/>
    <w:rsid w:val="00F4764F"/>
    <w:rsid w:val="00F47F8D"/>
    <w:rsid w:val="00F5010F"/>
    <w:rsid w:val="00F50C4E"/>
    <w:rsid w:val="00F5118B"/>
    <w:rsid w:val="00F51512"/>
    <w:rsid w:val="00F52CF5"/>
    <w:rsid w:val="00F52F6D"/>
    <w:rsid w:val="00F559C9"/>
    <w:rsid w:val="00F55A28"/>
    <w:rsid w:val="00F568C5"/>
    <w:rsid w:val="00F6054A"/>
    <w:rsid w:val="00F6301A"/>
    <w:rsid w:val="00F64134"/>
    <w:rsid w:val="00F64447"/>
    <w:rsid w:val="00F64A3C"/>
    <w:rsid w:val="00F655DF"/>
    <w:rsid w:val="00F66006"/>
    <w:rsid w:val="00F67F3D"/>
    <w:rsid w:val="00F70CC4"/>
    <w:rsid w:val="00F7161C"/>
    <w:rsid w:val="00F73D6B"/>
    <w:rsid w:val="00F74D42"/>
    <w:rsid w:val="00F772E5"/>
    <w:rsid w:val="00F77E3C"/>
    <w:rsid w:val="00F80ADC"/>
    <w:rsid w:val="00F80D5D"/>
    <w:rsid w:val="00F810D6"/>
    <w:rsid w:val="00F8257F"/>
    <w:rsid w:val="00F833D4"/>
    <w:rsid w:val="00F952DE"/>
    <w:rsid w:val="00F95CB9"/>
    <w:rsid w:val="00F95FEF"/>
    <w:rsid w:val="00F96657"/>
    <w:rsid w:val="00F976B4"/>
    <w:rsid w:val="00F97F18"/>
    <w:rsid w:val="00FA050C"/>
    <w:rsid w:val="00FA0569"/>
    <w:rsid w:val="00FA0848"/>
    <w:rsid w:val="00FA0BBE"/>
    <w:rsid w:val="00FA12CF"/>
    <w:rsid w:val="00FA1805"/>
    <w:rsid w:val="00FA215A"/>
    <w:rsid w:val="00FA3ABD"/>
    <w:rsid w:val="00FA3E8B"/>
    <w:rsid w:val="00FA63D9"/>
    <w:rsid w:val="00FB0567"/>
    <w:rsid w:val="00FB0BDD"/>
    <w:rsid w:val="00FB10B6"/>
    <w:rsid w:val="00FB1300"/>
    <w:rsid w:val="00FB1FFE"/>
    <w:rsid w:val="00FB2CD9"/>
    <w:rsid w:val="00FB3ACF"/>
    <w:rsid w:val="00FB49E2"/>
    <w:rsid w:val="00FB5B8A"/>
    <w:rsid w:val="00FB5E83"/>
    <w:rsid w:val="00FB63F1"/>
    <w:rsid w:val="00FB699B"/>
    <w:rsid w:val="00FC04FD"/>
    <w:rsid w:val="00FC0D70"/>
    <w:rsid w:val="00FC2DC5"/>
    <w:rsid w:val="00FC36A5"/>
    <w:rsid w:val="00FC4586"/>
    <w:rsid w:val="00FC497F"/>
    <w:rsid w:val="00FC4E79"/>
    <w:rsid w:val="00FC5C9E"/>
    <w:rsid w:val="00FC6910"/>
    <w:rsid w:val="00FC6B92"/>
    <w:rsid w:val="00FD025D"/>
    <w:rsid w:val="00FD0B7F"/>
    <w:rsid w:val="00FD0EC9"/>
    <w:rsid w:val="00FD30FC"/>
    <w:rsid w:val="00FD560B"/>
    <w:rsid w:val="00FD6366"/>
    <w:rsid w:val="00FE08DF"/>
    <w:rsid w:val="00FE16BE"/>
    <w:rsid w:val="00FE23E9"/>
    <w:rsid w:val="00FE2774"/>
    <w:rsid w:val="00FE37DE"/>
    <w:rsid w:val="00FE399E"/>
    <w:rsid w:val="00FE42E6"/>
    <w:rsid w:val="00FE5F16"/>
    <w:rsid w:val="00FE63DB"/>
    <w:rsid w:val="00FE7809"/>
    <w:rsid w:val="00FF29A7"/>
    <w:rsid w:val="00FF50E5"/>
    <w:rsid w:val="00FF5AEF"/>
    <w:rsid w:val="00FF634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D41E"/>
  <w15:chartTrackingRefBased/>
  <w15:docId w15:val="{36BD8B87-D45A-46DA-80E4-CF9C558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BD06-6CEC-4E2F-B786-4FAB34CD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12952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</cp:revision>
  <cp:lastPrinted>2018-12-18T08:03:00Z</cp:lastPrinted>
  <dcterms:created xsi:type="dcterms:W3CDTF">2018-12-18T08:14:00Z</dcterms:created>
  <dcterms:modified xsi:type="dcterms:W3CDTF">2018-12-18T08:14:00Z</dcterms:modified>
</cp:coreProperties>
</file>