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4B27" w14:textId="76017C69" w:rsidR="00ED0220" w:rsidRPr="00441F5A" w:rsidRDefault="00ED0220" w:rsidP="00ED02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6"/>
          <w:szCs w:val="24"/>
          <w:lang w:eastAsia="zh-CN"/>
        </w:rPr>
      </w:pPr>
      <w:r w:rsidRPr="00441F5A">
        <w:rPr>
          <w:rFonts w:ascii="Times New Roman" w:eastAsia="Lucida Sans Unicode" w:hAnsi="Times New Roman" w:cs="Times New Roman"/>
          <w:b/>
          <w:sz w:val="28"/>
          <w:szCs w:val="24"/>
          <w:lang w:eastAsia="zh-CN"/>
        </w:rPr>
        <w:t xml:space="preserve">Berettyóújfalu Város </w:t>
      </w:r>
      <w:r w:rsidR="005F41DF">
        <w:rPr>
          <w:rFonts w:ascii="Times New Roman" w:eastAsia="Lucida Sans Unicode" w:hAnsi="Times New Roman" w:cs="Times New Roman"/>
          <w:b/>
          <w:sz w:val="28"/>
          <w:szCs w:val="24"/>
          <w:lang w:eastAsia="zh-CN"/>
        </w:rPr>
        <w:t xml:space="preserve">Önkormányzata </w:t>
      </w:r>
      <w:r w:rsidRPr="00441F5A">
        <w:rPr>
          <w:rFonts w:ascii="Times New Roman" w:eastAsia="Lucida Sans Unicode" w:hAnsi="Times New Roman" w:cs="Times New Roman"/>
          <w:b/>
          <w:sz w:val="28"/>
          <w:szCs w:val="24"/>
          <w:lang w:eastAsia="zh-CN"/>
        </w:rPr>
        <w:t>Polgármesterétől</w:t>
      </w:r>
    </w:p>
    <w:p w14:paraId="7CB80A1B" w14:textId="77777777" w:rsidR="00ED0220" w:rsidRPr="00441F5A" w:rsidRDefault="00ED0220" w:rsidP="00ED0220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14:paraId="3B68AB9D" w14:textId="77777777" w:rsidR="00ED0220" w:rsidRPr="00441F5A" w:rsidRDefault="00ED0220" w:rsidP="00ED02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14:paraId="398C7EFA" w14:textId="77777777" w:rsidR="00ED0220" w:rsidRPr="00441F5A" w:rsidRDefault="00ED0220" w:rsidP="003D13C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 w:rsidRPr="00441F5A">
        <w:rPr>
          <w:rFonts w:ascii="Times New Roman" w:eastAsia="Lucida Sans Unicode" w:hAnsi="Times New Roman" w:cs="Times New Roman"/>
          <w:b/>
          <w:sz w:val="28"/>
          <w:szCs w:val="24"/>
          <w:lang w:eastAsia="zh-CN"/>
        </w:rPr>
        <w:t>ELŐTERJESZTÉS</w:t>
      </w:r>
    </w:p>
    <w:p w14:paraId="635BB026" w14:textId="77777777" w:rsidR="005F41DF" w:rsidRDefault="005F41DF" w:rsidP="009F73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5C605D0F" w14:textId="334B1B1B" w:rsidR="003D13CB" w:rsidRPr="00441F5A" w:rsidRDefault="005F41DF" w:rsidP="009F73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a </w:t>
      </w:r>
      <w:r w:rsidR="009F73D0" w:rsidRPr="009F73D0">
        <w:rPr>
          <w:rFonts w:ascii="Times New Roman" w:eastAsia="Lucida Sans Unicode" w:hAnsi="Times New Roman" w:cs="Times New Roman"/>
          <w:sz w:val="26"/>
          <w:szCs w:val="26"/>
          <w:lang w:eastAsia="zh-CN"/>
        </w:rPr>
        <w:t>IV. és V. számú gondozási körzet védőnői feladatainak ellátására vonatkozó szerződések módosítására</w:t>
      </w:r>
    </w:p>
    <w:p w14:paraId="77DEF88A" w14:textId="77777777" w:rsidR="005275E4" w:rsidRPr="00441F5A" w:rsidRDefault="005275E4" w:rsidP="003D13CB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3FF1BC25" w14:textId="77777777" w:rsidR="00ED0220" w:rsidRPr="00441F5A" w:rsidRDefault="00ED0220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Tisztelt Humánpolitikai Bizottság!</w:t>
      </w:r>
    </w:p>
    <w:p w14:paraId="37CBB494" w14:textId="77777777" w:rsidR="00420996" w:rsidRPr="00441F5A" w:rsidRDefault="00420996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1CDB6324" w14:textId="77777777" w:rsidR="005275E4" w:rsidRPr="00441F5A" w:rsidRDefault="005275E4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083B18BB" w14:textId="6EB3FD98" w:rsidR="009F73D0" w:rsidRDefault="009F73D0" w:rsidP="004209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Jelenleg a IV. és V. számú védőnői gondozási körzet</w:t>
      </w:r>
      <w:r w:rsidR="00825F00">
        <w:rPr>
          <w:rFonts w:ascii="Times New Roman" w:hAnsi="Times New Roman" w:cs="Times New Roman"/>
          <w:bCs/>
          <w:sz w:val="26"/>
          <w:szCs w:val="26"/>
        </w:rPr>
        <w:t xml:space="preserve"> területi védőnői feladatait</w:t>
      </w:r>
      <w:r>
        <w:rPr>
          <w:rFonts w:ascii="Times New Roman" w:hAnsi="Times New Roman" w:cs="Times New Roman"/>
          <w:bCs/>
          <w:sz w:val="26"/>
          <w:szCs w:val="26"/>
        </w:rPr>
        <w:t xml:space="preserve"> a Maternitas-2001. Kkt. látja el a 2008. május 30. napján megkötött, 6309/2008. számú szerződés alapján. A társaság tagjaként Venczel Erzsébet a IV.,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Orsovszkiné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Bitman Gyöngyi az V. számú védőnői körzet ellátásáról gondoskodik.</w:t>
      </w:r>
    </w:p>
    <w:p w14:paraId="0B5A71B4" w14:textId="27C8B1DA" w:rsidR="009F73D0" w:rsidRDefault="009F73D0" w:rsidP="004209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5BB928" w14:textId="5A2C4087" w:rsidR="009F73D0" w:rsidRDefault="009F73D0" w:rsidP="004209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 fenti Kkt. tagjai kérelmükben bejelentették, hogy 2021. március 1. napjától Venczel Erzsébet nem a Maternitas-2001. Kkt. tagjaként, hanem egyéni vállalkozóként kívánja a IV. számú gondozási körzetre vonatkozó feladatát ellátni, míg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Orsovszkiné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Bitman Gyöngyi továbbra is a Maternitas-2001 Kkt. keretében tevékenykedik</w:t>
      </w:r>
      <w:r w:rsidR="00825F00">
        <w:rPr>
          <w:rFonts w:ascii="Times New Roman" w:hAnsi="Times New Roman" w:cs="Times New Roman"/>
          <w:bCs/>
          <w:sz w:val="26"/>
          <w:szCs w:val="26"/>
        </w:rPr>
        <w:t xml:space="preserve"> majd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7C1C6EC" w14:textId="7FF8F7B7" w:rsidR="009F73D0" w:rsidRDefault="009F73D0" w:rsidP="004209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44193A" w14:textId="2A6C6797" w:rsidR="009F73D0" w:rsidRDefault="009F73D0" w:rsidP="004209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Tekintettel arra, hogy sem az ellátást végző védőnők személye, sem a gondozási körzet</w:t>
      </w:r>
      <w:r w:rsidR="00825F00" w:rsidRPr="00825F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F00">
        <w:rPr>
          <w:rFonts w:ascii="Times New Roman" w:hAnsi="Times New Roman" w:cs="Times New Roman"/>
          <w:bCs/>
          <w:sz w:val="26"/>
          <w:szCs w:val="26"/>
        </w:rPr>
        <w:t>nem változik</w:t>
      </w:r>
      <w:r>
        <w:rPr>
          <w:rFonts w:ascii="Times New Roman" w:hAnsi="Times New Roman" w:cs="Times New Roman"/>
          <w:bCs/>
          <w:sz w:val="26"/>
          <w:szCs w:val="26"/>
        </w:rPr>
        <w:t>, így elegendő a Bizottságnak jóváhagyni a feladat-ellátási szerződések szövegét.</w:t>
      </w:r>
    </w:p>
    <w:p w14:paraId="2E480C28" w14:textId="77777777" w:rsidR="007670CA" w:rsidRPr="00441F5A" w:rsidRDefault="007670CA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1D072204" w14:textId="14D588CE" w:rsidR="005275E4" w:rsidRPr="00441F5A" w:rsidRDefault="00ED0220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Javaslom, hogy </w:t>
      </w:r>
      <w:r w:rsidR="007670CA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Tisztelt Humánpolitikai Bizottság 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a Berettyóújfalu Város Önkormányzata Képviselő-testületének a Szervezeti és Működési Szabályzatának </w:t>
      </w:r>
      <w:r w:rsidR="00BE67CB" w:rsidRPr="00BE67CB">
        <w:rPr>
          <w:rFonts w:ascii="Times New Roman" w:hAnsi="Times New Roman" w:cs="Times New Roman"/>
          <w:sz w:val="26"/>
          <w:szCs w:val="26"/>
        </w:rPr>
        <w:t>17/2019. (XI.01.)</w:t>
      </w:r>
      <w:r w:rsidR="00BE67CB">
        <w:rPr>
          <w:szCs w:val="26"/>
        </w:rPr>
        <w:t xml:space="preserve"> 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önkormányzati rendelet 2. sz. mellékletében biztosított hatáskörében eljárva hagyja jóvá </w:t>
      </w:r>
      <w:r w:rsidR="003B268F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a</w:t>
      </w:r>
      <w:r w:rsidR="00825F00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feladat-ellátási 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szerződés</w:t>
      </w:r>
      <w:r w:rsidR="000B293F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ek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szövegét.</w:t>
      </w:r>
      <w:r w:rsidR="008C2AB6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</w:t>
      </w:r>
    </w:p>
    <w:p w14:paraId="35B0B1DF" w14:textId="77777777" w:rsidR="005275E4" w:rsidRPr="00441F5A" w:rsidRDefault="005275E4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56A47740" w14:textId="6AE1743F" w:rsidR="00ED0220" w:rsidRPr="00441F5A" w:rsidRDefault="00ED0220" w:rsidP="00420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r w:rsidRPr="00441F5A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A szerződés</w:t>
      </w:r>
      <w:r w:rsidR="00825F00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ek</w:t>
      </w:r>
      <w:r w:rsidRPr="00441F5A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szövegének jóváhagyását követően lesz lehetősége a pol</w:t>
      </w:r>
      <w:r w:rsidR="000B293F" w:rsidRPr="00441F5A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gármesternek a </w:t>
      </w:r>
      <w:r w:rsidRPr="00441F5A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szerződés megkötésére.</w:t>
      </w:r>
    </w:p>
    <w:p w14:paraId="7E7FB7C6" w14:textId="77777777" w:rsidR="005275E4" w:rsidRPr="00441F5A" w:rsidRDefault="005275E4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04BA2BDB" w14:textId="77777777" w:rsidR="005275E4" w:rsidRPr="00441F5A" w:rsidRDefault="005275E4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75312D06" w14:textId="21CC76A6" w:rsidR="00410D6A" w:rsidRPr="00A915FD" w:rsidRDefault="008C2AB6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  <w:lang w:eastAsia="zh-CN"/>
        </w:rPr>
      </w:pPr>
      <w:r w:rsidRPr="00A915FD">
        <w:rPr>
          <w:rFonts w:ascii="Times New Roman" w:eastAsia="Lucida Sans Unicode" w:hAnsi="Times New Roman" w:cs="Times New Roman"/>
          <w:bCs/>
          <w:sz w:val="26"/>
          <w:szCs w:val="26"/>
          <w:lang w:eastAsia="zh-CN"/>
        </w:rPr>
        <w:t xml:space="preserve">Az előterjesztéshez </w:t>
      </w:r>
      <w:r w:rsidR="00825F00">
        <w:rPr>
          <w:rFonts w:ascii="Times New Roman" w:eastAsia="Lucida Sans Unicode" w:hAnsi="Times New Roman" w:cs="Times New Roman"/>
          <w:bCs/>
          <w:sz w:val="26"/>
          <w:szCs w:val="26"/>
          <w:lang w:eastAsia="zh-CN"/>
        </w:rPr>
        <w:t>2</w:t>
      </w:r>
      <w:r w:rsidR="00410D6A" w:rsidRPr="00A915FD">
        <w:rPr>
          <w:rFonts w:ascii="Times New Roman" w:eastAsia="Lucida Sans Unicode" w:hAnsi="Times New Roman" w:cs="Times New Roman"/>
          <w:bCs/>
          <w:sz w:val="26"/>
          <w:szCs w:val="26"/>
          <w:lang w:eastAsia="zh-CN"/>
        </w:rPr>
        <w:t xml:space="preserve"> db határozati javaslat tartozik.</w:t>
      </w:r>
    </w:p>
    <w:p w14:paraId="7A992F6B" w14:textId="77777777" w:rsidR="00574195" w:rsidRPr="00441F5A" w:rsidRDefault="00574195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61BD1FF8" w14:textId="77777777" w:rsidR="007670CA" w:rsidRPr="00441F5A" w:rsidRDefault="007670CA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2F804FED" w14:textId="2BEF8331" w:rsidR="008C2AB6" w:rsidRPr="00441F5A" w:rsidRDefault="00ED0220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Ber</w:t>
      </w:r>
      <w:r w:rsidR="003D13CB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ettyóújfalu, 20</w:t>
      </w:r>
      <w:r w:rsidR="00BE67CB">
        <w:rPr>
          <w:rFonts w:ascii="Times New Roman" w:eastAsia="Lucida Sans Unicode" w:hAnsi="Times New Roman" w:cs="Times New Roman"/>
          <w:sz w:val="26"/>
          <w:szCs w:val="26"/>
          <w:lang w:eastAsia="zh-CN"/>
        </w:rPr>
        <w:t>2</w:t>
      </w:r>
      <w:r w:rsidR="00825F00">
        <w:rPr>
          <w:rFonts w:ascii="Times New Roman" w:eastAsia="Lucida Sans Unicode" w:hAnsi="Times New Roman" w:cs="Times New Roman"/>
          <w:sz w:val="26"/>
          <w:szCs w:val="26"/>
          <w:lang w:eastAsia="zh-CN"/>
        </w:rPr>
        <w:t>1</w:t>
      </w:r>
      <w:r w:rsidR="003D13CB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. </w:t>
      </w:r>
      <w:r w:rsidR="00825F00">
        <w:rPr>
          <w:rFonts w:ascii="Times New Roman" w:eastAsia="Lucida Sans Unicode" w:hAnsi="Times New Roman" w:cs="Times New Roman"/>
          <w:sz w:val="26"/>
          <w:szCs w:val="26"/>
          <w:lang w:eastAsia="zh-CN"/>
        </w:rPr>
        <w:t>február</w:t>
      </w:r>
      <w:r w:rsidR="003D13CB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</w:t>
      </w:r>
      <w:r w:rsidR="00825F00">
        <w:rPr>
          <w:rFonts w:ascii="Times New Roman" w:eastAsia="Lucida Sans Unicode" w:hAnsi="Times New Roman" w:cs="Times New Roman"/>
          <w:sz w:val="26"/>
          <w:szCs w:val="26"/>
          <w:lang w:eastAsia="zh-CN"/>
        </w:rPr>
        <w:t>1</w:t>
      </w:r>
      <w:r w:rsidR="00080DEE">
        <w:rPr>
          <w:rFonts w:ascii="Times New Roman" w:eastAsia="Lucida Sans Unicode" w:hAnsi="Times New Roman" w:cs="Times New Roman"/>
          <w:sz w:val="26"/>
          <w:szCs w:val="26"/>
          <w:lang w:eastAsia="zh-CN"/>
        </w:rPr>
        <w:t>7</w:t>
      </w:r>
      <w:r w:rsidR="00902C2E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.</w:t>
      </w:r>
    </w:p>
    <w:p w14:paraId="688700FA" w14:textId="77777777" w:rsidR="009A4DC5" w:rsidRPr="00441F5A" w:rsidRDefault="009A4DC5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1E3D5468" w14:textId="77777777" w:rsidR="009A4DC5" w:rsidRPr="00441F5A" w:rsidRDefault="009A4DC5" w:rsidP="004209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31DBEE9A" w14:textId="77777777" w:rsidR="00ED0220" w:rsidRPr="00441F5A" w:rsidRDefault="00ED0220" w:rsidP="00420996">
      <w:pPr>
        <w:widowControl w:val="0"/>
        <w:tabs>
          <w:tab w:val="center" w:pos="666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ab/>
        <w:t>Muraközi István</w:t>
      </w:r>
    </w:p>
    <w:p w14:paraId="5D5D5519" w14:textId="77777777" w:rsidR="00ED0220" w:rsidRPr="00441F5A" w:rsidRDefault="00ED0220" w:rsidP="00420996">
      <w:pPr>
        <w:widowControl w:val="0"/>
        <w:tabs>
          <w:tab w:val="center" w:pos="666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ab/>
        <w:t>polgármester</w:t>
      </w:r>
    </w:p>
    <w:p w14:paraId="6096810A" w14:textId="77777777" w:rsidR="003D13CB" w:rsidRPr="00441F5A" w:rsidRDefault="003D13CB" w:rsidP="003D13C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08E13820" w14:textId="77777777" w:rsidR="005C7410" w:rsidRPr="00441F5A" w:rsidRDefault="005C7410" w:rsidP="007670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6"/>
          <w:szCs w:val="26"/>
          <w:u w:val="single"/>
          <w:lang w:eastAsia="zh-CN" w:bidi="hi-IN"/>
        </w:rPr>
      </w:pPr>
    </w:p>
    <w:p w14:paraId="7D1394F3" w14:textId="77777777" w:rsidR="00080DEE" w:rsidRDefault="00080DEE" w:rsidP="00825F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6"/>
          <w:szCs w:val="26"/>
          <w:u w:val="single"/>
          <w:lang w:eastAsia="zh-CN" w:bidi="hi-IN"/>
        </w:rPr>
      </w:pPr>
    </w:p>
    <w:p w14:paraId="5172B5F7" w14:textId="1E88B1A4" w:rsidR="00ED0220" w:rsidRPr="00441F5A" w:rsidRDefault="00ED0220" w:rsidP="00825F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4"/>
          <w:lang w:eastAsia="zh-CN"/>
        </w:rPr>
      </w:pPr>
      <w:r w:rsidRPr="00441F5A">
        <w:rPr>
          <w:rFonts w:ascii="Times New Roman" w:eastAsia="SimSun" w:hAnsi="Times New Roman" w:cs="Mangal"/>
          <w:b/>
          <w:sz w:val="26"/>
          <w:szCs w:val="26"/>
          <w:u w:val="single"/>
          <w:lang w:eastAsia="zh-CN" w:bidi="hi-IN"/>
        </w:rPr>
        <w:lastRenderedPageBreak/>
        <w:t>1. sz. HATÁROZATI JAVASLAT:</w:t>
      </w:r>
    </w:p>
    <w:p w14:paraId="664118B4" w14:textId="77777777" w:rsidR="00080DEE" w:rsidRDefault="00080DEE" w:rsidP="0082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8BBB307" w14:textId="5647AA4E" w:rsidR="006551F5" w:rsidRPr="00825F00" w:rsidRDefault="00ED022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1F5A">
        <w:rPr>
          <w:rFonts w:ascii="Times New Roman" w:eastAsia="Times New Roman" w:hAnsi="Times New Roman" w:cs="Times New Roman"/>
          <w:bCs/>
          <w:sz w:val="26"/>
          <w:szCs w:val="26"/>
        </w:rPr>
        <w:t xml:space="preserve">Berettyóújfalu Város Önkormányzata Humánpolitikai Bizottsága a </w:t>
      </w:r>
      <w:r w:rsidR="006433D4">
        <w:rPr>
          <w:rFonts w:ascii="Times New Roman" w:eastAsia="Times New Roman" w:hAnsi="Times New Roman" w:cs="Times New Roman"/>
          <w:bCs/>
          <w:sz w:val="26"/>
          <w:szCs w:val="26"/>
        </w:rPr>
        <w:t xml:space="preserve">Képviselő-testület Szervezeti és Működési Szabályzatáról szóló </w:t>
      </w:r>
      <w:r w:rsidR="00BE67CB" w:rsidRPr="00BE67CB">
        <w:rPr>
          <w:rFonts w:ascii="Times New Roman" w:hAnsi="Times New Roman" w:cs="Times New Roman"/>
          <w:sz w:val="26"/>
          <w:szCs w:val="26"/>
        </w:rPr>
        <w:t>17/2019. (XI.01.)</w:t>
      </w:r>
      <w:r w:rsidR="00BE67CB">
        <w:rPr>
          <w:szCs w:val="26"/>
        </w:rPr>
        <w:t xml:space="preserve"> 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önkormányzati rendelet 2. sz. mellékletében biztosított h</w:t>
      </w:r>
      <w:r w:rsidR="009A751C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atáskörében eljárva</w:t>
      </w:r>
      <w:r w:rsidR="00345CE9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</w:t>
      </w:r>
      <w:r w:rsidR="00825F00"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  <w:t xml:space="preserve">a Maternitas-2001. </w:t>
      </w:r>
      <w:proofErr w:type="spellStart"/>
      <w:r w:rsidR="00825F00"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  <w:t>Kkt</w:t>
      </w:r>
      <w:proofErr w:type="spellEnd"/>
      <w:r w:rsidR="00825F00"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  <w:t>-vel</w:t>
      </w:r>
      <w:r w:rsidR="00345CE9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kötendő</w:t>
      </w:r>
      <w:r w:rsidR="00825F00">
        <w:rPr>
          <w:rFonts w:ascii="Times New Roman" w:eastAsia="Lucida Sans Unicode" w:hAnsi="Times New Roman" w:cs="Times New Roman"/>
          <w:sz w:val="26"/>
          <w:szCs w:val="26"/>
          <w:lang w:eastAsia="zh-CN"/>
        </w:rPr>
        <w:t>, a</w:t>
      </w:r>
      <w:r w:rsidR="000B293F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</w:t>
      </w:r>
      <w:r w:rsidR="00825F00"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védőnői szolgálat területi ellátására</w:t>
      </w:r>
      <w:r w:rsidR="00825F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293F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vonatkozó</w:t>
      </w:r>
      <w:r w:rsidR="00755EDA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szerződés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szövegét</w:t>
      </w:r>
      <w:r w:rsidR="009A751C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az alábbiak szerint hagyja jóvá:</w:t>
      </w:r>
    </w:p>
    <w:p w14:paraId="13CFD568" w14:textId="77777777" w:rsidR="003D13CB" w:rsidRPr="00441F5A" w:rsidRDefault="003D13CB" w:rsidP="001432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4F2FD4B1" w14:textId="77777777" w:rsidR="00825F00" w:rsidRPr="00A36823" w:rsidRDefault="00825F00" w:rsidP="00825F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Feladat-ellátási szerződés</w:t>
      </w:r>
    </w:p>
    <w:p w14:paraId="78FF748C" w14:textId="77777777" w:rsidR="00825F00" w:rsidRPr="00A36823" w:rsidRDefault="00825F00" w:rsidP="00825F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védőnői szolgálat területi ellátására</w:t>
      </w:r>
    </w:p>
    <w:p w14:paraId="7B270E6D" w14:textId="77777777" w:rsidR="00825F00" w:rsidRPr="00A36823" w:rsidRDefault="00825F00" w:rsidP="00825F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615746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amely létrejött egyrészt </w:t>
      </w:r>
    </w:p>
    <w:p w14:paraId="455DCCA8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A8113A9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Berettyóújfalu Város Önkormányzata </w:t>
      </w:r>
    </w:p>
    <w:p w14:paraId="04DC10F1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székhelye: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4100 Berettyóújfalu, Dózsa </w:t>
      </w: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Gy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. u. 17-19.</w:t>
      </w:r>
    </w:p>
    <w:p w14:paraId="0982992A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adószáma: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15728324-2-09</w:t>
      </w:r>
    </w:p>
    <w:p w14:paraId="723A88CB" w14:textId="4030304D" w:rsidR="00825F00" w:rsidRPr="00A36823" w:rsidRDefault="00825F00" w:rsidP="00825F00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képviseli: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Muraközi István polgármester</w:t>
      </w:r>
    </w:p>
    <w:p w14:paraId="4A9EB7DA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mint egészségügyi alapellátásra kötelezett, (továbbiakban: Megbízó), másrészt a </w:t>
      </w:r>
    </w:p>
    <w:p w14:paraId="45FFF372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72B40AC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Maternitas-2001. Egészségügyi-Szolgáltató Közkereseti Társaság</w:t>
      </w:r>
    </w:p>
    <w:p w14:paraId="215CBB50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rövidített név: Maternitas-2001 Kkt.</w:t>
      </w:r>
    </w:p>
    <w:p w14:paraId="7D8AA1B5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székhelye: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4100 Berettyóújfalu Orbán Balázs tér 3.</w:t>
      </w:r>
    </w:p>
    <w:p w14:paraId="4A6A9F0E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adószáma: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21080595-1-09</w:t>
      </w:r>
    </w:p>
    <w:p w14:paraId="7764B120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ÁNTSZ engedély szám: 458-2/2004.</w:t>
      </w:r>
    </w:p>
    <w:p w14:paraId="6CEC1F0B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képviseli: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Orsovszkiné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Bitman Gyöngyi</w:t>
      </w:r>
    </w:p>
    <w:p w14:paraId="396FE41B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48EA412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Az ellátást személyesen végző védőnő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neve: </w:t>
      </w:r>
    </w:p>
    <w:p w14:paraId="3F390C39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Orsovszkiné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Bitman Gyöngyi </w:t>
      </w:r>
    </w:p>
    <w:p w14:paraId="0A96BDB4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Születési hely, idő: Berettyóújfalu, 1966.05.02.</w:t>
      </w:r>
    </w:p>
    <w:p w14:paraId="53F85172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Anyja neve: Karácsony Aranka Gyöngyi</w:t>
      </w:r>
    </w:p>
    <w:p w14:paraId="78595EF3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Lakcím: 4100 Berettyóújfalu, Budai Nagy Antal u. 16.</w:t>
      </w:r>
    </w:p>
    <w:p w14:paraId="179C76A2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7FDD1F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mint megbízott (a továbbiakban együttesen: Szerződő felek) között anya-gyermekvédelmi, terhesgondozási, védőnői feladatok ellátása tárgyában alulírott helyen és időben:</w:t>
      </w:r>
    </w:p>
    <w:p w14:paraId="0C52D7EA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31E3D4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Szerződő felek a 2008. május 30-án kelt 6309/2008. iktatószámon létrejött szerződést felülvizsgálták és az egységes szerkezetbe foglalt módosított szerződést 2021. március 01-jei hatállyal az alábbiak szerint fogadják el:</w:t>
      </w:r>
    </w:p>
    <w:p w14:paraId="51FE2238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738EE5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megbízó átadja a területi ellátási kötelezettséggel járó, a vonatkozó jogszabályokban, így különösen a 49/2004. (V.21.) </w:t>
      </w: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EszCsM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rendeletben és a 26/2004. (IV.08.) NM rendeletben meghatározott védőnői tevékenység elvégzését a Megbízott részére, aki vállalja annak ellátását.</w:t>
      </w:r>
    </w:p>
    <w:p w14:paraId="753DA4C8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E77255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A Maternitas-2001. Kkt. képviseletében személyesen eljáró </w:t>
      </w: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Orsovszkiné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Bitman Gyöngyi védőnő, mint megbízott vállalkozó vállalkozásban, teljes munkaidőben, heti 40 órás munkahét keretében látja el a tevékenységet.</w:t>
      </w:r>
    </w:p>
    <w:p w14:paraId="421A1373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69042E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Nevezett személynek területi ellátási kötelezettsége van, </w:t>
      </w: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Orsovszkiné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Bitman Gyöngyi </w:t>
      </w:r>
      <w:r w:rsidRPr="001A4F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az V. számú gondozási körzetet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köteles ellátni. Az utcajegyzék a szerződés mellékletét képezi.</w:t>
      </w:r>
    </w:p>
    <w:p w14:paraId="40D25E02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6D51F5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Megbízott a feladatát a védőnői feladat ellátására vonatkozó mindenkor hatályban lévő jogszabályok, szakmai irányelvek, etikai normák, módszertani útmutatók és állásfoglalások maradéktalan betartásával, szakszerűen, magas színvonalon köteles végezni. A Megbízott köteles a feladatellátáshoz szükséges szakmai ismeretének bővítéséről gondoskodni, továbbképzéseken, központilag előírt iskolarendszerű képzésben részt venni.</w:t>
      </w:r>
    </w:p>
    <w:p w14:paraId="39EE1F09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297FD8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Megbízott a tevékenysége ellátása során köteles – kiegyensúlyozott, jó – kapcsolatot tartani és együttműködni az egészségügyi alap- és szakellátás, a közoktatás, a gyermekjóléti, a gyámhatóság, a szociális és családsegítést végző intézmények szakembereivel, a város lakosságát ellátó házi- és gyermekorvosokkal. A Megbízott a feladat ellátása során köteles az ellátottakkal szemben humánus, empatikus magatartást tanúsítani.</w:t>
      </w:r>
    </w:p>
    <w:p w14:paraId="761A9107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3ABAA4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Megbízottat tevékenysége során titoktartási kötelezettség terheli, felel annak szigorú betartásáért. A Megbízott köteles a jogszabály által előírt nyilvántartásokat vezetni, jelentési kötelezettségének eleget tenni, a tevékenysége során tudomására jutott és nyilvántartott adatokat a hatályos jogszabályi előírások szerint kezelni.</w:t>
      </w:r>
    </w:p>
    <w:p w14:paraId="0C172496" w14:textId="77777777" w:rsidR="00825F00" w:rsidRDefault="00825F00" w:rsidP="00825F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EE33D78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Megbízott a védőnői feladatokat személyesen láthatja el, akadályoztatása, távolléte esetén helyettesítéséről maga gondoskodik. A helyettesítő személyét köteles bejelenteni a Megbízónak. A helyettes díjazása a vállalkozót terheli. Helyettesítést csak védőnői képesítéssel rendelkező személy láthat el.</w:t>
      </w:r>
    </w:p>
    <w:p w14:paraId="1EBA2087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7E9F4D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Megbízó a Berettyóújfalu, Orbán Balázs tér 3. szám alatti épületben található és jelenleg használt Tanácsadó helyiséget a Megbízott ingyenes használatába adja.</w:t>
      </w:r>
    </w:p>
    <w:p w14:paraId="45B23905" w14:textId="77777777" w:rsidR="00825F00" w:rsidRPr="00A36823" w:rsidRDefault="00825F00" w:rsidP="00825F0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Az épület karbantartására, fűtésére, világítására, vízellátására, takarítására a számítógépek és egyéb eszközök használatára vonatkozóan a Területi Kórház és a Maternitas-2001. Egészségügyi Szolgáltató Közkereseti Társaság között létrejött 5096/2001. számú megállapodás érvényes.</w:t>
      </w:r>
    </w:p>
    <w:p w14:paraId="61424BCE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63199E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Megbízott az alábbi köznevelési intézményekben látja el az iskola-és ifjúság-egészségügyi feladatokat:</w:t>
      </w:r>
    </w:p>
    <w:p w14:paraId="3FDA9EEF" w14:textId="77777777" w:rsidR="00825F00" w:rsidRPr="00A36823" w:rsidRDefault="00825F00" w:rsidP="00825F00">
      <w:pPr>
        <w:pStyle w:val="Listaszerbekezds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x-none" w:eastAsia="ar-SA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  <w:lang w:val="x-none" w:eastAsia="ar-SA"/>
        </w:rPr>
        <w:t xml:space="preserve">Vass Jenő Óvoda és Bölcsőde Rákóczi Tagóvoda </w:t>
      </w:r>
    </w:p>
    <w:p w14:paraId="41101D2D" w14:textId="402056A2" w:rsidR="00825F00" w:rsidRPr="00A36823" w:rsidRDefault="00F25066" w:rsidP="00825F0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x-none" w:eastAsia="ar-SA"/>
        </w:rPr>
      </w:pPr>
      <w:r w:rsidRPr="00F25066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ar-SA"/>
        </w:rPr>
        <w:t>Berettyóújfalui József Attila Általános Iskola és Alapfokú Művészeti Iskola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 w:rsidR="00825F00" w:rsidRPr="00A36823">
        <w:rPr>
          <w:rFonts w:ascii="Times New Roman" w:hAnsi="Times New Roman" w:cs="Times New Roman"/>
          <w:bCs/>
          <w:color w:val="000000" w:themeColor="text1"/>
          <w:sz w:val="26"/>
          <w:szCs w:val="26"/>
          <w:lang w:val="x-none" w:eastAsia="ar-SA"/>
        </w:rPr>
        <w:t>–általános tantervű tagozat (1-</w:t>
      </w:r>
      <w:r w:rsidR="00825F00" w:rsidRPr="00A36823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ar-SA"/>
        </w:rPr>
        <w:t>2-3-</w:t>
      </w:r>
      <w:r w:rsidR="00825F00" w:rsidRPr="00A36823">
        <w:rPr>
          <w:rFonts w:ascii="Times New Roman" w:hAnsi="Times New Roman" w:cs="Times New Roman"/>
          <w:bCs/>
          <w:color w:val="000000" w:themeColor="text1"/>
          <w:sz w:val="26"/>
          <w:szCs w:val="26"/>
          <w:lang w:val="x-none" w:eastAsia="ar-SA"/>
        </w:rPr>
        <w:t>4</w:t>
      </w:r>
      <w:r w:rsidR="00825F00" w:rsidRPr="00A36823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ar-SA"/>
        </w:rPr>
        <w:t>-5</w:t>
      </w:r>
      <w:r w:rsidR="00825F00" w:rsidRPr="00A36823">
        <w:rPr>
          <w:rFonts w:ascii="Times New Roman" w:hAnsi="Times New Roman" w:cs="Times New Roman"/>
          <w:bCs/>
          <w:color w:val="000000" w:themeColor="text1"/>
          <w:sz w:val="26"/>
          <w:szCs w:val="26"/>
          <w:lang w:val="x-none" w:eastAsia="ar-SA"/>
        </w:rPr>
        <w:t>. évfolyam)</w:t>
      </w:r>
    </w:p>
    <w:p w14:paraId="223C25D6" w14:textId="77777777" w:rsidR="00825F00" w:rsidRPr="00A36823" w:rsidRDefault="00825F00" w:rsidP="00825F0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x-none" w:eastAsia="ar-SA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  <w:lang w:val="x-none" w:eastAsia="ar-SA"/>
        </w:rPr>
        <w:t>Berettyóújfalui József Attila Általános Iskola–eltérő tantervű tagozat</w:t>
      </w:r>
      <w:r w:rsidRPr="00A36823">
        <w:rPr>
          <w:rFonts w:ascii="Times New Roman" w:hAnsi="Times New Roman" w:cs="Times New Roman"/>
          <w:b/>
          <w:color w:val="000000" w:themeColor="text1"/>
          <w:sz w:val="26"/>
          <w:szCs w:val="26"/>
          <w:lang w:val="x-none" w:eastAsia="ar-SA"/>
        </w:rPr>
        <w:t xml:space="preserve"> </w:t>
      </w:r>
    </w:p>
    <w:p w14:paraId="78843817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68B0C9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Az önkormányzat által meghatározott időpontban a vállalkozó köteles a Képviselő-testületnek beszámolni.</w:t>
      </w:r>
    </w:p>
    <w:p w14:paraId="6252CE2F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BCBFA3" w14:textId="77777777" w:rsidR="00825F00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megállapodás hatályba lépéséhez az alábbi feltételek együttes megléte szükséges:</w:t>
      </w:r>
    </w:p>
    <w:p w14:paraId="6D108C88" w14:textId="77777777" w:rsidR="00825F00" w:rsidRPr="00A36823" w:rsidRDefault="00825F00" w:rsidP="00825F00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az ÁNTSZ által kiadott működési engedély</w:t>
      </w:r>
    </w:p>
    <w:p w14:paraId="2EEC1FB7" w14:textId="77777777" w:rsidR="00825F00" w:rsidRPr="00A36823" w:rsidRDefault="00825F00" w:rsidP="00825F00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vállalkozó és a Nemzeti Egészségbiztosítási Alapkezelő illetékes szerve közötti finanszírozási szerződés </w:t>
      </w:r>
    </w:p>
    <w:p w14:paraId="33896EF2" w14:textId="77777777" w:rsidR="00825F00" w:rsidRDefault="00825F00" w:rsidP="00825F00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felelősségbiztosítás.</w:t>
      </w:r>
    </w:p>
    <w:p w14:paraId="3A720DFC" w14:textId="77777777" w:rsidR="00825F00" w:rsidRPr="00A36823" w:rsidRDefault="00825F00" w:rsidP="00825F00">
      <w:pPr>
        <w:pStyle w:val="Listaszerbekezds"/>
        <w:spacing w:after="0"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8F4EBE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vállalkozó részére a feladat ellátásához szükséges pénzügyi fedezetet a Nemzeti Egészségbiztosítási Alapkezelő (NEAK) illetékes területi szerve által mindenkori folyósított összeg biztosítja úgy, hogy a vállalkozó közvetlen finanszírozási szerződést köt a NEAK-</w:t>
      </w: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al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8CCB2D4" w14:textId="77777777" w:rsidR="00825F00" w:rsidRPr="00A36823" w:rsidRDefault="00825F00" w:rsidP="00825F00">
      <w:pPr>
        <w:spacing w:after="0" w:line="240" w:lineRule="auto"/>
        <w:ind w:hanging="7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FF546C1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 megszűnése esetén a megbízó vállalja, hogy az ezen megállapodás megbízó által történő azonnali hatályú felmondását kivéve, a vállalkozót visszahelyezi közalkalmazotti állásába a szerződés hatálybalépését követően 3 évig.</w:t>
      </w:r>
    </w:p>
    <w:p w14:paraId="2FA84EDA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E5DB08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 határozatlan időre szól.</w:t>
      </w:r>
    </w:p>
    <w:p w14:paraId="1B10B9F2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BBA2BF0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szerződést bármelyik fél három hónapos határidővel írásban felmondhatja. A 3 hónapos felmondási idő alkalmazásával a tárgyév december 31-re mondható fel. A felmondást a tárgyév október 1-je előtt kell közölni. Ennél később közölt felmondás a következő év végére szólhat.</w:t>
      </w:r>
    </w:p>
    <w:p w14:paraId="60348AC6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BCC00B" w14:textId="77777777" w:rsidR="00825F00" w:rsidRPr="00C7412E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64447669"/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A megállapodás azonnali hatállyal megszűnik, ha a Nemzeti Egészségbiztosítási Alapkezelő a vállalkozóval bármilyen oknál fogva a finanszírozási szerződést felbontotta, vagy nem hosszabbította meg, vagy a szerződés jogérvényesen megszűnik, ha az ÁNTSZ a működési engedélyt visszavonta,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a </w:t>
      </w:r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Megbízott felelősségbiztosítással nem rendelkezik,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a </w:t>
      </w:r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Megbízottra jogerősen foglalkoztatástól való eltiltás büntetést szabnak ki,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</w:t>
      </w:r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a Megbízott vállalkozói engedélyét jogerősen visszavonták.</w:t>
      </w:r>
    </w:p>
    <w:bookmarkEnd w:id="0"/>
    <w:p w14:paraId="16205857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E9BC1F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megbízó ezen szerződés vállalkozó részéről történő megszegése esetén azonnali hatállyal írásban felmondhatja a szerződést.</w:t>
      </w:r>
    </w:p>
    <w:p w14:paraId="2EE2EC25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8A1D15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 közös megegyezéssel módosítható, illetve meg is szüntethető, különösen, ha a vonatkozó jogszabályok megváltoznak, vagy a körülményekben lényeges változások állnak be.</w:t>
      </w:r>
    </w:p>
    <w:p w14:paraId="178AA013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2BAC87" w14:textId="77777777" w:rsidR="00825F00" w:rsidRPr="00A36823" w:rsidRDefault="00825F00" w:rsidP="00825F0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szerződésben nem szabályozott kérdésekre a vonatkozó jogszabályok és a Ptk. rendelkezései az irányadók.</w:t>
      </w:r>
    </w:p>
    <w:p w14:paraId="728696A6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4E55D1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Jelen szerződést a felek átolvasták, azt különösen értelmezték, és mint akaratukkal egyezőt, jóváhagyólag aláírták.</w:t>
      </w:r>
    </w:p>
    <w:p w14:paraId="483F01FA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3B9F80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Berettyóújfalu, 2021. év február …………………</w:t>
      </w:r>
    </w:p>
    <w:p w14:paraId="6E62B682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007E3A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__________________________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_________________________</w:t>
      </w:r>
    </w:p>
    <w:p w14:paraId="19F77195" w14:textId="77777777" w:rsid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Megbízó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Vállalkozó</w:t>
      </w:r>
    </w:p>
    <w:p w14:paraId="310CE073" w14:textId="77777777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CA9CE3E" w14:textId="77777777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4CD13EE" w14:textId="560B5ADE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A4FE2">
        <w:rPr>
          <w:rFonts w:ascii="Times New Roman" w:hAnsi="Times New Roman" w:cs="Times New Roman"/>
          <w:b/>
          <w:bCs/>
          <w:sz w:val="26"/>
          <w:szCs w:val="26"/>
          <w:u w:val="single"/>
        </w:rPr>
        <w:t>V. sz. GONDOZÁSI KÖRZET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UTCAJEGYZÉK</w:t>
      </w:r>
      <w:r w:rsidRPr="001A4FE2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Pr="001A4F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A4FE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A827126" w14:textId="77777777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B708F" w14:textId="77777777" w:rsidR="00825F00" w:rsidRPr="001A4FE2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25F00" w:rsidRPr="001A4FE2" w:rsidSect="00825F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859E8CE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Barcsay u.</w:t>
      </w:r>
    </w:p>
    <w:p w14:paraId="7C44EBEB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Bihari utca</w:t>
      </w:r>
    </w:p>
    <w:p w14:paraId="7B1B8257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Csillag utca</w:t>
      </w:r>
    </w:p>
    <w:p w14:paraId="69643A11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Esze Tamás utca</w:t>
      </w:r>
    </w:p>
    <w:p w14:paraId="45147EC2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Érmellék u.</w:t>
      </w:r>
    </w:p>
    <w:p w14:paraId="3E4FB77C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Gazdasági iskola</w:t>
      </w:r>
    </w:p>
    <w:p w14:paraId="133EF62D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8220E">
        <w:rPr>
          <w:rFonts w:ascii="Times New Roman" w:hAnsi="Times New Roman" w:cs="Times New Roman"/>
          <w:sz w:val="26"/>
          <w:szCs w:val="26"/>
        </w:rPr>
        <w:t>Hérnekkert</w:t>
      </w:r>
      <w:proofErr w:type="spellEnd"/>
      <w:r w:rsidRPr="0078220E">
        <w:rPr>
          <w:rFonts w:ascii="Times New Roman" w:hAnsi="Times New Roman" w:cs="Times New Roman"/>
          <w:sz w:val="26"/>
          <w:szCs w:val="26"/>
        </w:rPr>
        <w:t xml:space="preserve"> utca</w:t>
      </w:r>
    </w:p>
    <w:p w14:paraId="7176E5ED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8220E">
        <w:rPr>
          <w:rFonts w:ascii="Times New Roman" w:hAnsi="Times New Roman" w:cs="Times New Roman"/>
          <w:sz w:val="26"/>
          <w:szCs w:val="26"/>
        </w:rPr>
        <w:t>Herpály</w:t>
      </w:r>
      <w:proofErr w:type="spellEnd"/>
      <w:r w:rsidRPr="0078220E">
        <w:rPr>
          <w:rFonts w:ascii="Times New Roman" w:hAnsi="Times New Roman" w:cs="Times New Roman"/>
          <w:sz w:val="26"/>
          <w:szCs w:val="26"/>
        </w:rPr>
        <w:t xml:space="preserve"> utca</w:t>
      </w:r>
    </w:p>
    <w:p w14:paraId="795F9D2B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Hold utca</w:t>
      </w:r>
    </w:p>
    <w:p w14:paraId="641D865C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Honvéd utca</w:t>
      </w:r>
    </w:p>
    <w:p w14:paraId="5BB86E7B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Huszár Mátyás utca</w:t>
      </w:r>
    </w:p>
    <w:p w14:paraId="4D735693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József Attila lakótelep</w:t>
      </w:r>
    </w:p>
    <w:p w14:paraId="5CCD22D6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József Attila utca</w:t>
      </w:r>
    </w:p>
    <w:p w14:paraId="44BE58FD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Kerekes Gyula utca</w:t>
      </w:r>
    </w:p>
    <w:p w14:paraId="5568B54E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Kinizsi utca</w:t>
      </w:r>
    </w:p>
    <w:p w14:paraId="2D00518C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Király-hágó út</w:t>
      </w:r>
    </w:p>
    <w:p w14:paraId="00452408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Kisfaludy utca</w:t>
      </w:r>
    </w:p>
    <w:p w14:paraId="7783F4E9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Kiss János utca</w:t>
      </w:r>
    </w:p>
    <w:p w14:paraId="1C577CB8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8220E">
        <w:rPr>
          <w:rFonts w:ascii="Times New Roman" w:hAnsi="Times New Roman" w:cs="Times New Roman"/>
          <w:sz w:val="26"/>
          <w:szCs w:val="26"/>
        </w:rPr>
        <w:t>Korhány</w:t>
      </w:r>
      <w:proofErr w:type="spellEnd"/>
      <w:r w:rsidRPr="0078220E">
        <w:rPr>
          <w:rFonts w:ascii="Times New Roman" w:hAnsi="Times New Roman" w:cs="Times New Roman"/>
          <w:sz w:val="26"/>
          <w:szCs w:val="26"/>
        </w:rPr>
        <w:t>-ér u.</w:t>
      </w:r>
    </w:p>
    <w:p w14:paraId="63585A43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Kossuth utca</w:t>
      </w:r>
    </w:p>
    <w:p w14:paraId="4F8B97C0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8220E">
        <w:rPr>
          <w:rFonts w:ascii="Times New Roman" w:hAnsi="Times New Roman" w:cs="Times New Roman"/>
          <w:b/>
          <w:bCs/>
          <w:sz w:val="26"/>
          <w:szCs w:val="26"/>
        </w:rPr>
        <w:t>Körtvélyes</w:t>
      </w:r>
      <w:proofErr w:type="spellEnd"/>
      <w:r w:rsidRPr="0078220E">
        <w:rPr>
          <w:rFonts w:ascii="Times New Roman" w:hAnsi="Times New Roman" w:cs="Times New Roman"/>
          <w:b/>
          <w:bCs/>
          <w:sz w:val="26"/>
          <w:szCs w:val="26"/>
        </w:rPr>
        <w:t xml:space="preserve"> dűlő</w:t>
      </w:r>
    </w:p>
    <w:p w14:paraId="394991AB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Lenkei utca</w:t>
      </w:r>
    </w:p>
    <w:p w14:paraId="56661CB2" w14:textId="77777777" w:rsidR="00825F00" w:rsidRPr="0078220E" w:rsidRDefault="00825F00" w:rsidP="00825F00">
      <w:pPr>
        <w:pStyle w:val="Listaszerbekezds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Lőtér utca</w:t>
      </w:r>
    </w:p>
    <w:p w14:paraId="2667AEC2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Maros utca</w:t>
      </w:r>
      <w:r w:rsidRPr="0078220E">
        <w:rPr>
          <w:rFonts w:ascii="Times New Roman" w:hAnsi="Times New Roman" w:cs="Times New Roman"/>
          <w:sz w:val="26"/>
          <w:szCs w:val="26"/>
        </w:rPr>
        <w:br w:type="column"/>
      </w:r>
    </w:p>
    <w:p w14:paraId="72A81700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Margitta u.</w:t>
      </w:r>
    </w:p>
    <w:p w14:paraId="358742A0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MHSZ lakóház</w:t>
      </w:r>
    </w:p>
    <w:p w14:paraId="2113D60F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8220E">
        <w:rPr>
          <w:rFonts w:ascii="Times New Roman" w:hAnsi="Times New Roman" w:cs="Times New Roman"/>
          <w:b/>
          <w:bCs/>
          <w:sz w:val="26"/>
          <w:szCs w:val="26"/>
        </w:rPr>
        <w:t>Micskei</w:t>
      </w:r>
      <w:proofErr w:type="spellEnd"/>
      <w:r w:rsidRPr="0078220E">
        <w:rPr>
          <w:rFonts w:ascii="Times New Roman" w:hAnsi="Times New Roman" w:cs="Times New Roman"/>
          <w:b/>
          <w:bCs/>
          <w:sz w:val="26"/>
          <w:szCs w:val="26"/>
        </w:rPr>
        <w:t xml:space="preserve"> major</w:t>
      </w:r>
    </w:p>
    <w:p w14:paraId="1107C070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Mikes Kelemen u.</w:t>
      </w:r>
    </w:p>
    <w:p w14:paraId="716E4AFF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Munkácsy utca</w:t>
      </w:r>
    </w:p>
    <w:p w14:paraId="2F400F53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Nádasdy utca</w:t>
      </w:r>
    </w:p>
    <w:p w14:paraId="4798B234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Nádor utca</w:t>
      </w:r>
    </w:p>
    <w:p w14:paraId="47F94091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Nap utca</w:t>
      </w:r>
    </w:p>
    <w:p w14:paraId="402EE60C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Néződomb tanya</w:t>
      </w:r>
    </w:p>
    <w:p w14:paraId="623C3F5C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Orbán Balázs tér</w:t>
      </w:r>
    </w:p>
    <w:p w14:paraId="3C57A6EE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Péterszegi utca</w:t>
      </w:r>
    </w:p>
    <w:p w14:paraId="09ABD1A1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Radnóti utca</w:t>
      </w:r>
    </w:p>
    <w:p w14:paraId="1F95C6D0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Salamon Béla utca</w:t>
      </w:r>
    </w:p>
    <w:p w14:paraId="4FF8CB50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Semmelweis utca</w:t>
      </w:r>
    </w:p>
    <w:p w14:paraId="169CAD48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Sinka István utca</w:t>
      </w:r>
    </w:p>
    <w:p w14:paraId="13B0683E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8220E">
        <w:rPr>
          <w:rFonts w:ascii="Times New Roman" w:hAnsi="Times New Roman" w:cs="Times New Roman"/>
          <w:sz w:val="26"/>
          <w:szCs w:val="26"/>
        </w:rPr>
        <w:t>Somota</w:t>
      </w:r>
      <w:proofErr w:type="spellEnd"/>
      <w:r w:rsidRPr="0078220E">
        <w:rPr>
          <w:rFonts w:ascii="Times New Roman" w:hAnsi="Times New Roman" w:cs="Times New Roman"/>
          <w:sz w:val="26"/>
          <w:szCs w:val="26"/>
        </w:rPr>
        <w:t xml:space="preserve"> tanya</w:t>
      </w:r>
    </w:p>
    <w:p w14:paraId="719BD821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Szabadság utca</w:t>
      </w:r>
    </w:p>
    <w:p w14:paraId="02BF6061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Szemere utca</w:t>
      </w:r>
    </w:p>
    <w:p w14:paraId="02E11C6B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Szinyei u.</w:t>
      </w:r>
    </w:p>
    <w:p w14:paraId="110BEAAD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Tárogató utca</w:t>
      </w:r>
    </w:p>
    <w:p w14:paraId="1136A2FF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8220E">
        <w:rPr>
          <w:rFonts w:ascii="Times New Roman" w:hAnsi="Times New Roman" w:cs="Times New Roman"/>
          <w:bCs/>
          <w:sz w:val="26"/>
          <w:szCs w:val="26"/>
        </w:rPr>
        <w:t>Teleczki</w:t>
      </w:r>
      <w:proofErr w:type="spellEnd"/>
      <w:r w:rsidRPr="0078220E">
        <w:rPr>
          <w:rFonts w:ascii="Times New Roman" w:hAnsi="Times New Roman" w:cs="Times New Roman"/>
          <w:bCs/>
          <w:sz w:val="26"/>
          <w:szCs w:val="26"/>
        </w:rPr>
        <w:t xml:space="preserve"> major</w:t>
      </w:r>
    </w:p>
    <w:p w14:paraId="7817CCAB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Thököly utca</w:t>
      </w:r>
    </w:p>
    <w:p w14:paraId="4413C76E" w14:textId="77777777" w:rsidR="00825F00" w:rsidRPr="0078220E" w:rsidRDefault="00825F00" w:rsidP="00825F00">
      <w:pPr>
        <w:pStyle w:val="Listaszerbekezds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0E">
        <w:rPr>
          <w:rFonts w:ascii="Times New Roman" w:hAnsi="Times New Roman" w:cs="Times New Roman"/>
          <w:sz w:val="26"/>
          <w:szCs w:val="26"/>
        </w:rPr>
        <w:t>Váci Mihály utca</w:t>
      </w:r>
    </w:p>
    <w:p w14:paraId="45D6B2C8" w14:textId="77777777" w:rsidR="00825F00" w:rsidRDefault="00825F00" w:rsidP="00825F0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958B1B" w14:textId="77777777" w:rsidR="00825F00" w:rsidRDefault="00825F00" w:rsidP="00825F0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066C96" w14:textId="77777777" w:rsid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25F00" w:rsidSect="0078220E">
          <w:type w:val="continuous"/>
          <w:pgSz w:w="11906" w:h="16838"/>
          <w:pgMar w:top="1417" w:right="1417" w:bottom="1417" w:left="1417" w:header="708" w:footer="708" w:gutter="0"/>
          <w:cols w:num="2" w:space="709"/>
        </w:sectPr>
      </w:pPr>
    </w:p>
    <w:p w14:paraId="1D80B845" w14:textId="77777777" w:rsidR="00825F00" w:rsidRPr="001A4FE2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FE2">
        <w:rPr>
          <w:rFonts w:ascii="Times New Roman" w:hAnsi="Times New Roman" w:cs="Times New Roman"/>
          <w:sz w:val="26"/>
          <w:szCs w:val="26"/>
        </w:rPr>
        <w:t>Iskola- és ifjúság-egészségügyi ellátás:</w:t>
      </w:r>
    </w:p>
    <w:p w14:paraId="6E29F99E" w14:textId="77777777" w:rsidR="00825F00" w:rsidRPr="001A4FE2" w:rsidRDefault="00825F00" w:rsidP="00825F00">
      <w:pPr>
        <w:pStyle w:val="Szvegtrzs"/>
        <w:ind w:right="0"/>
        <w:jc w:val="both"/>
        <w:rPr>
          <w:szCs w:val="26"/>
        </w:rPr>
      </w:pPr>
      <w:r w:rsidRPr="001A4FE2">
        <w:rPr>
          <w:szCs w:val="26"/>
        </w:rPr>
        <w:t xml:space="preserve">- Vass Jenő Óvoda és Bölcsőde Rákóczi Tagóvoda </w:t>
      </w:r>
    </w:p>
    <w:p w14:paraId="61760723" w14:textId="670A4C24" w:rsidR="00EE330A" w:rsidRPr="00EA39EC" w:rsidRDefault="00825F00" w:rsidP="00EE330A">
      <w:pPr>
        <w:pStyle w:val="Szvegtrzs"/>
        <w:jc w:val="both"/>
        <w:rPr>
          <w:szCs w:val="26"/>
        </w:rPr>
      </w:pPr>
      <w:r w:rsidRPr="001A4FE2">
        <w:rPr>
          <w:b/>
          <w:szCs w:val="26"/>
        </w:rPr>
        <w:t xml:space="preserve">- </w:t>
      </w:r>
      <w:r w:rsidR="00EE330A" w:rsidRPr="00EA39EC">
        <w:rPr>
          <w:szCs w:val="26"/>
        </w:rPr>
        <w:t>Berettyóújfalui József Attila Általános Iskola</w:t>
      </w:r>
      <w:r w:rsidR="00EE330A">
        <w:rPr>
          <w:szCs w:val="26"/>
        </w:rPr>
        <w:t xml:space="preserve"> és Alapfokú Művészeti Iskola</w:t>
      </w:r>
      <w:r w:rsidR="00EE330A" w:rsidRPr="00EA39EC">
        <w:rPr>
          <w:szCs w:val="26"/>
        </w:rPr>
        <w:t xml:space="preserve"> – általános tantervű tagozat (1</w:t>
      </w:r>
      <w:r w:rsidR="00EE330A">
        <w:rPr>
          <w:szCs w:val="26"/>
        </w:rPr>
        <w:t>-2-3</w:t>
      </w:r>
      <w:r w:rsidR="00EE330A" w:rsidRPr="00EA39EC">
        <w:rPr>
          <w:szCs w:val="26"/>
        </w:rPr>
        <w:t>-4</w:t>
      </w:r>
      <w:r w:rsidR="00EE330A">
        <w:rPr>
          <w:szCs w:val="26"/>
        </w:rPr>
        <w:t>-5.</w:t>
      </w:r>
      <w:r w:rsidR="00EE330A" w:rsidRPr="00EA39EC">
        <w:rPr>
          <w:szCs w:val="26"/>
        </w:rPr>
        <w:t xml:space="preserve"> évfolyam)</w:t>
      </w:r>
    </w:p>
    <w:p w14:paraId="2A64717C" w14:textId="77777777" w:rsidR="00825F00" w:rsidRPr="0078220E" w:rsidRDefault="00825F00" w:rsidP="00825F00">
      <w:pPr>
        <w:pStyle w:val="Szvegtrzs"/>
        <w:ind w:right="0"/>
        <w:jc w:val="both"/>
        <w:rPr>
          <w:b/>
          <w:szCs w:val="26"/>
        </w:rPr>
        <w:sectPr w:rsidR="00825F00" w:rsidRPr="0078220E" w:rsidSect="0078220E">
          <w:type w:val="continuous"/>
          <w:pgSz w:w="11906" w:h="16838"/>
          <w:pgMar w:top="1417" w:right="1417" w:bottom="1417" w:left="1417" w:header="708" w:footer="708" w:gutter="0"/>
          <w:cols w:space="709"/>
        </w:sectPr>
      </w:pPr>
      <w:r w:rsidRPr="001A4FE2">
        <w:rPr>
          <w:szCs w:val="26"/>
        </w:rPr>
        <w:t>- Berettyóújfalui József Attila Általános Iskola – eltérő tantervű tagoza</w:t>
      </w:r>
      <w:r>
        <w:rPr>
          <w:szCs w:val="26"/>
        </w:rPr>
        <w:t>t</w:t>
      </w:r>
    </w:p>
    <w:p w14:paraId="685B91A7" w14:textId="2F0946A2" w:rsidR="00FA4E5A" w:rsidRDefault="00FA4E5A" w:rsidP="00825F0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11E78EEB" w14:textId="7B628D95" w:rsidR="00825F00" w:rsidRDefault="00825F00" w:rsidP="00825F0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0EDE8086" w14:textId="08F53DAB" w:rsidR="00825F00" w:rsidRDefault="00825F00" w:rsidP="00825F0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27CDC90" w14:textId="77777777" w:rsidR="00825F00" w:rsidRDefault="00825F00" w:rsidP="00825F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6"/>
          <w:szCs w:val="26"/>
          <w:u w:val="single"/>
          <w:lang w:eastAsia="zh-CN" w:bidi="hi-IN"/>
        </w:rPr>
      </w:pPr>
    </w:p>
    <w:p w14:paraId="5C672E62" w14:textId="050D8D81" w:rsidR="00825F00" w:rsidRPr="00441F5A" w:rsidRDefault="00825F00" w:rsidP="00825F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4"/>
          <w:lang w:eastAsia="zh-CN"/>
        </w:rPr>
      </w:pPr>
      <w:r>
        <w:rPr>
          <w:rFonts w:ascii="Times New Roman" w:eastAsia="SimSun" w:hAnsi="Times New Roman" w:cs="Mangal"/>
          <w:b/>
          <w:sz w:val="26"/>
          <w:szCs w:val="26"/>
          <w:u w:val="single"/>
          <w:lang w:eastAsia="zh-CN" w:bidi="hi-IN"/>
        </w:rPr>
        <w:lastRenderedPageBreak/>
        <w:t>2</w:t>
      </w:r>
      <w:r w:rsidRPr="00441F5A">
        <w:rPr>
          <w:rFonts w:ascii="Times New Roman" w:eastAsia="SimSun" w:hAnsi="Times New Roman" w:cs="Mangal"/>
          <w:b/>
          <w:sz w:val="26"/>
          <w:szCs w:val="26"/>
          <w:u w:val="single"/>
          <w:lang w:eastAsia="zh-CN" w:bidi="hi-IN"/>
        </w:rPr>
        <w:t>. sz. HATÁROZATI JAVASLAT:</w:t>
      </w:r>
    </w:p>
    <w:p w14:paraId="61DE3033" w14:textId="77777777" w:rsidR="00EE330A" w:rsidRDefault="00EE330A" w:rsidP="0082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D6B40B6" w14:textId="6AF900BA" w:rsidR="00825F00" w:rsidRP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1F5A">
        <w:rPr>
          <w:rFonts w:ascii="Times New Roman" w:eastAsia="Times New Roman" w:hAnsi="Times New Roman" w:cs="Times New Roman"/>
          <w:bCs/>
          <w:sz w:val="26"/>
          <w:szCs w:val="26"/>
        </w:rPr>
        <w:t>Berettyóújfalu Város Önkormányzata Humánpolitikai Bizottsága a</w:t>
      </w:r>
      <w:r w:rsidR="00F84789" w:rsidRPr="00441F5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84789">
        <w:rPr>
          <w:rFonts w:ascii="Times New Roman" w:eastAsia="Times New Roman" w:hAnsi="Times New Roman" w:cs="Times New Roman"/>
          <w:bCs/>
          <w:sz w:val="26"/>
          <w:szCs w:val="26"/>
        </w:rPr>
        <w:t xml:space="preserve">Képviselő-testület Szervezeti és Működési Szabályzatáról szóló </w:t>
      </w:r>
      <w:r w:rsidR="00F84789" w:rsidRPr="00BE67CB">
        <w:rPr>
          <w:rFonts w:ascii="Times New Roman" w:hAnsi="Times New Roman" w:cs="Times New Roman"/>
          <w:sz w:val="26"/>
          <w:szCs w:val="26"/>
        </w:rPr>
        <w:t>17/2019. (XI.01.)</w:t>
      </w:r>
      <w:r w:rsidR="00F84789">
        <w:rPr>
          <w:szCs w:val="26"/>
        </w:rPr>
        <w:t xml:space="preserve"> </w:t>
      </w:r>
      <w:r w:rsidR="00F84789"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önkormányzati rendelet 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2. sz. mellékletében biztosított hatáskörében eljárva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  <w:t>Venczel Erzsébet egyéni vállalkozóval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kötendő</w:t>
      </w: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>, a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védőnői szolgálat területi ellátására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41F5A">
        <w:rPr>
          <w:rFonts w:ascii="Times New Roman" w:eastAsia="Lucida Sans Unicode" w:hAnsi="Times New Roman" w:cs="Times New Roman"/>
          <w:sz w:val="26"/>
          <w:szCs w:val="26"/>
          <w:lang w:eastAsia="zh-CN"/>
        </w:rPr>
        <w:t>vonatkozó szerződés szövegét az alábbiak szerint hagyja jóvá:</w:t>
      </w:r>
    </w:p>
    <w:p w14:paraId="169E8187" w14:textId="77777777" w:rsidR="00825F00" w:rsidRPr="00441F5A" w:rsidRDefault="00825F00" w:rsidP="00825F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14:paraId="49247AD7" w14:textId="77777777" w:rsidR="00825F00" w:rsidRPr="00A36823" w:rsidRDefault="00825F00" w:rsidP="00825F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Feladat-ellátási szerződés</w:t>
      </w:r>
    </w:p>
    <w:p w14:paraId="178974CE" w14:textId="77777777" w:rsidR="00825F00" w:rsidRPr="00A36823" w:rsidRDefault="00825F00" w:rsidP="00825F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védőnői szolgálat területi ellátására</w:t>
      </w:r>
    </w:p>
    <w:p w14:paraId="0F52CF7E" w14:textId="77777777" w:rsidR="00825F00" w:rsidRPr="00A36823" w:rsidRDefault="00825F00" w:rsidP="00825F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EEC147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amely létrejött egyrészt </w:t>
      </w:r>
    </w:p>
    <w:p w14:paraId="4079BCF3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528F5F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Berettyóújfalu Város Önkormányzata </w:t>
      </w:r>
    </w:p>
    <w:p w14:paraId="0F52E1DE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székhelye: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4100 Berettyóújfalu, Dózsa </w:t>
      </w:r>
      <w:proofErr w:type="spellStart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Gy</w:t>
      </w:r>
      <w:proofErr w:type="spellEnd"/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. u. 17-19.</w:t>
      </w:r>
    </w:p>
    <w:p w14:paraId="79AFB785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adószáma: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15728324-2-09</w:t>
      </w:r>
    </w:p>
    <w:p w14:paraId="65205A28" w14:textId="50F996CD" w:rsidR="00825F00" w:rsidRPr="00A36823" w:rsidRDefault="00825F00" w:rsidP="00825F00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képviseli: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Muraközi István polgármester</w:t>
      </w:r>
    </w:p>
    <w:p w14:paraId="252F9FA7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mint egészségügyi alapellátásra kötelezett, (továbbiakban: Megbízó), másrészt a </w:t>
      </w:r>
    </w:p>
    <w:p w14:paraId="2F0C8B75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F4ECD6A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Venczel Erzsébet egyéni vállalkozó</w:t>
      </w:r>
    </w:p>
    <w:p w14:paraId="5D2B210A" w14:textId="77777777" w:rsidR="00825F00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9F6C0D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székhelye: 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4100 Berettyóújfalu Orbán Balázs tér 3.</w:t>
      </w:r>
    </w:p>
    <w:p w14:paraId="31010C62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044E764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Az ellátást személyesen végző védőnő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neve: </w:t>
      </w:r>
    </w:p>
    <w:p w14:paraId="3E6DAE5C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Venczel Erzsébet</w:t>
      </w:r>
    </w:p>
    <w:p w14:paraId="10C6E0C2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Születési hely, idő: Berettyóújfalu, 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8A92414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Anyja neve: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Dávid Erzsébet</w:t>
      </w:r>
    </w:p>
    <w:p w14:paraId="4BD9F68C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Lakcím: 4100 Berettyóújfalu,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Bessenyei lakótelep 34. 1. em. 6.</w:t>
      </w:r>
    </w:p>
    <w:p w14:paraId="03D42630" w14:textId="77777777" w:rsidR="00825F00" w:rsidRPr="00A36823" w:rsidRDefault="00825F00" w:rsidP="0082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C9C44B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mint megbízott (a továbbiakban együttesen: Szerződő felek) között anya-gyermekvédelmi, terhesgondozási, védőnői feladatok ellátása tárgyában alulírott helyen és időben:</w:t>
      </w:r>
    </w:p>
    <w:p w14:paraId="637C6EAD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AEBF63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Szerződő felek a 2008. május 30-án kelt 6309/2008. iktatószámon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Maternitas-2001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Kkt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-vel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létrejött szerződést felülvizsgálták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tekintettel arra, hogy Megbízott a feladatot a jövőben nem a Maternitas-2001 Kkt. tagjaként, hanem egyéni vállalkozás formájában folytatja. Erre figyelemmel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az egységes szerkezetbe foglalt módosított szerződést 2021. március 01-jei hatállyal az alábbiak szerint fogadják el:</w:t>
      </w:r>
    </w:p>
    <w:p w14:paraId="45F0F8F4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8B8720" w14:textId="77777777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megbízó átadja a területi ellátási kötelezettséggel járó, a vonatkozó jogszabályokban, így különösen a 49/2004. (V.21.) </w:t>
      </w:r>
      <w:proofErr w:type="spellStart"/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EszCsM</w:t>
      </w:r>
      <w:proofErr w:type="spellEnd"/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rendeletben és a 26/2004. (IV.08.) NM rendeletben meghatározott védőnői tevékenység elvégzését a Megbízott részére, aki vállalja annak ellátását.</w:t>
      </w:r>
    </w:p>
    <w:p w14:paraId="2BCBB257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8573AB" w14:textId="77777777" w:rsidR="00825F00" w:rsidRPr="00A36823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A személyesen eljáró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Venczel Erzsébet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védőnő, mint megbízott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egyéni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vállalkozásban, teljes munkaidőben, heti 40 órás munkahét keretében látja el a tevékenységet.</w:t>
      </w:r>
    </w:p>
    <w:p w14:paraId="5AB34C93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8D7AFF" w14:textId="77777777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Nevezett személynek területi ellátási kötelezettsége van, Venczel Erzsébet </w:t>
      </w:r>
      <w:r w:rsidRPr="00825F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 IV. számú gondozási körzetet</w:t>
      </w: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köteles ellátni. Az utcajegyzék a szerződés mellékletét képezi.</w:t>
      </w:r>
    </w:p>
    <w:p w14:paraId="6DB44913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643FD6" w14:textId="77777777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 Megbízott a feladatát a védőnői feladat ellátására vonatkozó mindenkor hatályban lévő jogszabályok, szakmai irányelvek, etikai normák, módszertani útmutatók és állásfoglalások maradéktalan betartásával, szakszerűen, magas színvonalon köteles végezni. A Megbízott köteles a feladatellátáshoz szükséges szakmai ismeretének bővítéséről gondoskodni, továbbképzéseken, központilag előírt iskolarendszerű képzésben részt venni.</w:t>
      </w:r>
    </w:p>
    <w:p w14:paraId="78F1B7CD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C25231D" w14:textId="77777777" w:rsidR="00825F00" w:rsidRPr="00A36823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Megbízott a tevékenysége ellátása során köteles – kiegyensúlyozott, jó – kapcsolatot tartani és együttműködni az egészségügyi alap- és szakellátás, a közoktatás, a gyermekjóléti, a gyámhatóság, a szociális és családsegítést végző intézmények szakembereivel, a város lakosságát ellátó házi- és gyermekorvosokkal. A Megbízott a feladat ellátása során köteles az ellátottakkal szemben humánus, empatikus magatartást tanúsítani.</w:t>
      </w:r>
    </w:p>
    <w:p w14:paraId="67C10240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802EAF" w14:textId="77777777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 Megbízottat tevékenysége során titoktartási kötelezettség terheli, felel annak szigorú betartásáért. A Megbízott köteles a jogszabály által előírt nyilvántartásokat vezetni, jelentési kötelezettségének eleget tenni, a tevékenysége során tudomására jutott és nyilvántartott adatokat a hatályos jogszabályi előírások szerint kezelni.</w:t>
      </w:r>
    </w:p>
    <w:p w14:paraId="3A8BDCD2" w14:textId="77777777" w:rsidR="00825F00" w:rsidRDefault="00825F00" w:rsidP="00825F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A337D6" w14:textId="77777777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 Megbízott a védőnői feladatokat személyesen láthatja el, akadályoztatása, távolléte esetén helyettesítéséről maga gondoskodik. A helyettesítő személyét köteles bejelenteni a Megbízónak. A helyettes díjazása a vállalkozót terheli. Helyettesítést csak védőnői képesítéssel rendelkező személy láthat el.</w:t>
      </w:r>
    </w:p>
    <w:p w14:paraId="6AA1D485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62F2F8" w14:textId="201A3904" w:rsid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Megbízó a Berettyóújfalu, Orbán Balázs tér 3. szám alatti épületben található és jelenleg használt Tanácsadó helyiséget a Megbízott ingyenes használatába adja.</w:t>
      </w:r>
    </w:p>
    <w:p w14:paraId="290A09B9" w14:textId="77777777" w:rsidR="00825F00" w:rsidRP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8687F3" w14:textId="4A3FDEE1" w:rsid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Az épület karbantartására, fűtésére, világítására, vízellátására, takarítására a számítógépek és egyéb eszközök használatára vonatkozóan a Területi Kórház és a Maternitas-2001. Egészségügyi Szolgáltató Közkereseti Társaság között létrejött 5096/2001. számú megállapodás érvényes.</w:t>
      </w:r>
    </w:p>
    <w:p w14:paraId="0F563376" w14:textId="77777777" w:rsidR="00825F00" w:rsidRP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FCC16B" w14:textId="32E4BF2A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 Megbízott az alábbi köznevelési intézményekben látja el az iskola-és ifjúság-egészségügyi feladatokat:</w:t>
      </w:r>
    </w:p>
    <w:p w14:paraId="6094DC7E" w14:textId="77777777" w:rsidR="00825F00" w:rsidRPr="00784DB2" w:rsidRDefault="00825F00" w:rsidP="00825F00">
      <w:pPr>
        <w:pStyle w:val="Listaszerbekezds"/>
        <w:numPr>
          <w:ilvl w:val="0"/>
          <w:numId w:val="32"/>
        </w:numPr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x-none" w:eastAsia="ar-SA"/>
        </w:rPr>
      </w:pPr>
      <w:r w:rsidRPr="00784DB2">
        <w:rPr>
          <w:rFonts w:ascii="Times New Roman" w:hAnsi="Times New Roman" w:cs="Times New Roman"/>
          <w:sz w:val="26"/>
          <w:szCs w:val="26"/>
          <w:lang w:val="x-none" w:eastAsia="ar-SA"/>
        </w:rPr>
        <w:t>Vass Jenő Óvoda és Bölcsőde Eszterlánc Tagóvoda</w:t>
      </w:r>
    </w:p>
    <w:p w14:paraId="49DBB792" w14:textId="6A0237AD" w:rsidR="00825F00" w:rsidRPr="00784DB2" w:rsidRDefault="00087330" w:rsidP="00825F00">
      <w:pPr>
        <w:pStyle w:val="Listaszerbekezds"/>
        <w:numPr>
          <w:ilvl w:val="0"/>
          <w:numId w:val="32"/>
        </w:numPr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x-none" w:eastAsia="ar-SA"/>
        </w:rPr>
      </w:pPr>
      <w:bookmarkStart w:id="1" w:name="_Hlk64451236"/>
      <w:r w:rsidRPr="00087330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Berettyóújfalui József Attila Általános Iskola </w:t>
      </w:r>
      <w:bookmarkStart w:id="2" w:name="_Hlk58575970"/>
      <w:r w:rsidRPr="00087330">
        <w:rPr>
          <w:rFonts w:ascii="Times New Roman" w:eastAsia="Times New Roman" w:hAnsi="Times New Roman" w:cs="Times New Roman"/>
          <w:sz w:val="24"/>
          <w:szCs w:val="26"/>
          <w:lang w:eastAsia="zh-CN"/>
        </w:rPr>
        <w:t>és Alapfokú Művészeti Iskola</w:t>
      </w:r>
      <w:bookmarkEnd w:id="2"/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bookmarkEnd w:id="1"/>
      <w:r w:rsidR="00825F00" w:rsidRPr="00784DB2">
        <w:rPr>
          <w:rFonts w:ascii="Times New Roman" w:hAnsi="Times New Roman" w:cs="Times New Roman"/>
          <w:sz w:val="26"/>
          <w:szCs w:val="26"/>
          <w:lang w:val="x-none" w:eastAsia="ar-SA"/>
        </w:rPr>
        <w:t>–általános tantervű tagozat (</w:t>
      </w:r>
      <w:r w:rsidR="00825F00" w:rsidRPr="00784DB2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825F00" w:rsidRPr="00784DB2">
        <w:rPr>
          <w:rFonts w:ascii="Times New Roman" w:hAnsi="Times New Roman" w:cs="Times New Roman"/>
          <w:sz w:val="26"/>
          <w:szCs w:val="26"/>
          <w:lang w:val="x-none" w:eastAsia="ar-SA"/>
        </w:rPr>
        <w:t>-</w:t>
      </w:r>
      <w:r w:rsidR="00825F00" w:rsidRPr="00784DB2">
        <w:rPr>
          <w:rFonts w:ascii="Times New Roman" w:hAnsi="Times New Roman" w:cs="Times New Roman"/>
          <w:sz w:val="26"/>
          <w:szCs w:val="26"/>
          <w:lang w:eastAsia="ar-SA"/>
        </w:rPr>
        <w:t>7-</w:t>
      </w:r>
      <w:r w:rsidR="00825F00" w:rsidRPr="00784DB2">
        <w:rPr>
          <w:rFonts w:ascii="Times New Roman" w:hAnsi="Times New Roman" w:cs="Times New Roman"/>
          <w:sz w:val="26"/>
          <w:szCs w:val="26"/>
          <w:lang w:val="x-none" w:eastAsia="ar-SA"/>
        </w:rPr>
        <w:t>8. évfolyam)</w:t>
      </w:r>
    </w:p>
    <w:p w14:paraId="0D1E482A" w14:textId="281A259A" w:rsidR="00825F00" w:rsidRDefault="00087330" w:rsidP="00825F00">
      <w:pPr>
        <w:pStyle w:val="Listaszerbekezds"/>
        <w:numPr>
          <w:ilvl w:val="0"/>
          <w:numId w:val="32"/>
        </w:numPr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x-none" w:eastAsia="ar-SA"/>
        </w:rPr>
      </w:pPr>
      <w:bookmarkStart w:id="3" w:name="_Hlk58576182"/>
      <w:r w:rsidRPr="00087330">
        <w:rPr>
          <w:rFonts w:ascii="Times New Roman" w:eastAsia="Times New Roman" w:hAnsi="Times New Roman" w:cs="Times New Roman"/>
          <w:sz w:val="24"/>
          <w:szCs w:val="26"/>
          <w:lang w:eastAsia="zh-CN"/>
        </w:rPr>
        <w:lastRenderedPageBreak/>
        <w:t>Diószegi Kis István Református Két Tanítási Nyelvű Általános Iskola és Alapfokú Művészeti Iskola</w:t>
      </w:r>
      <w:bookmarkEnd w:id="3"/>
      <w:r w:rsidRPr="00087330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 w:rsidR="00825F00" w:rsidRPr="00784DB2">
        <w:rPr>
          <w:rFonts w:ascii="Times New Roman" w:hAnsi="Times New Roman" w:cs="Times New Roman"/>
          <w:sz w:val="26"/>
          <w:szCs w:val="26"/>
          <w:lang w:val="x-none" w:eastAsia="ar-SA"/>
        </w:rPr>
        <w:t>(1</w:t>
      </w:r>
      <w:r w:rsidR="00825F00" w:rsidRPr="00784DB2">
        <w:rPr>
          <w:rFonts w:ascii="Times New Roman" w:hAnsi="Times New Roman" w:cs="Times New Roman"/>
          <w:sz w:val="26"/>
          <w:szCs w:val="26"/>
          <w:lang w:eastAsia="ar-SA"/>
        </w:rPr>
        <w:t>-2-3</w:t>
      </w:r>
      <w:r w:rsidR="00825F00" w:rsidRPr="00784DB2">
        <w:rPr>
          <w:rFonts w:ascii="Times New Roman" w:hAnsi="Times New Roman" w:cs="Times New Roman"/>
          <w:sz w:val="26"/>
          <w:szCs w:val="26"/>
          <w:lang w:val="x-none" w:eastAsia="ar-SA"/>
        </w:rPr>
        <w:t>. évfolyam)</w:t>
      </w:r>
    </w:p>
    <w:p w14:paraId="5DC32ADA" w14:textId="77777777" w:rsidR="00825F00" w:rsidRPr="00784DB2" w:rsidRDefault="00825F00" w:rsidP="00825F00">
      <w:pPr>
        <w:pStyle w:val="Listaszerbekezds"/>
        <w:snapToGrid w:val="0"/>
        <w:spacing w:after="0" w:line="240" w:lineRule="auto"/>
        <w:ind w:left="1440" w:right="-2"/>
        <w:jc w:val="both"/>
        <w:rPr>
          <w:rFonts w:ascii="Times New Roman" w:hAnsi="Times New Roman" w:cs="Times New Roman"/>
          <w:sz w:val="26"/>
          <w:szCs w:val="26"/>
          <w:lang w:val="x-none" w:eastAsia="ar-SA"/>
        </w:rPr>
      </w:pPr>
    </w:p>
    <w:p w14:paraId="234FE4DC" w14:textId="2E37DB57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Az önkormányzat által meghatározott időpontban a vállalkozó köteles a Képviselő-testületnek beszámolni.</w:t>
      </w:r>
    </w:p>
    <w:p w14:paraId="4B0B8278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99186D" w14:textId="77777777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 megállapodás hatályba lépéséhez az alábbi feltételek együttes megléte szükséges:</w:t>
      </w:r>
    </w:p>
    <w:p w14:paraId="734AD779" w14:textId="77777777" w:rsidR="00825F00" w:rsidRPr="00A36823" w:rsidRDefault="00825F00" w:rsidP="00825F00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az ÁNTSZ által kiadott működési engedély</w:t>
      </w:r>
    </w:p>
    <w:p w14:paraId="193940E9" w14:textId="77777777" w:rsidR="00825F00" w:rsidRPr="00A36823" w:rsidRDefault="00825F00" w:rsidP="00825F00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vállalkozó és a Nemzeti Egészségbiztosítási Alapkezelő illetékes szerve közötti finanszírozási szerződés </w:t>
      </w:r>
    </w:p>
    <w:p w14:paraId="447BD92D" w14:textId="77777777" w:rsidR="00825F00" w:rsidRDefault="00825F00" w:rsidP="00825F00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felelősségbiztosítás.</w:t>
      </w:r>
    </w:p>
    <w:p w14:paraId="5E476578" w14:textId="77777777" w:rsidR="00825F00" w:rsidRPr="00A36823" w:rsidRDefault="00825F00" w:rsidP="00825F00">
      <w:pPr>
        <w:pStyle w:val="Listaszerbekezds"/>
        <w:spacing w:after="0"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0C896D" w14:textId="6534285D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 vállalkozó részére a feladat ellátásához szükséges pénzügyi fedezetet a Nemzeti Egészségbiztosítási Alapkezelő (NEAK) illetékes területi szerve által mindenkori folyósított összeg biztosítja úgy, hogy a vállalkozó közvetlen finanszírozási szerződést köt a NEAK-</w:t>
      </w:r>
      <w:proofErr w:type="spellStart"/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al</w:t>
      </w:r>
      <w:proofErr w:type="spellEnd"/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0011CD3" w14:textId="77777777" w:rsidR="00825F00" w:rsidRPr="00A36823" w:rsidRDefault="00825F00" w:rsidP="00825F00">
      <w:pPr>
        <w:spacing w:after="0" w:line="240" w:lineRule="auto"/>
        <w:ind w:hanging="7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BB98CD" w14:textId="42F6DCB2" w:rsidR="00825F00" w:rsidRPr="00825F00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5F00">
        <w:rPr>
          <w:rFonts w:ascii="Times New Roman" w:hAnsi="Times New Roman" w:cs="Times New Roman"/>
          <w:color w:val="000000" w:themeColor="text1"/>
          <w:sz w:val="26"/>
          <w:szCs w:val="26"/>
        </w:rPr>
        <w:t>A szerződés megszűnése esetén a megbízó vállalja, hogy az ezen megállapodás megbízó által történő azonnali hatályú felmondását kivéve, a vállalkozót visszahelyezi közalkalmazotti állásába a szerződés hatálybalépését követően 3 évig.</w:t>
      </w:r>
    </w:p>
    <w:p w14:paraId="68E1DB9E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B332DC" w14:textId="77777777" w:rsidR="00825F00" w:rsidRPr="00A36823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 határozatlan időre szól.</w:t>
      </w:r>
    </w:p>
    <w:p w14:paraId="64B3026D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710E00" w14:textId="77777777" w:rsidR="00825F00" w:rsidRPr="00A36823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szerződést bármelyik fél három hónapos határidővel írásban felmondhatja. A 3 hónapos felmondási idő alkalmazásával a tárgyév december 31-re mondható fel. A felmondást a tárgyév október 1-je előtt kell közölni. Ennél később közölt felmondás a következő év végére szólhat.</w:t>
      </w:r>
    </w:p>
    <w:p w14:paraId="06330041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9D6074" w14:textId="77777777" w:rsidR="00825F00" w:rsidRPr="00C7412E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A megállapodás azonnali hatállyal megszűnik, ha a Nemzeti Egészségbiztosítási Alapkezelő a vállalkozóval bármilyen oknál fogva a finanszírozási szerződést felbontotta, vagy nem hosszabbította meg, vagy a szerződés jogérvényesen megszűnik, ha az ÁNTSZ a működési engedélyt visszavonta,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a </w:t>
      </w:r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Megbízott felelősségbiztosítással nem rendelkezik,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a </w:t>
      </w:r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Megbízottra jogerősen foglalkoztatástól való eltiltás büntetést szabnak ki,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</w:t>
      </w:r>
      <w:r w:rsidRPr="00C7412E">
        <w:rPr>
          <w:rFonts w:ascii="Times New Roman" w:hAnsi="Times New Roman" w:cs="Times New Roman"/>
          <w:color w:val="000000" w:themeColor="text1"/>
          <w:sz w:val="26"/>
          <w:szCs w:val="26"/>
        </w:rPr>
        <w:t>a Megbízott vállalkozói engedélyét jogerősen visszavonták.</w:t>
      </w:r>
    </w:p>
    <w:p w14:paraId="498A2DBD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097F34" w14:textId="77777777" w:rsidR="00825F00" w:rsidRPr="00A36823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megbízó ezen szerződés vállalkozó részéről történő megszegése esetén azonnali hatállyal írásban felmondhatja a szerződést.</w:t>
      </w:r>
    </w:p>
    <w:p w14:paraId="6861DC08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D431F90" w14:textId="77777777" w:rsidR="00825F00" w:rsidRPr="00A36823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A szerződés közös megegyezéssel módosítható, illetve meg is szüntethető, különösen, ha a vonatkozó jogszabályok megváltoznak, vagy a körülményekben lényeges változások állnak be.</w:t>
      </w:r>
    </w:p>
    <w:p w14:paraId="631E8611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0A2134" w14:textId="77777777" w:rsidR="00825F00" w:rsidRPr="00A36823" w:rsidRDefault="00825F00" w:rsidP="00825F0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A szerződésben nem szabályozott kérdésekre a vonatkozó jogszabályok és a Ptk. rendelkezései az irányadók.</w:t>
      </w:r>
    </w:p>
    <w:p w14:paraId="10A8985E" w14:textId="77777777" w:rsidR="00825F00" w:rsidRPr="00A36823" w:rsidRDefault="00825F00" w:rsidP="00825F00">
      <w:pPr>
        <w:spacing w:after="0" w:line="240" w:lineRule="auto"/>
        <w:ind w:hanging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EA04C6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Jelen szerződést a felek átolvasták, azt különösen értelmezték, és mint akaratukkal egyezőt, jóváhagyólag aláírták.</w:t>
      </w:r>
    </w:p>
    <w:p w14:paraId="62C5E35D" w14:textId="70FA8D2B" w:rsid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06A640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B052E8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>Berettyóújfalu, 2021. év február …………………</w:t>
      </w:r>
    </w:p>
    <w:p w14:paraId="73696C3D" w14:textId="3524DA5D" w:rsid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D9F7F3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6A57D2" w14:textId="77777777" w:rsidR="00825F00" w:rsidRPr="00A36823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__________________________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_________________________</w:t>
      </w:r>
    </w:p>
    <w:p w14:paraId="40B7F046" w14:textId="77777777" w:rsid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Megbízó</w:t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368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Vállalkozó</w:t>
      </w:r>
    </w:p>
    <w:p w14:paraId="3127396A" w14:textId="77777777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73379DA" w14:textId="77777777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B89973A" w14:textId="0F0B150E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r w:rsidRPr="001A4FE2">
        <w:rPr>
          <w:rFonts w:ascii="Times New Roman" w:hAnsi="Times New Roman" w:cs="Times New Roman"/>
          <w:b/>
          <w:bCs/>
          <w:sz w:val="26"/>
          <w:szCs w:val="26"/>
          <w:u w:val="single"/>
        </w:rPr>
        <w:t>V. sz. GONDOZÁSI KÖRZET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UTCAJEGYZÉK</w:t>
      </w:r>
      <w:r w:rsidRPr="001A4FE2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Pr="001A4F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A4FE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187B7832" w14:textId="77777777" w:rsidR="00825F00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3BECDD6" w14:textId="77777777" w:rsidR="00825F00" w:rsidRPr="00D75C34" w:rsidRDefault="00825F00" w:rsidP="00825F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25F00" w:rsidRPr="00D75C34" w:rsidSect="00825F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9EB6302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284"/>
        </w:tabs>
        <w:spacing w:after="0" w:line="240" w:lineRule="auto"/>
        <w:ind w:left="705" w:hanging="705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Agancs utca</w:t>
      </w:r>
    </w:p>
    <w:p w14:paraId="36421C84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Akácos utca</w:t>
      </w:r>
    </w:p>
    <w:p w14:paraId="214CD729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Andaháza puszta</w:t>
      </w:r>
    </w:p>
    <w:p w14:paraId="1BE70641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Arany János utca</w:t>
      </w:r>
    </w:p>
    <w:p w14:paraId="08E7B499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Árpád utca 1-17/A-</w:t>
      </w:r>
      <w:proofErr w:type="spellStart"/>
      <w:r w:rsidRPr="00D75C34">
        <w:rPr>
          <w:rFonts w:ascii="Times New Roman" w:hAnsi="Times New Roman" w:cs="Times New Roman"/>
          <w:sz w:val="26"/>
          <w:szCs w:val="26"/>
        </w:rPr>
        <w:t>ig</w:t>
      </w:r>
      <w:proofErr w:type="spellEnd"/>
      <w:r w:rsidRPr="00D75C34">
        <w:rPr>
          <w:rFonts w:ascii="Times New Roman" w:hAnsi="Times New Roman" w:cs="Times New Roman"/>
          <w:sz w:val="26"/>
          <w:szCs w:val="26"/>
        </w:rPr>
        <w:t xml:space="preserve"> páratlan oldal, kivéve Árpád utca 1/a. és 1/</w:t>
      </w:r>
      <w:proofErr w:type="spellStart"/>
      <w:r w:rsidRPr="00D75C34">
        <w:rPr>
          <w:rFonts w:ascii="Times New Roman" w:hAnsi="Times New Roman" w:cs="Times New Roman"/>
          <w:sz w:val="26"/>
          <w:szCs w:val="26"/>
        </w:rPr>
        <w:t>b.</w:t>
      </w:r>
      <w:proofErr w:type="spellEnd"/>
    </w:p>
    <w:p w14:paraId="3C0801E9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Balogh tanya</w:t>
      </w:r>
    </w:p>
    <w:p w14:paraId="1A3E278E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Báthori utca</w:t>
      </w:r>
    </w:p>
    <w:p w14:paraId="5D80393E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Batsányi utca</w:t>
      </w:r>
    </w:p>
    <w:p w14:paraId="1B20E461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Batthyány utca</w:t>
      </w:r>
    </w:p>
    <w:p w14:paraId="57E62372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Béke utca</w:t>
      </w:r>
    </w:p>
    <w:p w14:paraId="32EAADD2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Bem utca</w:t>
      </w:r>
    </w:p>
    <w:p w14:paraId="701B3038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Bem apó tér</w:t>
      </w:r>
    </w:p>
    <w:p w14:paraId="5E15D9DD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Bessenyei lakótelep 11-15-ig</w:t>
      </w:r>
    </w:p>
    <w:p w14:paraId="0753E781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Csalogány utca</w:t>
      </w:r>
    </w:p>
    <w:p w14:paraId="38E4E8C6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Deák utca</w:t>
      </w:r>
    </w:p>
    <w:p w14:paraId="40C2D483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Dobó utca</w:t>
      </w:r>
    </w:p>
    <w:p w14:paraId="0D5F849A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Dózsa Tsz. tanya</w:t>
      </w:r>
    </w:p>
    <w:p w14:paraId="246EC7B6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75C34">
        <w:rPr>
          <w:rFonts w:ascii="Times New Roman" w:hAnsi="Times New Roman" w:cs="Times New Roman"/>
          <w:sz w:val="26"/>
          <w:szCs w:val="26"/>
        </w:rPr>
        <w:t>Földesi</w:t>
      </w:r>
      <w:proofErr w:type="spellEnd"/>
      <w:r w:rsidRPr="00D75C34">
        <w:rPr>
          <w:rFonts w:ascii="Times New Roman" w:hAnsi="Times New Roman" w:cs="Times New Roman"/>
          <w:sz w:val="26"/>
          <w:szCs w:val="26"/>
        </w:rPr>
        <w:t xml:space="preserve"> utca</w:t>
      </w:r>
    </w:p>
    <w:p w14:paraId="48F05AB2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Gábor Áron utca</w:t>
      </w:r>
    </w:p>
    <w:p w14:paraId="47D446BD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Hadik utca</w:t>
      </w:r>
    </w:p>
    <w:p w14:paraId="35AAA5F7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Hargita utca</w:t>
      </w:r>
    </w:p>
    <w:p w14:paraId="6EADBE62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Hegedűs dűlő</w:t>
      </w:r>
    </w:p>
    <w:p w14:paraId="1A6DA4A6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Jókai utca</w:t>
      </w:r>
    </w:p>
    <w:p w14:paraId="7B522F45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Keleti Főcsatorna őrház</w:t>
      </w:r>
    </w:p>
    <w:p w14:paraId="1AEC6866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Keresztesi út</w:t>
      </w:r>
    </w:p>
    <w:p w14:paraId="7A6DCE1E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Keskeny utca</w:t>
      </w:r>
    </w:p>
    <w:p w14:paraId="61895686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Kiss tanya</w:t>
      </w:r>
    </w:p>
    <w:p w14:paraId="6CC935CF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Külső major</w:t>
      </w:r>
    </w:p>
    <w:p w14:paraId="7E222BF3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Matolcsi tanya</w:t>
      </w:r>
    </w:p>
    <w:p w14:paraId="7FFCFCE3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Mikszáth utca</w:t>
      </w:r>
    </w:p>
    <w:p w14:paraId="277E9B29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Nefelejcs utca</w:t>
      </w:r>
    </w:p>
    <w:p w14:paraId="3F132FC3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Rózsa utca</w:t>
      </w:r>
    </w:p>
    <w:p w14:paraId="5E1C2AB3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Röptér tanya</w:t>
      </w:r>
    </w:p>
    <w:p w14:paraId="799EED37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Szondy utca</w:t>
      </w:r>
    </w:p>
    <w:p w14:paraId="60FF4F2A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75C34">
        <w:rPr>
          <w:rFonts w:ascii="Times New Roman" w:hAnsi="Times New Roman" w:cs="Times New Roman"/>
          <w:sz w:val="26"/>
          <w:szCs w:val="26"/>
        </w:rPr>
        <w:t>Tikász</w:t>
      </w:r>
      <w:proofErr w:type="spellEnd"/>
      <w:r w:rsidRPr="00D75C34">
        <w:rPr>
          <w:rFonts w:ascii="Times New Roman" w:hAnsi="Times New Roman" w:cs="Times New Roman"/>
          <w:sz w:val="26"/>
          <w:szCs w:val="26"/>
        </w:rPr>
        <w:t xml:space="preserve"> major</w:t>
      </w:r>
    </w:p>
    <w:p w14:paraId="3D8CE596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Tompa Mihály utca</w:t>
      </w:r>
    </w:p>
    <w:p w14:paraId="61507179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Tóth Árpád utca</w:t>
      </w:r>
    </w:p>
    <w:p w14:paraId="661E21D2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Vásártér</w:t>
      </w:r>
    </w:p>
    <w:p w14:paraId="2D046096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Vass Jenő utca</w:t>
      </w:r>
    </w:p>
    <w:p w14:paraId="1BFA3888" w14:textId="77777777" w:rsidR="00825F00" w:rsidRPr="00D75C34" w:rsidRDefault="00825F00" w:rsidP="00825F00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C34">
        <w:rPr>
          <w:rFonts w:ascii="Times New Roman" w:hAnsi="Times New Roman" w:cs="Times New Roman"/>
          <w:sz w:val="26"/>
          <w:szCs w:val="26"/>
        </w:rPr>
        <w:t>Zöldfa utca</w:t>
      </w:r>
    </w:p>
    <w:p w14:paraId="69576B4E" w14:textId="77777777" w:rsidR="00825F00" w:rsidRPr="00D75C34" w:rsidRDefault="00825F00" w:rsidP="00825F0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BC8E7D" w14:textId="77777777" w:rsidR="00825F00" w:rsidRDefault="00825F00" w:rsidP="00825F0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B3349E" w14:textId="77777777" w:rsid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25F00" w:rsidSect="0078220E">
          <w:type w:val="continuous"/>
          <w:pgSz w:w="11906" w:h="16838"/>
          <w:pgMar w:top="1417" w:right="1417" w:bottom="1417" w:left="1417" w:header="708" w:footer="708" w:gutter="0"/>
          <w:cols w:num="2" w:space="709"/>
        </w:sectPr>
      </w:pPr>
    </w:p>
    <w:p w14:paraId="42F657C2" w14:textId="77777777" w:rsidR="00825F00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917674" w14:textId="77777777" w:rsidR="00825F00" w:rsidRPr="001A4FE2" w:rsidRDefault="00825F00" w:rsidP="00825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FE2">
        <w:rPr>
          <w:rFonts w:ascii="Times New Roman" w:hAnsi="Times New Roman" w:cs="Times New Roman"/>
          <w:sz w:val="26"/>
          <w:szCs w:val="26"/>
        </w:rPr>
        <w:t>Iskola- és ifjúság-egészségügyi ellátás:</w:t>
      </w:r>
    </w:p>
    <w:p w14:paraId="0A7A3D33" w14:textId="77777777" w:rsidR="00825F00" w:rsidRPr="00D75C34" w:rsidRDefault="00825F00" w:rsidP="00825F00">
      <w:pPr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x-none" w:eastAsia="ar-SA"/>
        </w:rPr>
      </w:pPr>
      <w:r w:rsidRPr="00D75C34">
        <w:rPr>
          <w:rFonts w:ascii="Times New Roman" w:hAnsi="Times New Roman" w:cs="Times New Roman"/>
          <w:sz w:val="26"/>
          <w:szCs w:val="26"/>
        </w:rPr>
        <w:t xml:space="preserve">- </w:t>
      </w:r>
      <w:r w:rsidRPr="00D75C34">
        <w:rPr>
          <w:rFonts w:ascii="Times New Roman" w:hAnsi="Times New Roman" w:cs="Times New Roman"/>
          <w:sz w:val="26"/>
          <w:szCs w:val="26"/>
          <w:lang w:val="x-none" w:eastAsia="ar-SA"/>
        </w:rPr>
        <w:t>Vass Jenő Óvoda és Bölcsőde Eszterlánc Tagóvoda</w:t>
      </w:r>
    </w:p>
    <w:p w14:paraId="0E8A8727" w14:textId="66318069" w:rsidR="00825F00" w:rsidRPr="00D75C34" w:rsidRDefault="00825F00" w:rsidP="00825F00">
      <w:pPr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x-none"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="00087330" w:rsidRPr="00087330">
        <w:rPr>
          <w:rFonts w:ascii="Times New Roman" w:eastAsia="Times New Roman" w:hAnsi="Times New Roman" w:cs="Times New Roman"/>
          <w:sz w:val="24"/>
          <w:szCs w:val="26"/>
          <w:lang w:eastAsia="zh-CN"/>
        </w:rPr>
        <w:t>Berettyóújfalui József Attila Általános Iskola és Alapfokú Művészeti Iskola</w:t>
      </w:r>
      <w:r w:rsidRPr="00D75C34">
        <w:rPr>
          <w:rFonts w:ascii="Times New Roman" w:hAnsi="Times New Roman" w:cs="Times New Roman"/>
          <w:sz w:val="26"/>
          <w:szCs w:val="26"/>
          <w:lang w:val="x-none" w:eastAsia="ar-SA"/>
        </w:rPr>
        <w:t>–általános tantervű tagozat (</w:t>
      </w:r>
      <w:r w:rsidRPr="00D75C34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D75C34">
        <w:rPr>
          <w:rFonts w:ascii="Times New Roman" w:hAnsi="Times New Roman" w:cs="Times New Roman"/>
          <w:sz w:val="26"/>
          <w:szCs w:val="26"/>
          <w:lang w:val="x-none" w:eastAsia="ar-SA"/>
        </w:rPr>
        <w:t>-</w:t>
      </w:r>
      <w:r w:rsidRPr="00D75C34">
        <w:rPr>
          <w:rFonts w:ascii="Times New Roman" w:hAnsi="Times New Roman" w:cs="Times New Roman"/>
          <w:sz w:val="26"/>
          <w:szCs w:val="26"/>
          <w:lang w:eastAsia="ar-SA"/>
        </w:rPr>
        <w:t>7-</w:t>
      </w:r>
      <w:r w:rsidRPr="00D75C34">
        <w:rPr>
          <w:rFonts w:ascii="Times New Roman" w:hAnsi="Times New Roman" w:cs="Times New Roman"/>
          <w:sz w:val="26"/>
          <w:szCs w:val="26"/>
          <w:lang w:val="x-none" w:eastAsia="ar-SA"/>
        </w:rPr>
        <w:t>8. évfolyam)</w:t>
      </w:r>
    </w:p>
    <w:p w14:paraId="191E7EB2" w14:textId="3FC4F476" w:rsidR="00825F00" w:rsidRDefault="00825F00" w:rsidP="00DD1DBE">
      <w:pPr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="00087330" w:rsidRPr="00087330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Diószegi Kis István Református Két Tanítási Nyelvű Általános Iskola és Alapfokú Művészeti Iskola </w:t>
      </w:r>
      <w:r w:rsidRPr="00D75C34">
        <w:rPr>
          <w:rFonts w:ascii="Times New Roman" w:hAnsi="Times New Roman" w:cs="Times New Roman"/>
          <w:sz w:val="26"/>
          <w:szCs w:val="26"/>
          <w:lang w:val="x-none" w:eastAsia="ar-SA"/>
        </w:rPr>
        <w:t>(1</w:t>
      </w:r>
      <w:r w:rsidRPr="00D75C34">
        <w:rPr>
          <w:rFonts w:ascii="Times New Roman" w:hAnsi="Times New Roman" w:cs="Times New Roman"/>
          <w:sz w:val="26"/>
          <w:szCs w:val="26"/>
          <w:lang w:eastAsia="ar-SA"/>
        </w:rPr>
        <w:t>-2-3</w:t>
      </w:r>
      <w:r w:rsidRPr="00D75C34">
        <w:rPr>
          <w:rFonts w:ascii="Times New Roman" w:hAnsi="Times New Roman" w:cs="Times New Roman"/>
          <w:sz w:val="26"/>
          <w:szCs w:val="26"/>
          <w:lang w:val="x-none" w:eastAsia="ar-SA"/>
        </w:rPr>
        <w:t>. évfolyam)</w:t>
      </w:r>
    </w:p>
    <w:p w14:paraId="343E7DA7" w14:textId="77777777" w:rsidR="00825F00" w:rsidRPr="00A915FD" w:rsidRDefault="00825F00" w:rsidP="00825F0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sectPr w:rsidR="00825F00" w:rsidRPr="00A915FD" w:rsidSect="00146FF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B29F" w14:textId="77777777" w:rsidR="00A76A98" w:rsidRDefault="00A76A98" w:rsidP="004C05FA">
      <w:pPr>
        <w:spacing w:after="0" w:line="240" w:lineRule="auto"/>
      </w:pPr>
      <w:r>
        <w:separator/>
      </w:r>
    </w:p>
  </w:endnote>
  <w:endnote w:type="continuationSeparator" w:id="0">
    <w:p w14:paraId="77A6BEBF" w14:textId="77777777" w:rsidR="00A76A98" w:rsidRDefault="00A76A98" w:rsidP="004C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942606"/>
      <w:docPartObj>
        <w:docPartGallery w:val="Page Numbers (Bottom of Page)"/>
        <w:docPartUnique/>
      </w:docPartObj>
    </w:sdtPr>
    <w:sdtEndPr/>
    <w:sdtContent>
      <w:p w14:paraId="752A224E" w14:textId="77777777" w:rsidR="00A76A98" w:rsidRDefault="00A76A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7C90" w14:textId="77777777" w:rsidR="00A76A98" w:rsidRDefault="00A76A98" w:rsidP="004C05FA">
      <w:pPr>
        <w:spacing w:after="0" w:line="240" w:lineRule="auto"/>
      </w:pPr>
      <w:r>
        <w:separator/>
      </w:r>
    </w:p>
  </w:footnote>
  <w:footnote w:type="continuationSeparator" w:id="0">
    <w:p w14:paraId="62C4D140" w14:textId="77777777" w:rsidR="00A76A98" w:rsidRDefault="00A76A98" w:rsidP="004C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2400DC3"/>
    <w:multiLevelType w:val="hybridMultilevel"/>
    <w:tmpl w:val="3E3A96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23E53"/>
    <w:multiLevelType w:val="hybridMultilevel"/>
    <w:tmpl w:val="C5025D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1C394C"/>
    <w:multiLevelType w:val="hybridMultilevel"/>
    <w:tmpl w:val="C2C699F0"/>
    <w:lvl w:ilvl="0" w:tplc="E7322C9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C11566"/>
    <w:multiLevelType w:val="hybridMultilevel"/>
    <w:tmpl w:val="4F2254AE"/>
    <w:lvl w:ilvl="0" w:tplc="51D0FFC8">
      <w:start w:val="3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B3913E5"/>
    <w:multiLevelType w:val="hybridMultilevel"/>
    <w:tmpl w:val="F61E8476"/>
    <w:lvl w:ilvl="0" w:tplc="01CA126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3147B"/>
    <w:multiLevelType w:val="hybridMultilevel"/>
    <w:tmpl w:val="B2B8F418"/>
    <w:lvl w:ilvl="0" w:tplc="D1D46FE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BB4F76"/>
    <w:multiLevelType w:val="multilevel"/>
    <w:tmpl w:val="3082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067E9"/>
    <w:multiLevelType w:val="multilevel"/>
    <w:tmpl w:val="2F9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40425"/>
    <w:multiLevelType w:val="hybridMultilevel"/>
    <w:tmpl w:val="53BA770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E6606"/>
    <w:multiLevelType w:val="hybridMultilevel"/>
    <w:tmpl w:val="44CEF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2CA"/>
    <w:multiLevelType w:val="hybridMultilevel"/>
    <w:tmpl w:val="0E94B38A"/>
    <w:lvl w:ilvl="0" w:tplc="5FB891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93C5C"/>
    <w:multiLevelType w:val="hybridMultilevel"/>
    <w:tmpl w:val="49301C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981B26"/>
    <w:multiLevelType w:val="hybridMultilevel"/>
    <w:tmpl w:val="804AFD32"/>
    <w:lvl w:ilvl="0" w:tplc="E7322C9C">
      <w:start w:val="1"/>
      <w:numFmt w:val="bullet"/>
      <w:lvlText w:val="-"/>
      <w:lvlJc w:val="left"/>
      <w:pPr>
        <w:ind w:left="1431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2680CD2"/>
    <w:multiLevelType w:val="hybridMultilevel"/>
    <w:tmpl w:val="0074A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63677"/>
    <w:multiLevelType w:val="multilevel"/>
    <w:tmpl w:val="5D922FFE"/>
    <w:styleLink w:val="WW8Num2"/>
    <w:lvl w:ilvl="0">
      <w:numFmt w:val="bullet"/>
      <w:lvlText w:val="-"/>
      <w:lvlJc w:val="left"/>
      <w:pPr>
        <w:ind w:left="1429" w:hanging="360"/>
      </w:pPr>
      <w:rPr>
        <w:rFonts w:ascii="Verdana" w:hAnsi="Verdana" w:cs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7" w15:restartNumberingAfterBreak="0">
    <w:nsid w:val="34543B4B"/>
    <w:multiLevelType w:val="hybridMultilevel"/>
    <w:tmpl w:val="5150CE44"/>
    <w:lvl w:ilvl="0" w:tplc="472856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4D44"/>
    <w:multiLevelType w:val="multilevel"/>
    <w:tmpl w:val="B9D4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F0FFA"/>
    <w:multiLevelType w:val="hybridMultilevel"/>
    <w:tmpl w:val="31DAD64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F23593"/>
    <w:multiLevelType w:val="multilevel"/>
    <w:tmpl w:val="1F7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5143"/>
    <w:multiLevelType w:val="multilevel"/>
    <w:tmpl w:val="802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74702"/>
    <w:multiLevelType w:val="multilevel"/>
    <w:tmpl w:val="D2E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D3A9D"/>
    <w:multiLevelType w:val="hybridMultilevel"/>
    <w:tmpl w:val="749A9710"/>
    <w:lvl w:ilvl="0" w:tplc="ADFADBDE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D6746C4"/>
    <w:multiLevelType w:val="hybridMultilevel"/>
    <w:tmpl w:val="A98AB2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33E5B09"/>
    <w:multiLevelType w:val="multilevel"/>
    <w:tmpl w:val="73A4EAA6"/>
    <w:styleLink w:val="WW8Num9"/>
    <w:lvl w:ilvl="0">
      <w:numFmt w:val="bullet"/>
      <w:lvlText w:val="-"/>
      <w:lvlJc w:val="left"/>
      <w:pPr>
        <w:ind w:left="1431" w:hanging="360"/>
      </w:pPr>
      <w:rPr>
        <w:rFonts w:ascii="Verdana" w:hAnsi="Verdana" w:cs="Verdana"/>
        <w:sz w:val="26"/>
        <w:szCs w:val="26"/>
      </w:rPr>
    </w:lvl>
    <w:lvl w:ilvl="1">
      <w:numFmt w:val="bullet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1" w:hanging="360"/>
      </w:pPr>
      <w:rPr>
        <w:rFonts w:ascii="Wingdings" w:hAnsi="Wingdings" w:cs="Wingdings"/>
      </w:rPr>
    </w:lvl>
  </w:abstractNum>
  <w:abstractNum w:abstractNumId="26" w15:restartNumberingAfterBreak="0">
    <w:nsid w:val="73B9571D"/>
    <w:multiLevelType w:val="hybridMultilevel"/>
    <w:tmpl w:val="770CA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42BB1"/>
    <w:multiLevelType w:val="multilevel"/>
    <w:tmpl w:val="B74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0425A"/>
    <w:multiLevelType w:val="hybridMultilevel"/>
    <w:tmpl w:val="380C7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34D95"/>
    <w:multiLevelType w:val="multilevel"/>
    <w:tmpl w:val="1E0C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FE09D6"/>
    <w:multiLevelType w:val="multilevel"/>
    <w:tmpl w:val="046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21"/>
  </w:num>
  <w:num w:numId="11">
    <w:abstractNumId w:val="29"/>
  </w:num>
  <w:num w:numId="12">
    <w:abstractNumId w:val="30"/>
  </w:num>
  <w:num w:numId="13">
    <w:abstractNumId w:val="27"/>
  </w:num>
  <w:num w:numId="14">
    <w:abstractNumId w:val="22"/>
  </w:num>
  <w:num w:numId="15">
    <w:abstractNumId w:val="20"/>
  </w:num>
  <w:num w:numId="16">
    <w:abstractNumId w:val="9"/>
  </w:num>
  <w:num w:numId="17">
    <w:abstractNumId w:val="18"/>
  </w:num>
  <w:num w:numId="18">
    <w:abstractNumId w:val="8"/>
    <w:lvlOverride w:ilvl="0">
      <w:startOverride w:val="1"/>
    </w:lvlOverride>
  </w:num>
  <w:num w:numId="19">
    <w:abstractNumId w:val="15"/>
  </w:num>
  <w:num w:numId="20">
    <w:abstractNumId w:val="25"/>
  </w:num>
  <w:num w:numId="21">
    <w:abstractNumId w:val="16"/>
  </w:num>
  <w:num w:numId="22">
    <w:abstractNumId w:val="25"/>
  </w:num>
  <w:num w:numId="23">
    <w:abstractNumId w:val="16"/>
  </w:num>
  <w:num w:numId="24">
    <w:abstractNumId w:val="14"/>
  </w:num>
  <w:num w:numId="25">
    <w:abstractNumId w:val="4"/>
  </w:num>
  <w:num w:numId="26">
    <w:abstractNumId w:val="5"/>
  </w:num>
  <w:num w:numId="27">
    <w:abstractNumId w:val="22"/>
  </w:num>
  <w:num w:numId="28">
    <w:abstractNumId w:val="11"/>
  </w:num>
  <w:num w:numId="29">
    <w:abstractNumId w:val="24"/>
  </w:num>
  <w:num w:numId="30">
    <w:abstractNumId w:val="13"/>
  </w:num>
  <w:num w:numId="31">
    <w:abstractNumId w:val="26"/>
  </w:num>
  <w:num w:numId="32">
    <w:abstractNumId w:val="3"/>
  </w:num>
  <w:num w:numId="33">
    <w:abstractNumId w:val="0"/>
  </w:num>
  <w:num w:numId="34">
    <w:abstractNumId w:val="28"/>
  </w:num>
  <w:num w:numId="35">
    <w:abstractNumId w:val="10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03"/>
    <w:rsid w:val="00012CC5"/>
    <w:rsid w:val="00024AE1"/>
    <w:rsid w:val="000666EE"/>
    <w:rsid w:val="00080DEE"/>
    <w:rsid w:val="00087330"/>
    <w:rsid w:val="000A3481"/>
    <w:rsid w:val="000B293F"/>
    <w:rsid w:val="000C224D"/>
    <w:rsid w:val="000D1D12"/>
    <w:rsid w:val="000D3548"/>
    <w:rsid w:val="000F18AF"/>
    <w:rsid w:val="000F325A"/>
    <w:rsid w:val="00105471"/>
    <w:rsid w:val="001432DD"/>
    <w:rsid w:val="00144BEA"/>
    <w:rsid w:val="00146FFA"/>
    <w:rsid w:val="001508B6"/>
    <w:rsid w:val="00151246"/>
    <w:rsid w:val="00160A15"/>
    <w:rsid w:val="00162A8A"/>
    <w:rsid w:val="001631E7"/>
    <w:rsid w:val="001A1310"/>
    <w:rsid w:val="001B162A"/>
    <w:rsid w:val="002242D9"/>
    <w:rsid w:val="00233CFA"/>
    <w:rsid w:val="00257F9A"/>
    <w:rsid w:val="00264075"/>
    <w:rsid w:val="00273119"/>
    <w:rsid w:val="002839BD"/>
    <w:rsid w:val="002D54BD"/>
    <w:rsid w:val="002E6B14"/>
    <w:rsid w:val="002F38A4"/>
    <w:rsid w:val="00320527"/>
    <w:rsid w:val="00333EC6"/>
    <w:rsid w:val="00344B7A"/>
    <w:rsid w:val="00345CE9"/>
    <w:rsid w:val="00347468"/>
    <w:rsid w:val="00355329"/>
    <w:rsid w:val="00391719"/>
    <w:rsid w:val="003B268F"/>
    <w:rsid w:val="003C6C18"/>
    <w:rsid w:val="003D13CB"/>
    <w:rsid w:val="003E2AA0"/>
    <w:rsid w:val="00410D6A"/>
    <w:rsid w:val="00410F10"/>
    <w:rsid w:val="00414E91"/>
    <w:rsid w:val="00420996"/>
    <w:rsid w:val="00441F5A"/>
    <w:rsid w:val="004614FF"/>
    <w:rsid w:val="004665B4"/>
    <w:rsid w:val="004A51B6"/>
    <w:rsid w:val="004C05FA"/>
    <w:rsid w:val="00502255"/>
    <w:rsid w:val="00516EE7"/>
    <w:rsid w:val="0052197A"/>
    <w:rsid w:val="00521AE4"/>
    <w:rsid w:val="005275E4"/>
    <w:rsid w:val="00564B01"/>
    <w:rsid w:val="00574195"/>
    <w:rsid w:val="00577D78"/>
    <w:rsid w:val="005B4D06"/>
    <w:rsid w:val="005C7410"/>
    <w:rsid w:val="005E42AB"/>
    <w:rsid w:val="005E63C4"/>
    <w:rsid w:val="005F41DF"/>
    <w:rsid w:val="006054C5"/>
    <w:rsid w:val="00610C47"/>
    <w:rsid w:val="006129B3"/>
    <w:rsid w:val="00621EB3"/>
    <w:rsid w:val="00625212"/>
    <w:rsid w:val="00635594"/>
    <w:rsid w:val="006433D4"/>
    <w:rsid w:val="00655197"/>
    <w:rsid w:val="006551F5"/>
    <w:rsid w:val="006738CE"/>
    <w:rsid w:val="00673C51"/>
    <w:rsid w:val="00693331"/>
    <w:rsid w:val="00697E8A"/>
    <w:rsid w:val="006A3A03"/>
    <w:rsid w:val="006A43E7"/>
    <w:rsid w:val="006B4F58"/>
    <w:rsid w:val="006D16E3"/>
    <w:rsid w:val="006D7DED"/>
    <w:rsid w:val="007210A2"/>
    <w:rsid w:val="00742AC9"/>
    <w:rsid w:val="00751727"/>
    <w:rsid w:val="00755EDA"/>
    <w:rsid w:val="007564F0"/>
    <w:rsid w:val="00763443"/>
    <w:rsid w:val="007670CA"/>
    <w:rsid w:val="007A2AA8"/>
    <w:rsid w:val="007A66A7"/>
    <w:rsid w:val="007A6888"/>
    <w:rsid w:val="007C0AF4"/>
    <w:rsid w:val="007C764E"/>
    <w:rsid w:val="00803EDC"/>
    <w:rsid w:val="00825F00"/>
    <w:rsid w:val="0083435D"/>
    <w:rsid w:val="00842F9C"/>
    <w:rsid w:val="00847E1B"/>
    <w:rsid w:val="0086793C"/>
    <w:rsid w:val="008C2AB6"/>
    <w:rsid w:val="00902C2E"/>
    <w:rsid w:val="00907BA7"/>
    <w:rsid w:val="0092526D"/>
    <w:rsid w:val="00941EA5"/>
    <w:rsid w:val="00963CB3"/>
    <w:rsid w:val="00983623"/>
    <w:rsid w:val="009864A5"/>
    <w:rsid w:val="00992AA7"/>
    <w:rsid w:val="00992D04"/>
    <w:rsid w:val="00993F2E"/>
    <w:rsid w:val="009969E1"/>
    <w:rsid w:val="009A4DC5"/>
    <w:rsid w:val="009A751C"/>
    <w:rsid w:val="009D01F0"/>
    <w:rsid w:val="009F2947"/>
    <w:rsid w:val="009F4429"/>
    <w:rsid w:val="009F5672"/>
    <w:rsid w:val="009F73D0"/>
    <w:rsid w:val="00A51850"/>
    <w:rsid w:val="00A6317B"/>
    <w:rsid w:val="00A75E66"/>
    <w:rsid w:val="00A76A98"/>
    <w:rsid w:val="00A83112"/>
    <w:rsid w:val="00A866DC"/>
    <w:rsid w:val="00A86B5F"/>
    <w:rsid w:val="00A915FD"/>
    <w:rsid w:val="00A92DE6"/>
    <w:rsid w:val="00AE3BC4"/>
    <w:rsid w:val="00AF0D07"/>
    <w:rsid w:val="00AF3E02"/>
    <w:rsid w:val="00B03F6C"/>
    <w:rsid w:val="00B5288D"/>
    <w:rsid w:val="00B61A47"/>
    <w:rsid w:val="00B86BFB"/>
    <w:rsid w:val="00B90AE0"/>
    <w:rsid w:val="00BB4337"/>
    <w:rsid w:val="00BE67CB"/>
    <w:rsid w:val="00C273C5"/>
    <w:rsid w:val="00C46172"/>
    <w:rsid w:val="00C52CDC"/>
    <w:rsid w:val="00C76BC5"/>
    <w:rsid w:val="00C93E7C"/>
    <w:rsid w:val="00C961B1"/>
    <w:rsid w:val="00C96471"/>
    <w:rsid w:val="00CA4B48"/>
    <w:rsid w:val="00CB09F7"/>
    <w:rsid w:val="00CB6B0D"/>
    <w:rsid w:val="00CF2C65"/>
    <w:rsid w:val="00D129C3"/>
    <w:rsid w:val="00D23CC6"/>
    <w:rsid w:val="00D56B03"/>
    <w:rsid w:val="00D6524C"/>
    <w:rsid w:val="00D72D28"/>
    <w:rsid w:val="00D818A0"/>
    <w:rsid w:val="00DD0176"/>
    <w:rsid w:val="00DD1DBE"/>
    <w:rsid w:val="00DD3B07"/>
    <w:rsid w:val="00DE5A5B"/>
    <w:rsid w:val="00DE7197"/>
    <w:rsid w:val="00E0265F"/>
    <w:rsid w:val="00E11E7D"/>
    <w:rsid w:val="00E129C2"/>
    <w:rsid w:val="00E45326"/>
    <w:rsid w:val="00E836CE"/>
    <w:rsid w:val="00E86084"/>
    <w:rsid w:val="00EC59A4"/>
    <w:rsid w:val="00ED0220"/>
    <w:rsid w:val="00EE330A"/>
    <w:rsid w:val="00EE4E63"/>
    <w:rsid w:val="00EF646F"/>
    <w:rsid w:val="00EF6F33"/>
    <w:rsid w:val="00F25066"/>
    <w:rsid w:val="00F401B3"/>
    <w:rsid w:val="00F708C7"/>
    <w:rsid w:val="00F74E36"/>
    <w:rsid w:val="00F84789"/>
    <w:rsid w:val="00F85195"/>
    <w:rsid w:val="00FA4E5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7A1B"/>
  <w15:docId w15:val="{221078FD-CA5F-4CBC-BF7A-14A5BF23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A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AE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C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5FA"/>
  </w:style>
  <w:style w:type="paragraph" w:styleId="llb">
    <w:name w:val="footer"/>
    <w:basedOn w:val="Norml"/>
    <w:link w:val="llbChar"/>
    <w:uiPriority w:val="99"/>
    <w:unhideWhenUsed/>
    <w:rsid w:val="004C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5FA"/>
  </w:style>
  <w:style w:type="paragraph" w:customStyle="1" w:styleId="western">
    <w:name w:val="western"/>
    <w:basedOn w:val="Norml"/>
    <w:rsid w:val="0069333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paragraph" w:styleId="NormlWeb">
    <w:name w:val="Normal (Web)"/>
    <w:basedOn w:val="Norml"/>
    <w:uiPriority w:val="99"/>
    <w:semiHidden/>
    <w:unhideWhenUsed/>
    <w:rsid w:val="004614FF"/>
    <w:pPr>
      <w:spacing w:before="100" w:beforeAutospacing="1" w:after="119" w:line="25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E67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9">
    <w:name w:val="WW8Num9"/>
    <w:basedOn w:val="Nemlista"/>
    <w:rsid w:val="00BE67CB"/>
    <w:pPr>
      <w:numPr>
        <w:numId w:val="20"/>
      </w:numPr>
    </w:pPr>
  </w:style>
  <w:style w:type="numbering" w:customStyle="1" w:styleId="WW8Num2">
    <w:name w:val="WW8Num2"/>
    <w:basedOn w:val="Nemlista"/>
    <w:rsid w:val="00BE67CB"/>
    <w:pPr>
      <w:numPr>
        <w:numId w:val="21"/>
      </w:numPr>
    </w:pPr>
  </w:style>
  <w:style w:type="paragraph" w:styleId="Szvegtrzs">
    <w:name w:val="Body Text"/>
    <w:basedOn w:val="Norml"/>
    <w:link w:val="SzvegtrzsChar"/>
    <w:rsid w:val="00825F00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825F0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2190</Words>
  <Characters>15112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Moncsilaptop</dc:creator>
  <cp:lastModifiedBy>Kállai Károlyné</cp:lastModifiedBy>
  <cp:revision>17</cp:revision>
  <cp:lastPrinted>2016-11-17T12:17:00Z</cp:lastPrinted>
  <dcterms:created xsi:type="dcterms:W3CDTF">2021-02-17T09:33:00Z</dcterms:created>
  <dcterms:modified xsi:type="dcterms:W3CDTF">2021-02-17T12:08:00Z</dcterms:modified>
</cp:coreProperties>
</file>