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D104" w14:textId="77777777" w:rsidR="0099685F" w:rsidRDefault="0099685F" w:rsidP="00AB4F87">
      <w:pPr>
        <w:pStyle w:val="Cmsor6"/>
        <w:numPr>
          <w:ilvl w:val="0"/>
          <w:numId w:val="0"/>
        </w:numPr>
      </w:pPr>
      <w:r>
        <w:rPr>
          <w:sz w:val="24"/>
        </w:rPr>
        <w:t>PÉNZÜGYI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3DA26840"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5029AF">
        <w:rPr>
          <w:b/>
        </w:rPr>
        <w:t>34</w:t>
      </w:r>
      <w:r w:rsidR="00A840A4">
        <w:rPr>
          <w:b/>
        </w:rPr>
        <w:t>/20</w:t>
      </w:r>
      <w:r w:rsidR="00FC5382">
        <w:rPr>
          <w:b/>
        </w:rPr>
        <w:t>20</w:t>
      </w:r>
      <w:r w:rsidR="00A840A4">
        <w:rPr>
          <w:b/>
        </w:rPr>
        <w:t>. (</w:t>
      </w:r>
      <w:r w:rsidR="00B542B2">
        <w:rPr>
          <w:b/>
        </w:rPr>
        <w:t>I</w:t>
      </w:r>
      <w:r w:rsidR="005029AF">
        <w:rPr>
          <w:b/>
        </w:rPr>
        <w:t>X</w:t>
      </w:r>
      <w:r w:rsidR="005416FD">
        <w:rPr>
          <w:b/>
        </w:rPr>
        <w:t xml:space="preserve">. </w:t>
      </w:r>
      <w:r w:rsidR="005029AF">
        <w:rPr>
          <w:b/>
        </w:rPr>
        <w:t>02</w:t>
      </w:r>
      <w:r>
        <w:rPr>
          <w:b/>
        </w:rPr>
        <w:t>.)</w:t>
      </w:r>
      <w:r>
        <w:tab/>
      </w:r>
      <w:r w:rsidR="005029AF">
        <w:t>A Herpály-Team Kft. alapító okirata módosításának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54E39A5E" w14:textId="77777777" w:rsidR="005029AF" w:rsidRDefault="005029AF" w:rsidP="005029AF"/>
    <w:p w14:paraId="3AA5ED14" w14:textId="43BE062A" w:rsidR="005029AF" w:rsidRDefault="005029AF" w:rsidP="005029AF">
      <w:pPr>
        <w:widowControl w:val="0"/>
        <w:tabs>
          <w:tab w:val="left" w:pos="720"/>
          <w:tab w:val="left" w:pos="1440"/>
          <w:tab w:val="left" w:pos="2160"/>
          <w:tab w:val="left" w:pos="2880"/>
          <w:tab w:val="left" w:pos="3600"/>
          <w:tab w:val="center" w:pos="4703"/>
          <w:tab w:val="left" w:pos="5108"/>
        </w:tabs>
        <w:ind w:left="3544" w:hanging="3544"/>
        <w:jc w:val="both"/>
      </w:pPr>
      <w:r>
        <w:rPr>
          <w:b/>
        </w:rPr>
        <w:t>A20               35/2020. (IX. 02.)</w:t>
      </w:r>
      <w:r>
        <w:tab/>
        <w:t>A</w:t>
      </w:r>
      <w:r w:rsidRPr="00A711DC">
        <w:t xml:space="preserve"> Herpály-Team Építőipari és Szolgáltató Kft. módosítással egységes szerkez</w:t>
      </w:r>
      <w:r>
        <w:t>etbe foglalt alapító okirata elfogadásának javaslata</w:t>
      </w:r>
    </w:p>
    <w:p w14:paraId="0A84E572" w14:textId="77777777" w:rsidR="005029AF" w:rsidRDefault="005029AF" w:rsidP="005029AF">
      <w:pPr>
        <w:pBdr>
          <w:top w:val="none" w:sz="0" w:space="0" w:color="000000"/>
          <w:left w:val="none" w:sz="0" w:space="0" w:color="000000"/>
          <w:bottom w:val="single" w:sz="8" w:space="1" w:color="000000"/>
          <w:right w:val="none" w:sz="0" w:space="0" w:color="000000"/>
        </w:pBdr>
        <w:ind w:left="3540" w:hanging="3538"/>
        <w:jc w:val="both"/>
        <w:rPr>
          <w:b/>
          <w:bCs/>
        </w:rPr>
      </w:pPr>
    </w:p>
    <w:p w14:paraId="2762FD57" w14:textId="77777777" w:rsidR="005029AF" w:rsidRDefault="005029AF" w:rsidP="005029AF"/>
    <w:p w14:paraId="1B9DAB8E" w14:textId="3B8E7AD9" w:rsidR="005029AF" w:rsidRDefault="005029AF" w:rsidP="005029AF">
      <w:pPr>
        <w:widowControl w:val="0"/>
        <w:tabs>
          <w:tab w:val="left" w:pos="720"/>
          <w:tab w:val="left" w:pos="1440"/>
          <w:tab w:val="left" w:pos="2160"/>
          <w:tab w:val="left" w:pos="2880"/>
          <w:tab w:val="left" w:pos="3600"/>
          <w:tab w:val="center" w:pos="4703"/>
          <w:tab w:val="left" w:pos="5108"/>
        </w:tabs>
        <w:ind w:left="3544" w:hanging="3544"/>
        <w:jc w:val="both"/>
      </w:pPr>
      <w:r>
        <w:rPr>
          <w:b/>
        </w:rPr>
        <w:t>A20               36/2020. (IX. 02.)</w:t>
      </w:r>
      <w:r>
        <w:tab/>
      </w:r>
      <w:r w:rsidR="00A64FD3">
        <w:t>A</w:t>
      </w:r>
      <w:r w:rsidR="00A64FD3" w:rsidRPr="00713DAA">
        <w:rPr>
          <w:color w:val="000000"/>
          <w:lang w:eastAsia="ar-SA"/>
        </w:rPr>
        <w:t xml:space="preserve"> helyi önkormányzatok kiegészítő támogatásából 2020. évi</w:t>
      </w:r>
      <w:r w:rsidR="00A64FD3">
        <w:rPr>
          <w:color w:val="000000"/>
          <w:lang w:eastAsia="ar-SA"/>
        </w:rPr>
        <w:t xml:space="preserve"> </w:t>
      </w:r>
      <w:r w:rsidR="00A64FD3" w:rsidRPr="00713DAA">
        <w:rPr>
          <w:color w:val="000000"/>
          <w:lang w:eastAsia="ar-SA"/>
        </w:rPr>
        <w:t>támogatására vonatkozó igény benyújtásá</w:t>
      </w:r>
      <w:r w:rsidR="00A64FD3">
        <w:rPr>
          <w:color w:val="000000"/>
          <w:lang w:eastAsia="ar-SA"/>
        </w:rPr>
        <w:t>nak javaslata</w:t>
      </w:r>
    </w:p>
    <w:p w14:paraId="0ACB1BDD" w14:textId="77777777" w:rsidR="005029AF" w:rsidRDefault="005029AF" w:rsidP="005029AF">
      <w:pPr>
        <w:pBdr>
          <w:top w:val="none" w:sz="0" w:space="0" w:color="000000"/>
          <w:left w:val="none" w:sz="0" w:space="0" w:color="000000"/>
          <w:bottom w:val="single" w:sz="8" w:space="1" w:color="000000"/>
          <w:right w:val="none" w:sz="0" w:space="0" w:color="000000"/>
        </w:pBdr>
        <w:ind w:left="3540" w:hanging="3538"/>
        <w:jc w:val="both"/>
        <w:rPr>
          <w:b/>
          <w:bCs/>
        </w:rPr>
      </w:pPr>
    </w:p>
    <w:p w14:paraId="2CF8A662" w14:textId="77777777" w:rsidR="005029AF" w:rsidRDefault="005029AF" w:rsidP="005029AF"/>
    <w:p w14:paraId="5A13C0D0" w14:textId="6AF61B26" w:rsidR="005029AF" w:rsidRDefault="005029AF" w:rsidP="005029AF">
      <w:pPr>
        <w:widowControl w:val="0"/>
        <w:tabs>
          <w:tab w:val="left" w:pos="720"/>
          <w:tab w:val="left" w:pos="1440"/>
          <w:tab w:val="left" w:pos="2160"/>
          <w:tab w:val="left" w:pos="2880"/>
          <w:tab w:val="left" w:pos="3600"/>
          <w:tab w:val="center" w:pos="4703"/>
          <w:tab w:val="left" w:pos="5108"/>
        </w:tabs>
        <w:ind w:left="3544" w:hanging="3544"/>
        <w:jc w:val="both"/>
      </w:pPr>
      <w:r>
        <w:rPr>
          <w:b/>
        </w:rPr>
        <w:t>A20               37/2020. (IX. 02.)</w:t>
      </w:r>
      <w:r>
        <w:tab/>
      </w:r>
      <w:r w:rsidR="007301DC">
        <w:t>A</w:t>
      </w:r>
      <w:r w:rsidR="007301DC" w:rsidRPr="00713DAA">
        <w:rPr>
          <w:bCs/>
          <w:color w:val="000000"/>
        </w:rPr>
        <w:t xml:space="preserve"> 2020. évi közbeszerzési terv módosításá</w:t>
      </w:r>
      <w:r w:rsidR="007301DC">
        <w:rPr>
          <w:bCs/>
          <w:color w:val="000000"/>
        </w:rPr>
        <w:t>nak javaslata</w:t>
      </w:r>
    </w:p>
    <w:p w14:paraId="42D8C2C7" w14:textId="77777777" w:rsidR="005029AF" w:rsidRDefault="005029AF" w:rsidP="005029AF">
      <w:pPr>
        <w:pBdr>
          <w:top w:val="none" w:sz="0" w:space="0" w:color="000000"/>
          <w:left w:val="none" w:sz="0" w:space="0" w:color="000000"/>
          <w:bottom w:val="single" w:sz="8" w:space="1" w:color="000000"/>
          <w:right w:val="none" w:sz="0" w:space="0" w:color="000000"/>
        </w:pBdr>
        <w:ind w:left="3540" w:hanging="3538"/>
        <w:jc w:val="both"/>
        <w:rPr>
          <w:b/>
          <w:bCs/>
        </w:rPr>
      </w:pPr>
    </w:p>
    <w:p w14:paraId="10B5369F" w14:textId="77777777" w:rsidR="005029AF" w:rsidRDefault="005029AF" w:rsidP="005029AF"/>
    <w:p w14:paraId="12FD1B93" w14:textId="2FE763EA" w:rsidR="005029AF" w:rsidRDefault="005029AF" w:rsidP="005029AF">
      <w:pPr>
        <w:widowControl w:val="0"/>
        <w:tabs>
          <w:tab w:val="left" w:pos="720"/>
          <w:tab w:val="left" w:pos="1440"/>
          <w:tab w:val="left" w:pos="2160"/>
          <w:tab w:val="left" w:pos="2880"/>
          <w:tab w:val="left" w:pos="3600"/>
          <w:tab w:val="center" w:pos="4703"/>
          <w:tab w:val="left" w:pos="5108"/>
        </w:tabs>
        <w:ind w:left="3544" w:hanging="3544"/>
        <w:jc w:val="both"/>
      </w:pPr>
      <w:r>
        <w:rPr>
          <w:b/>
        </w:rPr>
        <w:t>A20               38/2020. (IX. 02.)</w:t>
      </w:r>
      <w:r>
        <w:tab/>
      </w:r>
      <w:r w:rsidR="00A420B2">
        <w:t>A</w:t>
      </w:r>
      <w:r w:rsidR="00A420B2" w:rsidRPr="00713DAA">
        <w:rPr>
          <w:bCs/>
          <w:color w:val="000000"/>
        </w:rPr>
        <w:t xml:space="preserve"> </w:t>
      </w:r>
      <w:r w:rsidR="00A420B2" w:rsidRPr="00713DAA">
        <w:rPr>
          <w:bCs/>
        </w:rPr>
        <w:t>TOP-1.4.1-19-HB1-2019-00004</w:t>
      </w:r>
      <w:r w:rsidR="00A420B2">
        <w:rPr>
          <w:bCs/>
        </w:rPr>
        <w:t xml:space="preserve"> </w:t>
      </w:r>
      <w:r w:rsidR="00A420B2" w:rsidRPr="00713DAA">
        <w:rPr>
          <w:bCs/>
        </w:rPr>
        <w:t>,,Bölcsődei férőhely</w:t>
      </w:r>
      <w:r w:rsidR="00A420B2">
        <w:rPr>
          <w:bCs/>
        </w:rPr>
        <w:t xml:space="preserve"> </w:t>
      </w:r>
      <w:r w:rsidR="00A420B2" w:rsidRPr="00713DAA">
        <w:rPr>
          <w:bCs/>
        </w:rPr>
        <w:t>bővítés Berettyóújfaluban” című projekt keretében építési beruházás tárgyú közbeszerzési eljárás megindításá</w:t>
      </w:r>
      <w:r w:rsidR="00A420B2">
        <w:rPr>
          <w:bCs/>
        </w:rPr>
        <w:t>nak javaslata</w:t>
      </w:r>
    </w:p>
    <w:p w14:paraId="13179785" w14:textId="77777777" w:rsidR="005029AF" w:rsidRDefault="005029AF" w:rsidP="005029AF">
      <w:pPr>
        <w:pBdr>
          <w:top w:val="none" w:sz="0" w:space="0" w:color="000000"/>
          <w:left w:val="none" w:sz="0" w:space="0" w:color="000000"/>
          <w:bottom w:val="single" w:sz="8" w:space="1" w:color="000000"/>
          <w:right w:val="none" w:sz="0" w:space="0" w:color="000000"/>
        </w:pBdr>
        <w:ind w:left="3540" w:hanging="3538"/>
        <w:jc w:val="both"/>
        <w:rPr>
          <w:b/>
          <w:bCs/>
        </w:rPr>
      </w:pPr>
    </w:p>
    <w:p w14:paraId="0B1C76E0" w14:textId="77777777" w:rsidR="005029AF" w:rsidRDefault="005029AF" w:rsidP="005029AF"/>
    <w:p w14:paraId="5E0933A2" w14:textId="40295FB9" w:rsidR="005029AF" w:rsidRDefault="005029AF" w:rsidP="005029AF">
      <w:pPr>
        <w:widowControl w:val="0"/>
        <w:tabs>
          <w:tab w:val="left" w:pos="720"/>
          <w:tab w:val="left" w:pos="1440"/>
          <w:tab w:val="left" w:pos="2160"/>
          <w:tab w:val="left" w:pos="2880"/>
          <w:tab w:val="left" w:pos="3600"/>
          <w:tab w:val="center" w:pos="4703"/>
          <w:tab w:val="left" w:pos="5108"/>
        </w:tabs>
        <w:ind w:left="3544" w:hanging="3544"/>
        <w:jc w:val="both"/>
      </w:pPr>
      <w:r>
        <w:rPr>
          <w:b/>
        </w:rPr>
        <w:t>A20               39/2020. (IX. 02.)</w:t>
      </w:r>
      <w:r>
        <w:tab/>
      </w:r>
      <w:r w:rsidR="00920740">
        <w:t>A</w:t>
      </w:r>
      <w:r w:rsidR="00920740" w:rsidRPr="00713DAA">
        <w:t xml:space="preserve"> TOP-1.1.2-16-HB1-2017-00001 azonosítószámú, „Inkubátorház fejlesztése Berettyóújfaluban” című projekt keretében építési beruházás tárgyú közbeszerzési eljárás </w:t>
      </w:r>
      <w:r w:rsidR="00920740">
        <w:t>eredménye</w:t>
      </w:r>
      <w:r w:rsidR="00920740" w:rsidRPr="00713DAA">
        <w:t xml:space="preserve"> megállapításá</w:t>
      </w:r>
      <w:r w:rsidR="00920740">
        <w:t>nak javaslata</w:t>
      </w:r>
    </w:p>
    <w:p w14:paraId="220EB9E6" w14:textId="77777777" w:rsidR="005029AF" w:rsidRDefault="005029AF" w:rsidP="005029AF">
      <w:pPr>
        <w:pBdr>
          <w:top w:val="none" w:sz="0" w:space="0" w:color="000000"/>
          <w:left w:val="none" w:sz="0" w:space="0" w:color="000000"/>
          <w:bottom w:val="single" w:sz="8" w:space="1" w:color="000000"/>
          <w:right w:val="none" w:sz="0" w:space="0" w:color="000000"/>
        </w:pBdr>
        <w:ind w:left="3540" w:hanging="3538"/>
        <w:jc w:val="both"/>
        <w:rPr>
          <w:b/>
          <w:bCs/>
        </w:rPr>
      </w:pPr>
    </w:p>
    <w:p w14:paraId="746B3FCC" w14:textId="77777777" w:rsidR="00D16E18" w:rsidRDefault="00D16E18" w:rsidP="00D16E18"/>
    <w:p w14:paraId="517B656D" w14:textId="030061B0" w:rsidR="00D16E18" w:rsidRDefault="00D16E18" w:rsidP="00D16E18">
      <w:pPr>
        <w:widowControl w:val="0"/>
        <w:tabs>
          <w:tab w:val="left" w:pos="720"/>
          <w:tab w:val="left" w:pos="1440"/>
          <w:tab w:val="left" w:pos="2160"/>
          <w:tab w:val="left" w:pos="2880"/>
          <w:tab w:val="left" w:pos="3600"/>
          <w:tab w:val="center" w:pos="4703"/>
          <w:tab w:val="left" w:pos="5108"/>
        </w:tabs>
        <w:ind w:left="3544" w:hanging="3544"/>
        <w:jc w:val="both"/>
      </w:pPr>
      <w:r>
        <w:rPr>
          <w:b/>
        </w:rPr>
        <w:t>A20               40</w:t>
      </w:r>
      <w:r>
        <w:rPr>
          <w:b/>
        </w:rPr>
        <w:t>/2020. (IX. 02.)</w:t>
      </w:r>
      <w:r>
        <w:tab/>
      </w:r>
      <w:r w:rsidR="00142103">
        <w:t xml:space="preserve">A </w:t>
      </w:r>
      <w:r w:rsidR="00142103" w:rsidRPr="008B46D9">
        <w:rPr>
          <w:rFonts w:cs="Tahoma"/>
          <w:lang/>
        </w:rPr>
        <w:t>berettyóújfalui 983/6/A/26 hrsz.-ú, a valóságban Berettyóújfalu, József Attila lakótelep D. épület 2. lh. 3/11. ajtó alatti, 54 m</w:t>
      </w:r>
      <w:r w:rsidR="00142103" w:rsidRPr="008B46D9">
        <w:rPr>
          <w:rFonts w:cs="Tahoma"/>
          <w:vertAlign w:val="superscript"/>
          <w:lang/>
        </w:rPr>
        <w:t xml:space="preserve">2 </w:t>
      </w:r>
      <w:r w:rsidR="00142103" w:rsidRPr="008B46D9">
        <w:rPr>
          <w:rFonts w:cs="Tahoma"/>
          <w:lang/>
        </w:rPr>
        <w:t xml:space="preserve">nagyságú </w:t>
      </w:r>
      <w:r w:rsidR="00142103">
        <w:rPr>
          <w:rFonts w:cs="Tahoma"/>
          <w:lang/>
        </w:rPr>
        <w:t>ingatlan értékesítésének javaslata</w:t>
      </w:r>
      <w:r w:rsidR="00142103" w:rsidRPr="008B46D9">
        <w:rPr>
          <w:rFonts w:cs="Tahoma"/>
          <w:lang/>
        </w:rPr>
        <w:t xml:space="preserve"> Ferenczik Attila Imre (4100 Berettyóújfalu, Damjanich u</w:t>
      </w:r>
      <w:r w:rsidR="00142103">
        <w:rPr>
          <w:rFonts w:cs="Tahoma"/>
          <w:lang/>
        </w:rPr>
        <w:t>. 25.) részére</w:t>
      </w:r>
    </w:p>
    <w:p w14:paraId="05EEEB3B" w14:textId="77777777" w:rsidR="00D16E18" w:rsidRDefault="00D16E18" w:rsidP="00D16E18">
      <w:pPr>
        <w:pBdr>
          <w:top w:val="none" w:sz="0" w:space="0" w:color="000000"/>
          <w:left w:val="none" w:sz="0" w:space="0" w:color="000000"/>
          <w:bottom w:val="single" w:sz="8" w:space="1" w:color="000000"/>
          <w:right w:val="none" w:sz="0" w:space="0" w:color="000000"/>
        </w:pBdr>
        <w:ind w:left="3540" w:hanging="3538"/>
        <w:jc w:val="both"/>
        <w:rPr>
          <w:b/>
          <w:bCs/>
        </w:rPr>
      </w:pPr>
    </w:p>
    <w:p w14:paraId="39C2E7BD" w14:textId="77777777" w:rsidR="00D16E18" w:rsidRDefault="00D16E18" w:rsidP="00D16E18"/>
    <w:p w14:paraId="05410512" w14:textId="57F629FF" w:rsidR="00D16E18" w:rsidRDefault="00D16E18" w:rsidP="00D16E18">
      <w:pPr>
        <w:widowControl w:val="0"/>
        <w:tabs>
          <w:tab w:val="left" w:pos="720"/>
          <w:tab w:val="left" w:pos="1440"/>
          <w:tab w:val="left" w:pos="2160"/>
          <w:tab w:val="left" w:pos="2880"/>
          <w:tab w:val="left" w:pos="3600"/>
          <w:tab w:val="center" w:pos="4703"/>
          <w:tab w:val="left" w:pos="5108"/>
        </w:tabs>
        <w:ind w:left="3544" w:hanging="3544"/>
        <w:jc w:val="both"/>
      </w:pPr>
      <w:r>
        <w:rPr>
          <w:b/>
        </w:rPr>
        <w:t>A20               41</w:t>
      </w:r>
      <w:r>
        <w:rPr>
          <w:b/>
        </w:rPr>
        <w:t>/2020. (IX. 02.)</w:t>
      </w:r>
      <w:r>
        <w:tab/>
      </w:r>
      <w:r w:rsidR="00427D37">
        <w:rPr>
          <w:kern w:val="1"/>
          <w:lang w:eastAsia="en-US"/>
        </w:rPr>
        <w:t>A</w:t>
      </w:r>
      <w:r w:rsidR="00427D37" w:rsidRPr="008B46D9">
        <w:rPr>
          <w:kern w:val="1"/>
          <w:lang w:eastAsia="en-US"/>
        </w:rPr>
        <w:t xml:space="preserve"> </w:t>
      </w:r>
      <w:r w:rsidR="00427D37" w:rsidRPr="008B46D9">
        <w:rPr>
          <w:rFonts w:cs="Tahoma"/>
          <w:lang/>
        </w:rPr>
        <w:t>berettyóújfalui 656/1 hrsz.-ú, a valóságban Berettyóújfalu, Szemere u. 28. szám alatti kivett lakóház, udvar, gazdasági épület megjelölésű ingatlan</w:t>
      </w:r>
      <w:r w:rsidR="00427D37" w:rsidRPr="008B46D9">
        <w:rPr>
          <w:kern w:val="1"/>
          <w:lang w:eastAsia="en-US"/>
        </w:rPr>
        <w:t xml:space="preserve"> </w:t>
      </w:r>
      <w:r w:rsidR="00427D37">
        <w:rPr>
          <w:kern w:val="1"/>
          <w:lang w:eastAsia="en-US"/>
        </w:rPr>
        <w:t>megvásárlására vételi ajánlat tételének javaslata</w:t>
      </w:r>
      <w:r w:rsidR="00427D37" w:rsidRPr="008B46D9">
        <w:rPr>
          <w:kern w:val="1"/>
          <w:lang w:eastAsia="en-US"/>
        </w:rPr>
        <w:t xml:space="preserve"> az ingatlan 1/1 hányadú tulajdonosa, Tóth </w:t>
      </w:r>
      <w:r w:rsidR="00427D37" w:rsidRPr="008B46D9">
        <w:rPr>
          <w:kern w:val="1"/>
          <w:lang w:eastAsia="en-US"/>
        </w:rPr>
        <w:lastRenderedPageBreak/>
        <w:t>Ervin (4100 Berettyóújfalu, Szemere u. 28.) részére</w:t>
      </w:r>
    </w:p>
    <w:p w14:paraId="2A6C3AFD" w14:textId="77777777" w:rsidR="00D16E18" w:rsidRDefault="00D16E18" w:rsidP="00D16E18">
      <w:pPr>
        <w:pBdr>
          <w:top w:val="none" w:sz="0" w:space="0" w:color="000000"/>
          <w:left w:val="none" w:sz="0" w:space="0" w:color="000000"/>
          <w:bottom w:val="single" w:sz="8" w:space="1" w:color="000000"/>
          <w:right w:val="none" w:sz="0" w:space="0" w:color="000000"/>
        </w:pBdr>
        <w:ind w:left="3540" w:hanging="3538"/>
        <w:jc w:val="both"/>
        <w:rPr>
          <w:b/>
          <w:bCs/>
        </w:rPr>
      </w:pPr>
    </w:p>
    <w:p w14:paraId="151FBF46" w14:textId="77777777" w:rsidR="00D16E18" w:rsidRDefault="00D16E18" w:rsidP="00D16E18"/>
    <w:p w14:paraId="7DF99F37" w14:textId="453E6351" w:rsidR="00D16E18" w:rsidRDefault="00D16E18" w:rsidP="00D16E18">
      <w:pPr>
        <w:widowControl w:val="0"/>
        <w:tabs>
          <w:tab w:val="left" w:pos="720"/>
          <w:tab w:val="left" w:pos="1440"/>
          <w:tab w:val="left" w:pos="2160"/>
          <w:tab w:val="left" w:pos="2880"/>
          <w:tab w:val="left" w:pos="3600"/>
          <w:tab w:val="center" w:pos="4703"/>
          <w:tab w:val="left" w:pos="5108"/>
        </w:tabs>
        <w:ind w:left="3544" w:hanging="3544"/>
        <w:jc w:val="both"/>
      </w:pPr>
      <w:r>
        <w:rPr>
          <w:b/>
        </w:rPr>
        <w:t>A20               42</w:t>
      </w:r>
      <w:r>
        <w:rPr>
          <w:b/>
        </w:rPr>
        <w:t>/2020. (IX. 02.)</w:t>
      </w:r>
      <w:r>
        <w:tab/>
      </w:r>
      <w:r w:rsidR="00427D37">
        <w:t xml:space="preserve">A </w:t>
      </w:r>
      <w:bookmarkStart w:id="0" w:name="_GoBack"/>
      <w:bookmarkEnd w:id="0"/>
      <w:r w:rsidR="00427D37" w:rsidRPr="008B46D9">
        <w:rPr>
          <w:rFonts w:cs="Tahoma"/>
          <w:lang/>
        </w:rPr>
        <w:t>Szemere u. 28. szám alatti kivett lakóház, udvar, gazdasági épület megjelölésű ingatlanra vonatkozó adásvételi szerződés megkötését követően Berettyóújfalu Város Önkormányzata, mint az ingatlan tulajdonosa bérbe adja az ingatlant a Berettyóújfalu, József Attila lakótelep D. épület 2. lh. 3/11. ajtó alatti önkormányzati bérlakás korábbi bérlői, Szepesi Katalin és férje, Lénárt Andor részére</w:t>
      </w:r>
    </w:p>
    <w:p w14:paraId="6C5E096C" w14:textId="77777777" w:rsidR="00D16E18" w:rsidRDefault="00D16E18" w:rsidP="00D16E18">
      <w:pPr>
        <w:pBdr>
          <w:top w:val="none" w:sz="0" w:space="0" w:color="000000"/>
          <w:left w:val="none" w:sz="0" w:space="0" w:color="000000"/>
          <w:bottom w:val="single" w:sz="8" w:space="1" w:color="000000"/>
          <w:right w:val="none" w:sz="0" w:space="0" w:color="000000"/>
        </w:pBdr>
        <w:ind w:left="3540" w:hanging="3538"/>
        <w:jc w:val="both"/>
        <w:rPr>
          <w:b/>
          <w:bCs/>
        </w:rPr>
      </w:pPr>
    </w:p>
    <w:p w14:paraId="3F13537D" w14:textId="77777777" w:rsidR="00B542B2" w:rsidRDefault="00B542B2" w:rsidP="00B542B2"/>
    <w:p w14:paraId="0C84697E" w14:textId="46C926E5" w:rsidR="00024D64" w:rsidRDefault="00024D64" w:rsidP="00024D64"/>
    <w:p w14:paraId="33534B8D" w14:textId="3D6A2411" w:rsidR="00052E7D" w:rsidRPr="00052E7D" w:rsidRDefault="00052E7D" w:rsidP="00052E7D"/>
    <w:p w14:paraId="7801F35A" w14:textId="141CCDCA" w:rsidR="0099685F" w:rsidRDefault="0099685F" w:rsidP="00142103">
      <w:pPr>
        <w:pageBreakBefore/>
        <w:jc w:val="center"/>
      </w:pPr>
      <w:r>
        <w:rPr>
          <w:b/>
          <w:lang w:bidi="hu-HU"/>
        </w:rPr>
        <w:lastRenderedPageBreak/>
        <w:t>JEGYZŐKÖNYV</w:t>
      </w:r>
    </w:p>
    <w:p w14:paraId="7DE1ACBE" w14:textId="77777777" w:rsidR="0099685F" w:rsidRDefault="0099685F" w:rsidP="0099685F">
      <w:pPr>
        <w:jc w:val="both"/>
        <w:rPr>
          <w:lang w:bidi="hu-HU"/>
        </w:rPr>
      </w:pPr>
    </w:p>
    <w:p w14:paraId="55ACE856" w14:textId="75D1B0FE"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w:t>
      </w:r>
      <w:r w:rsidR="00210459">
        <w:rPr>
          <w:lang w:bidi="hu-HU"/>
        </w:rPr>
        <w:t>20</w:t>
      </w:r>
      <w:r w:rsidR="004528A7">
        <w:rPr>
          <w:lang w:bidi="hu-HU"/>
        </w:rPr>
        <w:t xml:space="preserve">. </w:t>
      </w:r>
      <w:r w:rsidR="00FC0E78">
        <w:rPr>
          <w:lang w:bidi="hu-HU"/>
        </w:rPr>
        <w:t>szeptember 2</w:t>
      </w:r>
      <w:r w:rsidR="00303A9B">
        <w:rPr>
          <w:lang w:bidi="hu-HU"/>
        </w:rPr>
        <w:t>-</w:t>
      </w:r>
      <w:r w:rsidR="00BF330A">
        <w:rPr>
          <w:lang w:bidi="hu-HU"/>
        </w:rPr>
        <w:t>á</w:t>
      </w:r>
      <w:r w:rsidR="0019035E">
        <w:rPr>
          <w:lang w:bidi="hu-HU"/>
        </w:rPr>
        <w:t>n</w:t>
      </w:r>
      <w:r>
        <w:rPr>
          <w:lang w:bidi="hu-HU"/>
        </w:rPr>
        <w:t xml:space="preserve"> megtartott Pénzügyi Bizottság</w:t>
      </w:r>
      <w:r w:rsidR="00FC0E78">
        <w:rPr>
          <w:lang w:bidi="hu-HU"/>
        </w:rPr>
        <w:t>i ülésen</w:t>
      </w:r>
      <w:r w:rsidR="00B928AE">
        <w:rPr>
          <w:lang w:bidi="hu-HU"/>
        </w:rPr>
        <w:t>.</w:t>
      </w:r>
    </w:p>
    <w:p w14:paraId="655A1A0F" w14:textId="77777777" w:rsidR="0099685F" w:rsidRDefault="0099685F" w:rsidP="0099685F">
      <w:pPr>
        <w:jc w:val="both"/>
        <w:rPr>
          <w:b/>
          <w:u w:val="single"/>
          <w:lang w:bidi="hu-HU"/>
        </w:rPr>
      </w:pPr>
    </w:p>
    <w:p w14:paraId="4CA6A417" w14:textId="77777777" w:rsidR="0099685F" w:rsidRDefault="0099685F" w:rsidP="0099685F">
      <w:pPr>
        <w:jc w:val="both"/>
      </w:pPr>
      <w:r>
        <w:rPr>
          <w:b/>
          <w:u w:val="single"/>
          <w:lang w:bidi="hu-HU"/>
        </w:rPr>
        <w:t>Jelen vannak:</w:t>
      </w:r>
    </w:p>
    <w:p w14:paraId="2FF1DCC0" w14:textId="77777777" w:rsidR="000A7E65" w:rsidRDefault="000A7E65" w:rsidP="0099685F">
      <w:pPr>
        <w:jc w:val="both"/>
        <w:rPr>
          <w:b/>
          <w:u w:val="single"/>
          <w:lang w:bidi="hu-HU"/>
        </w:rPr>
      </w:pPr>
    </w:p>
    <w:p w14:paraId="468D4353" w14:textId="1EC9CECD" w:rsidR="005E324F" w:rsidRDefault="0099685F" w:rsidP="005A4109">
      <w:pPr>
        <w:jc w:val="both"/>
      </w:pPr>
      <w:r>
        <w:rPr>
          <w:b/>
          <w:u w:val="single"/>
          <w:lang w:bidi="hu-HU"/>
        </w:rPr>
        <w:t>Pénzügyi Bizottság részéről:</w:t>
      </w:r>
      <w:r>
        <w:rPr>
          <w:lang w:bidi="hu-HU"/>
        </w:rPr>
        <w:t xml:space="preserve"> </w:t>
      </w:r>
    </w:p>
    <w:p w14:paraId="345CA27E" w14:textId="77777777" w:rsidR="00196830" w:rsidRDefault="0019683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14:paraId="5A143FEC" w14:textId="15F19B4E" w:rsidR="00D06804" w:rsidRDefault="005E324F" w:rsidP="005A4109">
      <w:pPr>
        <w:jc w:val="both"/>
        <w:rPr>
          <w:lang w:bidi="hu-HU"/>
        </w:rPr>
      </w:pPr>
      <w:r>
        <w:rPr>
          <w:lang w:bidi="hu-HU"/>
        </w:rPr>
        <w:tab/>
      </w:r>
      <w:r w:rsidR="00D06804">
        <w:rPr>
          <w:lang w:bidi="hu-HU"/>
        </w:rPr>
        <w:t>Csarkó Imre</w:t>
      </w:r>
      <w:r>
        <w:rPr>
          <w:lang w:bidi="hu-HU"/>
        </w:rPr>
        <w:tab/>
      </w:r>
      <w:r>
        <w:rPr>
          <w:lang w:bidi="hu-HU"/>
        </w:rPr>
        <w:tab/>
      </w:r>
      <w:r>
        <w:rPr>
          <w:lang w:bidi="hu-HU"/>
        </w:rPr>
        <w:tab/>
      </w:r>
      <w:r>
        <w:rPr>
          <w:lang w:bidi="hu-HU"/>
        </w:rPr>
        <w:tab/>
        <w:t>bizottsági tag</w:t>
      </w:r>
    </w:p>
    <w:p w14:paraId="7B6A459C" w14:textId="35729C52" w:rsidR="00D06804" w:rsidRDefault="00D06804" w:rsidP="005A4109">
      <w:pPr>
        <w:jc w:val="both"/>
        <w:rPr>
          <w:lang w:bidi="hu-HU"/>
        </w:rPr>
      </w:pPr>
      <w:r>
        <w:rPr>
          <w:lang w:bidi="hu-HU"/>
        </w:rPr>
        <w:tab/>
        <w:t>Lencsésné Gál Mária</w:t>
      </w:r>
      <w:r>
        <w:rPr>
          <w:lang w:bidi="hu-HU"/>
        </w:rPr>
        <w:tab/>
      </w:r>
      <w:r>
        <w:rPr>
          <w:lang w:bidi="hu-HU"/>
        </w:rPr>
        <w:tab/>
      </w:r>
      <w:r>
        <w:rPr>
          <w:lang w:bidi="hu-HU"/>
        </w:rPr>
        <w:tab/>
        <w:t>bizottsági tag</w:t>
      </w:r>
    </w:p>
    <w:p w14:paraId="3962E5E8" w14:textId="53F223AB" w:rsidR="001E336F" w:rsidRPr="00FC0E78" w:rsidRDefault="00DD44A4" w:rsidP="00FC0E78">
      <w:pPr>
        <w:jc w:val="both"/>
        <w:rPr>
          <w:lang w:bidi="hu-HU"/>
        </w:rPr>
      </w:pPr>
      <w:r>
        <w:rPr>
          <w:lang w:bidi="hu-HU"/>
        </w:rPr>
        <w:tab/>
      </w:r>
    </w:p>
    <w:p w14:paraId="1513149F" w14:textId="4466DE17" w:rsidR="003D62A1" w:rsidRDefault="0099685F" w:rsidP="00292920">
      <w:pPr>
        <w:ind w:firstLine="14"/>
        <w:jc w:val="both"/>
      </w:pPr>
      <w:r>
        <w:rPr>
          <w:b/>
          <w:u w:val="single"/>
          <w:lang w:bidi="hu-HU"/>
        </w:rPr>
        <w:t>Berettyóújfalui Polgármesteri Hivatal részéről:</w:t>
      </w:r>
      <w:r>
        <w:rPr>
          <w:lang w:bidi="hu-HU"/>
        </w:rPr>
        <w:t xml:space="preserve"> </w:t>
      </w:r>
    </w:p>
    <w:p w14:paraId="4C77E91F" w14:textId="6D90839D" w:rsidR="00F407B8" w:rsidRDefault="00F407B8" w:rsidP="00481C7F">
      <w:pPr>
        <w:ind w:firstLine="720"/>
        <w:jc w:val="both"/>
        <w:rPr>
          <w:lang w:bidi="hu-HU"/>
        </w:rPr>
      </w:pPr>
      <w:r>
        <w:rPr>
          <w:lang w:bidi="hu-HU"/>
        </w:rPr>
        <w:t>Bónácz János</w:t>
      </w:r>
      <w:r>
        <w:rPr>
          <w:lang w:bidi="hu-HU"/>
        </w:rPr>
        <w:tab/>
      </w:r>
      <w:r>
        <w:rPr>
          <w:lang w:bidi="hu-HU"/>
        </w:rPr>
        <w:tab/>
      </w:r>
      <w:r>
        <w:rPr>
          <w:lang w:bidi="hu-HU"/>
        </w:rPr>
        <w:tab/>
      </w:r>
      <w:r>
        <w:rPr>
          <w:lang w:bidi="hu-HU"/>
        </w:rPr>
        <w:tab/>
        <w:t>alpolgármester</w:t>
      </w:r>
    </w:p>
    <w:p w14:paraId="5C161EB0" w14:textId="24CF1BB5" w:rsidR="0085311F" w:rsidRDefault="0085311F" w:rsidP="00481C7F">
      <w:pPr>
        <w:ind w:firstLine="720"/>
        <w:jc w:val="both"/>
        <w:rPr>
          <w:lang w:bidi="hu-HU"/>
        </w:rPr>
      </w:pPr>
      <w:r>
        <w:rPr>
          <w:lang w:bidi="hu-HU"/>
        </w:rPr>
        <w:t>Dr. Körtvélyesi Viktor</w:t>
      </w:r>
      <w:r>
        <w:rPr>
          <w:lang w:bidi="hu-HU"/>
        </w:rPr>
        <w:tab/>
      </w:r>
      <w:r>
        <w:rPr>
          <w:lang w:bidi="hu-HU"/>
        </w:rPr>
        <w:tab/>
        <w:t>jegyző</w:t>
      </w:r>
    </w:p>
    <w:p w14:paraId="798940A3" w14:textId="1D85EC98" w:rsidR="004537DE" w:rsidRDefault="00C630D4" w:rsidP="00FE37FF">
      <w:pPr>
        <w:jc w:val="both"/>
        <w:rPr>
          <w:lang w:bidi="hu-HU"/>
        </w:rPr>
      </w:pPr>
      <w:r>
        <w:rPr>
          <w:lang w:bidi="hu-HU"/>
        </w:rPr>
        <w:tab/>
      </w:r>
      <w:r w:rsidR="00F407B8">
        <w:rPr>
          <w:lang w:bidi="hu-HU"/>
        </w:rPr>
        <w:t>Nagyné Székely Katalin</w:t>
      </w:r>
      <w:r>
        <w:rPr>
          <w:lang w:bidi="hu-HU"/>
        </w:rPr>
        <w:tab/>
      </w:r>
      <w:r>
        <w:rPr>
          <w:lang w:bidi="hu-HU"/>
        </w:rPr>
        <w:tab/>
      </w:r>
      <w:r w:rsidR="00F407B8">
        <w:rPr>
          <w:lang w:bidi="hu-HU"/>
        </w:rPr>
        <w:t>al</w:t>
      </w:r>
      <w:r>
        <w:rPr>
          <w:lang w:bidi="hu-HU"/>
        </w:rPr>
        <w:t>jegyző</w:t>
      </w:r>
    </w:p>
    <w:p w14:paraId="19FEBAE6" w14:textId="35D24621" w:rsidR="00463D5D" w:rsidRDefault="000506F5" w:rsidP="00FF33F9">
      <w:pPr>
        <w:ind w:firstLine="14"/>
        <w:jc w:val="both"/>
        <w:rPr>
          <w:lang w:bidi="hu-HU"/>
        </w:rPr>
      </w:pPr>
      <w:r>
        <w:rPr>
          <w:lang w:bidi="hu-HU"/>
        </w:rPr>
        <w:tab/>
      </w:r>
      <w:r w:rsidR="00127DC2">
        <w:rPr>
          <w:lang w:bidi="hu-HU"/>
        </w:rPr>
        <w:t>Dézsi Ferencné</w:t>
      </w:r>
      <w:r>
        <w:rPr>
          <w:lang w:bidi="hu-HU"/>
        </w:rPr>
        <w:tab/>
      </w:r>
      <w:r>
        <w:rPr>
          <w:lang w:bidi="hu-HU"/>
        </w:rPr>
        <w:tab/>
      </w:r>
      <w:r>
        <w:rPr>
          <w:lang w:bidi="hu-HU"/>
        </w:rPr>
        <w:tab/>
      </w:r>
      <w:r w:rsidR="00127DC2">
        <w:rPr>
          <w:lang w:bidi="hu-HU"/>
        </w:rPr>
        <w:t>pénzügyi</w:t>
      </w:r>
      <w:r>
        <w:rPr>
          <w:lang w:bidi="hu-HU"/>
        </w:rPr>
        <w:t xml:space="preserve"> irodavezető</w:t>
      </w:r>
    </w:p>
    <w:p w14:paraId="184997A1" w14:textId="56F2A046" w:rsidR="00F407B8" w:rsidRDefault="00F407B8" w:rsidP="00FC0E78">
      <w:pPr>
        <w:ind w:firstLine="14"/>
        <w:jc w:val="both"/>
        <w:rPr>
          <w:lang w:bidi="hu-HU"/>
        </w:rPr>
      </w:pPr>
      <w:r>
        <w:rPr>
          <w:lang w:bidi="hu-HU"/>
        </w:rPr>
        <w:tab/>
        <w:t>Sólya László</w:t>
      </w:r>
      <w:r>
        <w:rPr>
          <w:lang w:bidi="hu-HU"/>
        </w:rPr>
        <w:tab/>
      </w:r>
      <w:r>
        <w:rPr>
          <w:lang w:bidi="hu-HU"/>
        </w:rPr>
        <w:tab/>
      </w:r>
      <w:r>
        <w:rPr>
          <w:lang w:bidi="hu-HU"/>
        </w:rPr>
        <w:tab/>
      </w:r>
      <w:r>
        <w:rPr>
          <w:lang w:bidi="hu-HU"/>
        </w:rPr>
        <w:tab/>
        <w:t>városfejlesztési irodavezető</w:t>
      </w:r>
    </w:p>
    <w:p w14:paraId="7E81DA11" w14:textId="1303B1D2" w:rsidR="00852205" w:rsidRPr="00E12BA6" w:rsidRDefault="0099685F" w:rsidP="00481C7F">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r w:rsidR="00481C7F">
        <w:rPr>
          <w:lang w:bidi="hu-HU"/>
        </w:rPr>
        <w:tab/>
      </w:r>
    </w:p>
    <w:p w14:paraId="25B527FF" w14:textId="77777777" w:rsidR="009038C6" w:rsidRDefault="009038C6" w:rsidP="0041205B">
      <w:pPr>
        <w:jc w:val="both"/>
        <w:rPr>
          <w:lang w:bidi="hu-HU"/>
        </w:rPr>
      </w:pPr>
    </w:p>
    <w:p w14:paraId="156FF2A4" w14:textId="78B9E96E" w:rsidR="004B73FA" w:rsidRDefault="00FF33F9" w:rsidP="00A903C4">
      <w:pPr>
        <w:jc w:val="both"/>
        <w:rPr>
          <w:lang w:bidi="hu-HU"/>
        </w:rPr>
      </w:pPr>
      <w:r>
        <w:rPr>
          <w:lang w:bidi="hu-HU"/>
        </w:rPr>
        <w:t>A Pénzügyi Bizottság</w:t>
      </w:r>
      <w:r w:rsidR="00F407B8">
        <w:rPr>
          <w:lang w:bidi="hu-HU"/>
        </w:rPr>
        <w:t xml:space="preserve"> </w:t>
      </w:r>
      <w:r>
        <w:rPr>
          <w:lang w:bidi="hu-HU"/>
        </w:rPr>
        <w:t>ülésének</w:t>
      </w:r>
      <w:r w:rsidR="00A903C4">
        <w:rPr>
          <w:lang w:bidi="hu-HU"/>
        </w:rPr>
        <w:t xml:space="preserve"> levezető elnöke </w:t>
      </w:r>
      <w:r w:rsidR="00FC0E78">
        <w:rPr>
          <w:lang w:bidi="hu-HU"/>
        </w:rPr>
        <w:t>Nagy István</w:t>
      </w:r>
      <w:r w:rsidR="00A903C4">
        <w:rPr>
          <w:lang w:bidi="hu-HU"/>
        </w:rPr>
        <w:t xml:space="preserve"> volt. A levezető elnök köszöntötte a jelenlévőket, majd elmondta, hogy a Pénzügyi Bizottság </w:t>
      </w:r>
      <w:r w:rsidR="00FC0E78">
        <w:rPr>
          <w:lang w:bidi="hu-HU"/>
        </w:rPr>
        <w:t>3</w:t>
      </w:r>
      <w:r w:rsidR="00A903C4">
        <w:rPr>
          <w:lang w:bidi="hu-HU"/>
        </w:rPr>
        <w:t xml:space="preserve"> fővel határozatképes.</w:t>
      </w:r>
      <w:r w:rsidR="00BC2EF3">
        <w:rPr>
          <w:lang w:bidi="hu-HU"/>
        </w:rPr>
        <w:t xml:space="preserve"> A levezető elnök</w:t>
      </w:r>
      <w:r>
        <w:rPr>
          <w:lang w:bidi="hu-HU"/>
        </w:rPr>
        <w:t xml:space="preserve"> elmondta, hogy </w:t>
      </w:r>
      <w:r w:rsidR="00FC0E78">
        <w:rPr>
          <w:lang w:bidi="hu-HU"/>
        </w:rPr>
        <w:t>a</w:t>
      </w:r>
      <w:r w:rsidR="00BC2EF3">
        <w:rPr>
          <w:lang w:bidi="hu-HU"/>
        </w:rPr>
        <w:t xml:space="preserve"> bizottsági ülés meghívójában </w:t>
      </w:r>
      <w:r w:rsidR="00FC0E78">
        <w:rPr>
          <w:lang w:bidi="hu-HU"/>
        </w:rPr>
        <w:t>hat</w:t>
      </w:r>
      <w:r w:rsidR="00BC2EF3">
        <w:rPr>
          <w:lang w:bidi="hu-HU"/>
        </w:rPr>
        <w:t xml:space="preserve"> napirendi pont szerepel.</w:t>
      </w:r>
      <w:r w:rsidR="0009733C">
        <w:rPr>
          <w:lang w:bidi="hu-HU"/>
        </w:rPr>
        <w:t xml:space="preserve"> </w:t>
      </w:r>
      <w:r w:rsidR="008603DE">
        <w:rPr>
          <w:lang w:bidi="hu-HU"/>
        </w:rPr>
        <w:t>Ezt követően</w:t>
      </w:r>
      <w:r w:rsidR="0009733C">
        <w:rPr>
          <w:lang w:bidi="hu-HU"/>
        </w:rPr>
        <w:t xml:space="preserve"> a napirend tervezetét szavazásr</w:t>
      </w:r>
      <w:r w:rsidR="00FC0E78">
        <w:rPr>
          <w:lang w:bidi="hu-HU"/>
        </w:rPr>
        <w:t>a bocsátotta, melyet a Bizottság</w:t>
      </w:r>
      <w:r w:rsidR="0009733C">
        <w:rPr>
          <w:lang w:bidi="hu-HU"/>
        </w:rPr>
        <w:t xml:space="preserve"> tagjai </w:t>
      </w:r>
      <w:r w:rsidR="008603DE">
        <w:rPr>
          <w:lang w:bidi="hu-HU"/>
        </w:rPr>
        <w:t>3</w:t>
      </w:r>
      <w:r w:rsidR="0009733C">
        <w:rPr>
          <w:lang w:bidi="hu-HU"/>
        </w:rPr>
        <w:t xml:space="preserve"> igennel egyhangúan támogattak.</w:t>
      </w:r>
    </w:p>
    <w:p w14:paraId="44302B63" w14:textId="77777777" w:rsidR="00A903C4" w:rsidRDefault="00A903C4" w:rsidP="00A903C4">
      <w:pPr>
        <w:jc w:val="both"/>
      </w:pPr>
    </w:p>
    <w:p w14:paraId="134D43C7" w14:textId="678753B5" w:rsidR="00812D03" w:rsidRPr="00A1562B" w:rsidRDefault="004B73FA" w:rsidP="00A903C4">
      <w:pPr>
        <w:jc w:val="both"/>
        <w:rPr>
          <w:vertAlign w:val="superscript"/>
        </w:rPr>
      </w:pPr>
      <w:r>
        <w:t>Az ülés kezdete: 1</w:t>
      </w:r>
      <w:r w:rsidR="00FC0E78">
        <w:t>6</w:t>
      </w:r>
      <w:r w:rsidR="001C78F3">
        <w:rPr>
          <w:vertAlign w:val="superscript"/>
        </w:rPr>
        <w:t>11</w:t>
      </w:r>
    </w:p>
    <w:p w14:paraId="162DF5CC" w14:textId="77777777" w:rsidR="00812D03" w:rsidRDefault="00812D03" w:rsidP="00B93280">
      <w:pPr>
        <w:jc w:val="both"/>
        <w:rPr>
          <w:b/>
          <w:bCs/>
          <w:u w:val="single"/>
          <w:lang w:eastAsia="hu-HU"/>
        </w:rPr>
      </w:pPr>
    </w:p>
    <w:p w14:paraId="1E9B9D7A" w14:textId="6C3E333C" w:rsidR="0072098D" w:rsidRPr="0072098D" w:rsidRDefault="005E5814" w:rsidP="0072098D">
      <w:pPr>
        <w:ind w:right="-1"/>
        <w:jc w:val="both"/>
        <w:rPr>
          <w:b/>
          <w:bCs/>
          <w:u w:val="single"/>
          <w:lang w:eastAsia="hu-HU"/>
        </w:rPr>
      </w:pPr>
      <w:r>
        <w:rPr>
          <w:b/>
          <w:bCs/>
          <w:u w:val="single"/>
          <w:lang w:eastAsia="hu-HU"/>
        </w:rPr>
        <w:t>Az</w:t>
      </w:r>
      <w:r w:rsidR="0072098D" w:rsidRPr="0072098D">
        <w:rPr>
          <w:b/>
          <w:bCs/>
          <w:u w:val="single"/>
          <w:lang w:eastAsia="hu-HU"/>
        </w:rPr>
        <w:t xml:space="preserve"> ülés napirendje:</w:t>
      </w:r>
    </w:p>
    <w:p w14:paraId="52F50B77" w14:textId="77777777" w:rsidR="0072098D" w:rsidRPr="0072098D" w:rsidRDefault="0072098D" w:rsidP="0072098D">
      <w:pPr>
        <w:ind w:right="-1"/>
        <w:jc w:val="both"/>
        <w:rPr>
          <w:b/>
          <w:bCs/>
          <w:u w:val="single"/>
          <w:lang w:eastAsia="hu-HU"/>
        </w:rPr>
      </w:pPr>
    </w:p>
    <w:p w14:paraId="281EE6A6" w14:textId="77777777" w:rsidR="005E5814" w:rsidRPr="00713DAA" w:rsidRDefault="005E5814" w:rsidP="005E5814">
      <w:pPr>
        <w:rPr>
          <w:bCs/>
          <w:color w:val="000000"/>
        </w:rPr>
      </w:pPr>
      <w:r w:rsidRPr="00713DAA">
        <w:rPr>
          <w:bCs/>
          <w:color w:val="000000"/>
        </w:rPr>
        <w:t>1./</w:t>
      </w:r>
      <w:r w:rsidRPr="00713DAA">
        <w:rPr>
          <w:bCs/>
          <w:color w:val="000000"/>
        </w:rPr>
        <w:tab/>
        <w:t>Előterjesztés a Herpály-Team Kft. alapító okiratának módosítására (3.)</w:t>
      </w:r>
    </w:p>
    <w:p w14:paraId="448325E7" w14:textId="77777777" w:rsidR="005E5814" w:rsidRPr="00713DAA" w:rsidRDefault="005E5814" w:rsidP="005E5814">
      <w:r w:rsidRPr="00713DAA">
        <w:rPr>
          <w:b/>
        </w:rPr>
        <w:tab/>
      </w:r>
      <w:r w:rsidRPr="00713DAA">
        <w:rPr>
          <w:b/>
          <w:u w:val="single"/>
        </w:rPr>
        <w:t>Előterjesztő:</w:t>
      </w:r>
      <w:r w:rsidRPr="00713DAA">
        <w:tab/>
      </w:r>
      <w:r w:rsidRPr="00713DAA">
        <w:tab/>
        <w:t>Muraközi István polgármester</w:t>
      </w:r>
    </w:p>
    <w:p w14:paraId="7651E036" w14:textId="77777777" w:rsidR="005E5814" w:rsidRPr="00713DAA" w:rsidRDefault="005E5814" w:rsidP="005E5814"/>
    <w:p w14:paraId="3E137AE4" w14:textId="77777777" w:rsidR="005E5814" w:rsidRPr="00713DAA" w:rsidRDefault="005E5814" w:rsidP="005E5814">
      <w:pPr>
        <w:ind w:left="720" w:hanging="720"/>
        <w:jc w:val="both"/>
        <w:rPr>
          <w:color w:val="000000"/>
          <w:lang w:eastAsia="ar-SA"/>
        </w:rPr>
      </w:pPr>
      <w:r w:rsidRPr="00713DAA">
        <w:rPr>
          <w:color w:val="000000"/>
        </w:rPr>
        <w:t>2./</w:t>
      </w:r>
      <w:r w:rsidRPr="00713DAA">
        <w:rPr>
          <w:color w:val="000000"/>
        </w:rPr>
        <w:tab/>
        <w:t xml:space="preserve">Előterjesztés </w:t>
      </w:r>
      <w:r w:rsidRPr="00713DAA">
        <w:rPr>
          <w:color w:val="000000"/>
          <w:lang w:eastAsia="ar-SA"/>
        </w:rPr>
        <w:t xml:space="preserve">a helyi önkormányzatok kiegészítő támogatásából 2020. évi </w:t>
      </w:r>
      <w:r w:rsidRPr="00713DAA">
        <w:rPr>
          <w:color w:val="000000"/>
          <w:lang w:eastAsia="ar-SA"/>
        </w:rPr>
        <w:tab/>
        <w:t>támogatására vonatkozó igény benyújtásáról (5.)</w:t>
      </w:r>
    </w:p>
    <w:p w14:paraId="0C5E5FA9" w14:textId="77777777" w:rsidR="005E5814" w:rsidRPr="00713DAA" w:rsidRDefault="005E5814" w:rsidP="005E5814">
      <w:pPr>
        <w:jc w:val="both"/>
        <w:rPr>
          <w:color w:val="000000"/>
        </w:rPr>
      </w:pPr>
      <w:r w:rsidRPr="00713DAA">
        <w:rPr>
          <w:b/>
          <w:color w:val="000000"/>
        </w:rPr>
        <w:tab/>
      </w:r>
      <w:r w:rsidRPr="00713DAA">
        <w:rPr>
          <w:b/>
          <w:color w:val="000000"/>
          <w:u w:val="single"/>
        </w:rPr>
        <w:t>Előterjesztő:</w:t>
      </w:r>
      <w:r w:rsidRPr="00713DAA">
        <w:rPr>
          <w:color w:val="000000"/>
        </w:rPr>
        <w:tab/>
      </w:r>
      <w:r w:rsidRPr="00713DAA">
        <w:rPr>
          <w:color w:val="000000"/>
        </w:rPr>
        <w:tab/>
        <w:t>Muraközi István polgármester</w:t>
      </w:r>
    </w:p>
    <w:p w14:paraId="1B88A047" w14:textId="77777777" w:rsidR="005E5814" w:rsidRPr="00713DAA" w:rsidRDefault="005E5814" w:rsidP="005E5814">
      <w:pPr>
        <w:jc w:val="both"/>
        <w:rPr>
          <w:b/>
          <w:color w:val="000000"/>
          <w:u w:val="single"/>
        </w:rPr>
      </w:pPr>
      <w:r w:rsidRPr="00713DAA">
        <w:rPr>
          <w:color w:val="000000"/>
        </w:rPr>
        <w:tab/>
      </w:r>
    </w:p>
    <w:p w14:paraId="63797B03" w14:textId="77777777" w:rsidR="005E5814" w:rsidRPr="00713DAA" w:rsidRDefault="005E5814" w:rsidP="005E5814">
      <w:pPr>
        <w:rPr>
          <w:bCs/>
          <w:color w:val="000000"/>
        </w:rPr>
      </w:pPr>
      <w:r w:rsidRPr="00713DAA">
        <w:rPr>
          <w:bCs/>
          <w:color w:val="000000"/>
        </w:rPr>
        <w:t>3./</w:t>
      </w:r>
      <w:r w:rsidRPr="00713DAA">
        <w:rPr>
          <w:bCs/>
          <w:color w:val="000000"/>
        </w:rPr>
        <w:tab/>
        <w:t>Előterjesztés a 2020. évi közbeszerzési terv módosítására (6.)</w:t>
      </w:r>
    </w:p>
    <w:p w14:paraId="46711D46" w14:textId="77777777" w:rsidR="005E5814" w:rsidRPr="00713DAA" w:rsidRDefault="005E5814" w:rsidP="005E5814">
      <w:r w:rsidRPr="00713DAA">
        <w:rPr>
          <w:b/>
        </w:rPr>
        <w:tab/>
      </w:r>
      <w:r w:rsidRPr="00713DAA">
        <w:rPr>
          <w:b/>
          <w:u w:val="single"/>
        </w:rPr>
        <w:t>Előterjesztő:</w:t>
      </w:r>
      <w:r w:rsidRPr="00713DAA">
        <w:tab/>
      </w:r>
      <w:r w:rsidRPr="00713DAA">
        <w:tab/>
        <w:t>Muraközi István polgármester</w:t>
      </w:r>
    </w:p>
    <w:p w14:paraId="7C7CD194" w14:textId="77777777" w:rsidR="005E5814" w:rsidRPr="00713DAA" w:rsidRDefault="005E5814" w:rsidP="005E5814">
      <w:pPr>
        <w:rPr>
          <w:bCs/>
          <w:color w:val="000000"/>
        </w:rPr>
      </w:pPr>
      <w:r w:rsidRPr="00713DAA">
        <w:tab/>
      </w:r>
    </w:p>
    <w:p w14:paraId="5B812216" w14:textId="2CDBA96E" w:rsidR="005E5814" w:rsidRPr="00713DAA" w:rsidRDefault="005E5814" w:rsidP="005E5814">
      <w:pPr>
        <w:ind w:left="720" w:hanging="720"/>
        <w:jc w:val="both"/>
        <w:rPr>
          <w:bCs/>
        </w:rPr>
      </w:pPr>
      <w:r w:rsidRPr="00713DAA">
        <w:rPr>
          <w:bCs/>
          <w:color w:val="000000"/>
        </w:rPr>
        <w:t>4./</w:t>
      </w:r>
      <w:r w:rsidRPr="00713DAA">
        <w:rPr>
          <w:bCs/>
          <w:color w:val="000000"/>
        </w:rPr>
        <w:tab/>
        <w:t xml:space="preserve">Előterjesztés a </w:t>
      </w:r>
      <w:r w:rsidRPr="00713DAA">
        <w:rPr>
          <w:bCs/>
        </w:rPr>
        <w:t>TOP-1.4.1-19-HB1-2019-00004</w:t>
      </w:r>
      <w:r>
        <w:rPr>
          <w:bCs/>
        </w:rPr>
        <w:t xml:space="preserve"> </w:t>
      </w:r>
      <w:r w:rsidRPr="00713DAA">
        <w:rPr>
          <w:bCs/>
        </w:rPr>
        <w:t>,,Bölcsődei férőhely</w:t>
      </w:r>
      <w:r>
        <w:rPr>
          <w:bCs/>
        </w:rPr>
        <w:t xml:space="preserve"> </w:t>
      </w:r>
      <w:r w:rsidRPr="00713DAA">
        <w:rPr>
          <w:bCs/>
        </w:rPr>
        <w:t>bővítés Berettyóújfaluban” című projekt keretében építési beruházás tárgyú közbeszerzési eljárás megindítására (7.)</w:t>
      </w:r>
    </w:p>
    <w:p w14:paraId="040581A2" w14:textId="77777777" w:rsidR="005E5814" w:rsidRPr="00713DAA" w:rsidRDefault="005E5814" w:rsidP="005E5814">
      <w:r w:rsidRPr="00713DAA">
        <w:rPr>
          <w:b/>
        </w:rPr>
        <w:tab/>
      </w:r>
      <w:r w:rsidRPr="00713DAA">
        <w:rPr>
          <w:b/>
          <w:u w:val="single"/>
        </w:rPr>
        <w:t>Előterjesztő:</w:t>
      </w:r>
      <w:r w:rsidRPr="00713DAA">
        <w:tab/>
      </w:r>
      <w:r w:rsidRPr="00713DAA">
        <w:tab/>
        <w:t>Muraközi István polgármester</w:t>
      </w:r>
    </w:p>
    <w:p w14:paraId="624ADCF2" w14:textId="77777777" w:rsidR="005E5814" w:rsidRPr="00713DAA" w:rsidRDefault="005E5814" w:rsidP="005E5814">
      <w:pPr>
        <w:rPr>
          <w:bCs/>
        </w:rPr>
      </w:pPr>
      <w:r w:rsidRPr="00713DAA">
        <w:tab/>
      </w:r>
    </w:p>
    <w:p w14:paraId="6D0B197C" w14:textId="77777777" w:rsidR="005E5814" w:rsidRPr="00713DAA" w:rsidRDefault="005E5814" w:rsidP="005E5814">
      <w:pPr>
        <w:ind w:left="705" w:hanging="705"/>
        <w:jc w:val="both"/>
      </w:pPr>
      <w:r w:rsidRPr="00713DAA">
        <w:rPr>
          <w:bCs/>
        </w:rPr>
        <w:lastRenderedPageBreak/>
        <w:t>5./</w:t>
      </w:r>
      <w:r w:rsidRPr="00713DAA">
        <w:rPr>
          <w:bCs/>
        </w:rPr>
        <w:tab/>
        <w:t xml:space="preserve">Előterjesztés </w:t>
      </w:r>
      <w:r w:rsidRPr="00713DAA">
        <w:t xml:space="preserve">a TOP-1.1.2-16-HB1-2017-00001 azonosítószámú, „Inkubátorház fejlesztése Berettyóújfaluban” </w:t>
      </w:r>
      <w:bookmarkStart w:id="1" w:name="_Hlk484065350"/>
      <w:r w:rsidRPr="00713DAA">
        <w:t xml:space="preserve">című </w:t>
      </w:r>
      <w:bookmarkEnd w:id="1"/>
      <w:r w:rsidRPr="00713DAA">
        <w:t>projekt keretében építési beruházás tárgyú közbeszerzési eljárás eredményének megállapítására (8.)</w:t>
      </w:r>
    </w:p>
    <w:p w14:paraId="5DDDA7A0" w14:textId="77777777" w:rsidR="005E5814" w:rsidRPr="00713DAA" w:rsidRDefault="005E5814" w:rsidP="005E5814">
      <w:pPr>
        <w:ind w:left="720" w:hanging="15"/>
        <w:jc w:val="both"/>
      </w:pPr>
      <w:r w:rsidRPr="00713DAA">
        <w:rPr>
          <w:b/>
          <w:u w:val="single"/>
        </w:rPr>
        <w:t>Előterjesztő:</w:t>
      </w:r>
      <w:r w:rsidRPr="00713DAA">
        <w:rPr>
          <w:bCs/>
        </w:rPr>
        <w:tab/>
      </w:r>
      <w:r w:rsidRPr="00713DAA">
        <w:rPr>
          <w:bCs/>
        </w:rPr>
        <w:tab/>
        <w:t>Mu</w:t>
      </w:r>
      <w:r w:rsidRPr="00713DAA">
        <w:t>raközi István polgármester</w:t>
      </w:r>
    </w:p>
    <w:p w14:paraId="1B748F73" w14:textId="77777777" w:rsidR="005E5814" w:rsidRPr="00713DAA" w:rsidRDefault="005E5814" w:rsidP="005E5814">
      <w:pPr>
        <w:ind w:left="720" w:hanging="720"/>
        <w:jc w:val="both"/>
        <w:rPr>
          <w:i/>
        </w:rPr>
      </w:pPr>
      <w:r w:rsidRPr="00713DAA">
        <w:rPr>
          <w:bCs/>
        </w:rPr>
        <w:tab/>
      </w:r>
    </w:p>
    <w:p w14:paraId="61AFFEF3" w14:textId="77777777" w:rsidR="005E5814" w:rsidRPr="00713DAA" w:rsidRDefault="005E5814" w:rsidP="005E5814">
      <w:pPr>
        <w:ind w:left="720" w:hanging="720"/>
        <w:jc w:val="both"/>
        <w:rPr>
          <w:iCs/>
        </w:rPr>
      </w:pPr>
      <w:r w:rsidRPr="00713DAA">
        <w:rPr>
          <w:iCs/>
        </w:rPr>
        <w:t>6./</w:t>
      </w:r>
      <w:r w:rsidRPr="00713DAA">
        <w:rPr>
          <w:iCs/>
        </w:rPr>
        <w:tab/>
        <w:t>Előterjesztés a berettyóújfalui 983/A/26 hrsz.-ú ingatlan eladására vonatkozó versenytárgyalás eredményéről és a berettyóújfalui 656/1 hrsz.-ú (Szemere u. 28.szám alatti ) ingatlan megvásárlásáról (Zárt ülés) (9.)</w:t>
      </w:r>
    </w:p>
    <w:p w14:paraId="4540E7D3" w14:textId="37D497C1" w:rsidR="00E512BD" w:rsidRDefault="005E5814" w:rsidP="005E5814">
      <w:pPr>
        <w:widowControl w:val="0"/>
        <w:ind w:firstLine="720"/>
        <w:jc w:val="both"/>
        <w:rPr>
          <w:b/>
          <w:u w:val="single"/>
        </w:rPr>
      </w:pPr>
      <w:r w:rsidRPr="00713DAA">
        <w:rPr>
          <w:b/>
          <w:u w:val="single"/>
        </w:rPr>
        <w:t>Előterjesztő:</w:t>
      </w:r>
      <w:r w:rsidRPr="00713DAA">
        <w:rPr>
          <w:bCs/>
        </w:rPr>
        <w:tab/>
      </w:r>
      <w:r w:rsidRPr="00713DAA">
        <w:rPr>
          <w:bCs/>
        </w:rPr>
        <w:tab/>
        <w:t>Mu</w:t>
      </w:r>
      <w:r w:rsidRPr="00713DAA">
        <w:t>raközi István polgármester</w:t>
      </w:r>
    </w:p>
    <w:p w14:paraId="09624E44" w14:textId="77777777" w:rsidR="00FF33F9" w:rsidRDefault="00FF33F9" w:rsidP="0099685F">
      <w:pPr>
        <w:widowControl w:val="0"/>
        <w:jc w:val="both"/>
        <w:rPr>
          <w:b/>
          <w:u w:val="single"/>
        </w:rPr>
      </w:pPr>
    </w:p>
    <w:p w14:paraId="76D72F25" w14:textId="03D80E54" w:rsidR="0066498C" w:rsidRDefault="0099685F" w:rsidP="003A0963">
      <w:pPr>
        <w:widowControl w:val="0"/>
        <w:jc w:val="both"/>
        <w:rPr>
          <w:lang w:eastAsia="hu-HU"/>
        </w:rPr>
      </w:pPr>
      <w:r>
        <w:rPr>
          <w:b/>
          <w:u w:val="single"/>
        </w:rPr>
        <w:t>1. Napirend:</w:t>
      </w:r>
      <w:r>
        <w:t xml:space="preserve"> </w:t>
      </w:r>
      <w:r w:rsidR="005E5814" w:rsidRPr="00713DAA">
        <w:rPr>
          <w:bCs/>
          <w:color w:val="000000"/>
        </w:rPr>
        <w:t>Előterjesztés a Herpály-Team Kft. alapító okiratának módosítására</w:t>
      </w:r>
    </w:p>
    <w:p w14:paraId="6CD52383" w14:textId="77777777" w:rsidR="0066498C" w:rsidRDefault="0066498C" w:rsidP="00BA3972">
      <w:pPr>
        <w:jc w:val="both"/>
      </w:pPr>
    </w:p>
    <w:p w14:paraId="301571A6" w14:textId="2696CEAD" w:rsidR="003360F8" w:rsidRDefault="003360F8" w:rsidP="003360F8">
      <w:pPr>
        <w:pStyle w:val="Listaszerbekezds1"/>
        <w:ind w:left="0"/>
        <w:jc w:val="both"/>
      </w:pPr>
      <w:r>
        <w:t>Az előte</w:t>
      </w:r>
      <w:r w:rsidR="003A0963">
        <w:t>rjesztéssel kapcsolatban</w:t>
      </w:r>
      <w:r>
        <w:t xml:space="preserve"> hozzászólás, észrevétel, vélemény nem érkezett, ezért a levezető elnök a határozati javaslato</w:t>
      </w:r>
      <w:r w:rsidR="003A0963">
        <w:t>ka</w:t>
      </w:r>
      <w:r>
        <w:t>t szavazásra bocsátotta.</w:t>
      </w:r>
      <w:r w:rsidR="00E9417A">
        <w:t xml:space="preserve"> </w:t>
      </w:r>
    </w:p>
    <w:p w14:paraId="41B5AC3F" w14:textId="77777777" w:rsidR="003360F8" w:rsidRDefault="003360F8" w:rsidP="003360F8">
      <w:pPr>
        <w:pStyle w:val="Listaszerbekezds1"/>
        <w:ind w:left="0"/>
        <w:jc w:val="both"/>
      </w:pPr>
    </w:p>
    <w:p w14:paraId="719DB68A" w14:textId="5D8AC44D" w:rsidR="003360F8" w:rsidRDefault="003360F8" w:rsidP="003360F8">
      <w:pPr>
        <w:pStyle w:val="Listaszerbekezds1"/>
        <w:ind w:left="0"/>
        <w:jc w:val="both"/>
      </w:pPr>
      <w:r>
        <w:t xml:space="preserve">A Pénzügyi Bizottság </w:t>
      </w:r>
      <w:r w:rsidR="003A0963">
        <w:t>3</w:t>
      </w:r>
      <w:r>
        <w:t xml:space="preserve"> igen, 0 nem, </w:t>
      </w:r>
      <w:r w:rsidR="008F38A3">
        <w:t>0</w:t>
      </w:r>
      <w:r>
        <w:t xml:space="preserve"> tartózkodás mellett az alábbi határozatot hozta:</w:t>
      </w:r>
    </w:p>
    <w:p w14:paraId="4A70BB2D" w14:textId="77777777" w:rsidR="003360F8" w:rsidRDefault="003360F8" w:rsidP="003360F8">
      <w:pPr>
        <w:jc w:val="both"/>
        <w:rPr>
          <w:b/>
          <w:u w:val="single"/>
        </w:rPr>
      </w:pPr>
    </w:p>
    <w:p w14:paraId="61C98EAE" w14:textId="2D77ABD1" w:rsidR="003360F8" w:rsidRDefault="005029AF" w:rsidP="003360F8">
      <w:pPr>
        <w:ind w:left="708"/>
        <w:jc w:val="both"/>
      </w:pPr>
      <w:r>
        <w:rPr>
          <w:b/>
          <w:u w:val="single"/>
        </w:rPr>
        <w:t>34</w:t>
      </w:r>
      <w:r w:rsidR="003360F8">
        <w:rPr>
          <w:b/>
          <w:u w:val="single"/>
        </w:rPr>
        <w:t>/2020. (</w:t>
      </w:r>
      <w:r w:rsidR="003A0963">
        <w:rPr>
          <w:b/>
          <w:u w:val="single"/>
        </w:rPr>
        <w:t>IX</w:t>
      </w:r>
      <w:r w:rsidR="003360F8">
        <w:rPr>
          <w:b/>
          <w:u w:val="single"/>
        </w:rPr>
        <w:t xml:space="preserve">. </w:t>
      </w:r>
      <w:r w:rsidR="003A0963">
        <w:rPr>
          <w:b/>
          <w:u w:val="single"/>
        </w:rPr>
        <w:t>02</w:t>
      </w:r>
      <w:r w:rsidR="003360F8">
        <w:rPr>
          <w:b/>
          <w:u w:val="single"/>
        </w:rPr>
        <w:t>.) Pénzügyi Bizottsági Határozat</w:t>
      </w:r>
    </w:p>
    <w:p w14:paraId="78053559" w14:textId="77777777" w:rsidR="003A0963" w:rsidRPr="00BB39CE" w:rsidRDefault="003360F8" w:rsidP="003A0963">
      <w:pPr>
        <w:ind w:left="708"/>
        <w:jc w:val="both"/>
      </w:pPr>
      <w:r>
        <w:t>A Pénzügyi Bizottság</w:t>
      </w:r>
      <w:r w:rsidR="00B163D8">
        <w:t xml:space="preserve"> a határozati javaslatot, mely</w:t>
      </w:r>
      <w:r w:rsidR="00F54667">
        <w:t xml:space="preserve"> szerint</w:t>
      </w:r>
      <w:r w:rsidR="00B163D8">
        <w:t xml:space="preserve"> </w:t>
      </w:r>
      <w:r w:rsidR="003A0963" w:rsidRPr="00BB39CE">
        <w:t xml:space="preserve">Berettyóújfalu Város Önkormányzata Képviselő-testülete a Herpály-Team </w:t>
      </w:r>
      <w:bookmarkStart w:id="2" w:name="_Hlk40766550"/>
      <w:r w:rsidR="003A0963" w:rsidRPr="00BB39CE">
        <w:t xml:space="preserve">Építőipari és Szolgáltató Kft. </w:t>
      </w:r>
      <w:bookmarkEnd w:id="2"/>
      <w:r w:rsidR="003A0963" w:rsidRPr="00BB39CE">
        <w:t>alapítói határozatát a következők szerint fogadja el:</w:t>
      </w:r>
    </w:p>
    <w:p w14:paraId="7ADC90A3" w14:textId="77777777" w:rsidR="003A0963" w:rsidRPr="00BB39CE" w:rsidRDefault="003A0963" w:rsidP="003A0963">
      <w:pPr>
        <w:jc w:val="both"/>
      </w:pPr>
    </w:p>
    <w:p w14:paraId="7AA5C069" w14:textId="77777777" w:rsidR="003A0963" w:rsidRPr="00BB39CE" w:rsidRDefault="003A0963" w:rsidP="003A0963">
      <w:pPr>
        <w:ind w:left="708"/>
        <w:jc w:val="both"/>
        <w:rPr>
          <w:iCs/>
        </w:rPr>
      </w:pPr>
      <w:r w:rsidRPr="00BB39CE">
        <w:t xml:space="preserve">A Berettyóújfalui Polgármesteri Hivatal BPH/334-4/2020 számú határozatával a társaság telephelyéül szolgáló </w:t>
      </w:r>
      <w:r w:rsidRPr="00BB39CE">
        <w:rPr>
          <w:iCs/>
        </w:rPr>
        <w:t xml:space="preserve">4100 Berettyóújfalu, Népliget u. 1574 hrsz. alatti ingatlan címrendezése megtörtént, és az ingatlan új címe 4100 Berettyóújfalu, Fürdő utca 1. szám. </w:t>
      </w:r>
      <w:bookmarkStart w:id="3" w:name="_Hlk24029642"/>
    </w:p>
    <w:p w14:paraId="43D37E72" w14:textId="77777777" w:rsidR="003A0963" w:rsidRPr="00BB39CE" w:rsidRDefault="003A0963" w:rsidP="003A0963">
      <w:pPr>
        <w:jc w:val="both"/>
        <w:rPr>
          <w:iCs/>
        </w:rPr>
      </w:pPr>
    </w:p>
    <w:p w14:paraId="23A6B076" w14:textId="77777777" w:rsidR="003A0963" w:rsidRPr="00BB39CE" w:rsidRDefault="003A0963" w:rsidP="003A0963">
      <w:pPr>
        <w:ind w:firstLine="708"/>
        <w:jc w:val="both"/>
        <w:rPr>
          <w:i/>
          <w:iCs/>
        </w:rPr>
      </w:pPr>
      <w:r w:rsidRPr="00BB39CE">
        <w:rPr>
          <w:iCs/>
        </w:rPr>
        <w:t xml:space="preserve">Erre tekintettel az alapító okirat II. pontjában a társaság telephelyének címe módosul. </w:t>
      </w:r>
      <w:bookmarkEnd w:id="3"/>
    </w:p>
    <w:p w14:paraId="4CCC5890" w14:textId="77777777" w:rsidR="003A0963" w:rsidRPr="00BB39CE" w:rsidRDefault="003A0963" w:rsidP="003A0963">
      <w:pPr>
        <w:jc w:val="both"/>
      </w:pPr>
    </w:p>
    <w:p w14:paraId="462F7EA1" w14:textId="566E60E8" w:rsidR="003360F8" w:rsidRPr="00891E29" w:rsidRDefault="003A0963" w:rsidP="003A0963">
      <w:pPr>
        <w:ind w:left="708" w:firstLine="12"/>
        <w:jc w:val="both"/>
        <w:rPr>
          <w:rFonts w:cs="Tahoma"/>
          <w:color w:val="000000"/>
        </w:rPr>
      </w:pPr>
      <w:r w:rsidRPr="00BB39CE">
        <w:t>Az alapító képviselője a jelen okiratot elolvasás után jóváhagyólag aláírja</w:t>
      </w:r>
      <w:r w:rsidR="00B163D8">
        <w:rPr>
          <w:color w:val="000000"/>
        </w:rPr>
        <w:t>,</w:t>
      </w:r>
      <w:r w:rsidR="003360F8">
        <w:rPr>
          <w:rFonts w:cs="Tahoma"/>
          <w:color w:val="000000"/>
        </w:rPr>
        <w:t xml:space="preserve"> </w:t>
      </w:r>
      <w:r w:rsidR="003360F8">
        <w:rPr>
          <w:rFonts w:eastAsia="SimSun"/>
          <w:lang w:eastAsia="hi-IN" w:bidi="hi-IN"/>
        </w:rPr>
        <w:t>támogatja</w:t>
      </w:r>
      <w:r w:rsidR="003360F8" w:rsidRPr="001308E7">
        <w:rPr>
          <w:lang w:eastAsia="hu-HU"/>
        </w:rPr>
        <w:t xml:space="preserve"> </w:t>
      </w:r>
      <w:r w:rsidR="003360F8">
        <w:rPr>
          <w:rFonts w:eastAsia="Calibri"/>
          <w:lang w:eastAsia="ar-SA"/>
        </w:rPr>
        <w:t>és a Képviselő-testületnek elfogadásra javasolja.</w:t>
      </w:r>
    </w:p>
    <w:p w14:paraId="2719B3D1" w14:textId="5520913E" w:rsidR="003360F8" w:rsidRDefault="003360F8" w:rsidP="003360F8">
      <w:pPr>
        <w:ind w:left="708"/>
        <w:jc w:val="both"/>
      </w:pPr>
      <w:r>
        <w:rPr>
          <w:b/>
          <w:u w:val="single"/>
        </w:rPr>
        <w:t>Határidő:</w:t>
      </w:r>
      <w:r>
        <w:t xml:space="preserve"> 2020. </w:t>
      </w:r>
      <w:r w:rsidR="003A0963">
        <w:t>szeptember 3.</w:t>
      </w:r>
    </w:p>
    <w:p w14:paraId="288043BD" w14:textId="1DE16ECE" w:rsidR="007166C5" w:rsidRDefault="003360F8" w:rsidP="00BA3972">
      <w:pPr>
        <w:jc w:val="both"/>
        <w:rPr>
          <w:bCs/>
        </w:rPr>
      </w:pPr>
      <w:r>
        <w:rPr>
          <w:bCs/>
        </w:rPr>
        <w:tab/>
      </w:r>
      <w:r>
        <w:rPr>
          <w:b/>
          <w:bCs/>
          <w:u w:val="single"/>
        </w:rPr>
        <w:t>Felelős:</w:t>
      </w:r>
      <w:r>
        <w:rPr>
          <w:bCs/>
        </w:rPr>
        <w:t xml:space="preserve"> </w:t>
      </w:r>
      <w:r w:rsidR="003A0963">
        <w:rPr>
          <w:bCs/>
        </w:rPr>
        <w:t>Nagy István levezető elnök</w:t>
      </w:r>
    </w:p>
    <w:p w14:paraId="07E28750" w14:textId="186DB1E0" w:rsidR="00E37190" w:rsidRDefault="00E37190" w:rsidP="00BA3972">
      <w:pPr>
        <w:jc w:val="both"/>
        <w:rPr>
          <w:bCs/>
        </w:rPr>
      </w:pPr>
    </w:p>
    <w:p w14:paraId="0229358D" w14:textId="77777777" w:rsidR="00A711DC" w:rsidRDefault="00A711DC" w:rsidP="00A711DC">
      <w:pPr>
        <w:pStyle w:val="Listaszerbekezds1"/>
        <w:ind w:left="0"/>
        <w:jc w:val="both"/>
      </w:pPr>
      <w:r>
        <w:t>A Pénzügyi Bizottság 3 igen, 0 nem, 0 tartózkodás mellett az alábbi határozatot hozta:</w:t>
      </w:r>
    </w:p>
    <w:p w14:paraId="01F802AC" w14:textId="77777777" w:rsidR="00A711DC" w:rsidRDefault="00A711DC" w:rsidP="00A711DC">
      <w:pPr>
        <w:jc w:val="both"/>
        <w:rPr>
          <w:b/>
          <w:u w:val="single"/>
        </w:rPr>
      </w:pPr>
    </w:p>
    <w:p w14:paraId="228B268D" w14:textId="27482FD9" w:rsidR="00A711DC" w:rsidRDefault="005029AF" w:rsidP="00A711DC">
      <w:pPr>
        <w:ind w:left="708"/>
        <w:jc w:val="both"/>
      </w:pPr>
      <w:r>
        <w:rPr>
          <w:b/>
          <w:u w:val="single"/>
        </w:rPr>
        <w:t>35</w:t>
      </w:r>
      <w:r w:rsidR="00A711DC">
        <w:rPr>
          <w:b/>
          <w:u w:val="single"/>
        </w:rPr>
        <w:t>/2020. (IX. 02.) Pénzügyi Bizottsági Határozat</w:t>
      </w:r>
    </w:p>
    <w:p w14:paraId="5548988F" w14:textId="77777777" w:rsidR="00184D05" w:rsidRDefault="00A711DC" w:rsidP="00A711DC">
      <w:pPr>
        <w:ind w:left="708"/>
        <w:jc w:val="both"/>
      </w:pPr>
      <w:r>
        <w:t xml:space="preserve">A Pénzügyi Bizottság a határozati javaslatot, mely szerint </w:t>
      </w:r>
      <w:r w:rsidRPr="00A711DC">
        <w:t>Berettyóújfalu Város Önkormányzata Képviselő-testülete a Herpály-Team Építőipari és Szolgáltató Kft. módosítással egységes szerkez</w:t>
      </w:r>
      <w:r w:rsidR="00184D05">
        <w:t>etbe foglalt alapító okiratát a következők</w:t>
      </w:r>
      <w:r w:rsidRPr="00A711DC">
        <w:t xml:space="preserve"> szerint fogadja el</w:t>
      </w:r>
    </w:p>
    <w:p w14:paraId="050C86CA" w14:textId="4FE54297" w:rsidR="00184D05" w:rsidRDefault="00184D05" w:rsidP="00A711DC">
      <w:pPr>
        <w:ind w:left="708"/>
        <w:jc w:val="both"/>
      </w:pPr>
    </w:p>
    <w:p w14:paraId="796279FC" w14:textId="77777777" w:rsidR="00184D05" w:rsidRPr="00BB39CE" w:rsidRDefault="00184D05" w:rsidP="00184D05">
      <w:pPr>
        <w:jc w:val="center"/>
        <w:rPr>
          <w:b/>
          <w:u w:val="single"/>
          <w:lang w:eastAsia="ar-SA"/>
        </w:rPr>
      </w:pPr>
      <w:r w:rsidRPr="00BB39CE">
        <w:rPr>
          <w:b/>
          <w:u w:val="single"/>
          <w:lang w:eastAsia="ar-SA"/>
        </w:rPr>
        <w:t>ALAPÍTÓ OKIRAT</w:t>
      </w:r>
    </w:p>
    <w:p w14:paraId="51EEA485" w14:textId="77777777" w:rsidR="00184D05" w:rsidRPr="00BB39CE" w:rsidRDefault="00184D05" w:rsidP="00184D05">
      <w:pPr>
        <w:rPr>
          <w:lang w:eastAsia="ar-SA"/>
        </w:rPr>
      </w:pPr>
    </w:p>
    <w:p w14:paraId="4B2A526A" w14:textId="77777777" w:rsidR="00184D05" w:rsidRPr="00BB39CE" w:rsidRDefault="00184D05" w:rsidP="00184D05">
      <w:pPr>
        <w:rPr>
          <w:lang w:eastAsia="ar-SA"/>
        </w:rPr>
      </w:pPr>
    </w:p>
    <w:p w14:paraId="31A88D04" w14:textId="77777777" w:rsidR="00184D05" w:rsidRPr="00BB39CE" w:rsidRDefault="00184D05" w:rsidP="00184D05">
      <w:pPr>
        <w:jc w:val="both"/>
        <w:rPr>
          <w:lang w:eastAsia="ar-SA"/>
        </w:rPr>
      </w:pPr>
      <w:r w:rsidRPr="00BB39CE">
        <w:rPr>
          <w:lang w:eastAsia="ar-SA"/>
        </w:rPr>
        <w:t xml:space="preserve">Alulírott Berettyóújfalu Város Önkormányzata (4100. Berettyóújfalu, Dózsa György u. 17-19.) felhatalmazása alapján eljáró Berettyóújfalu Város Polgármestere a „HERPÁLY-TEAM” Építőipari és Szolgáltató Korlátolt Felelősségű Társaság – amely társaságot a Hajdú-Bihar Megyei Bíróság, mint Cégbíróság a 09-09-001011 számú cégjegyzékbe jegyzett be és tart nyilván </w:t>
      </w:r>
      <w:r w:rsidRPr="00BB39CE">
        <w:rPr>
          <w:lang w:eastAsia="ar-SA"/>
        </w:rPr>
        <w:lastRenderedPageBreak/>
        <w:t>- alapító okiratát a mai napon kelt módosítással a jelen okiratban foglalom egységes szerkezetbe a Polgári Törvénykönyvről szóló 2013. évi V. törvény rendelkezései szerint. (A módosításokat a dőlt betűs szövegrész tartalmazza.)</w:t>
      </w:r>
    </w:p>
    <w:p w14:paraId="2A36AA7F" w14:textId="77777777" w:rsidR="00184D05" w:rsidRPr="00BB39CE" w:rsidRDefault="00184D05" w:rsidP="00184D05">
      <w:pPr>
        <w:jc w:val="both"/>
        <w:rPr>
          <w:lang w:eastAsia="ar-SA"/>
        </w:rPr>
      </w:pPr>
    </w:p>
    <w:p w14:paraId="0E378E06" w14:textId="77777777" w:rsidR="00184D05" w:rsidRPr="00BB39CE" w:rsidRDefault="00184D05" w:rsidP="00184D05">
      <w:pPr>
        <w:jc w:val="both"/>
        <w:rPr>
          <w:lang w:eastAsia="ar-SA"/>
        </w:rPr>
      </w:pPr>
    </w:p>
    <w:p w14:paraId="04504563" w14:textId="77777777" w:rsidR="00184D05" w:rsidRPr="00BB39CE" w:rsidRDefault="00184D05" w:rsidP="00184D05">
      <w:pPr>
        <w:numPr>
          <w:ilvl w:val="0"/>
          <w:numId w:val="48"/>
        </w:numPr>
        <w:jc w:val="both"/>
        <w:rPr>
          <w:b/>
          <w:lang w:eastAsia="ar-SA"/>
        </w:rPr>
      </w:pPr>
      <w:r w:rsidRPr="00BB39CE">
        <w:rPr>
          <w:b/>
          <w:lang w:eastAsia="ar-SA"/>
        </w:rPr>
        <w:t>AZ EGYSZEMÉLYES KORLÁTOLT FELELŐSSÉGŰ TÁRSASÁG (továbbiakban: TÁRSASÁG) CÉGNEVE:</w:t>
      </w:r>
    </w:p>
    <w:p w14:paraId="1682AC34" w14:textId="77777777" w:rsidR="00184D05" w:rsidRPr="00BB39CE" w:rsidRDefault="00184D05" w:rsidP="00184D05">
      <w:pPr>
        <w:jc w:val="both"/>
        <w:rPr>
          <w:b/>
          <w:lang w:eastAsia="ar-SA"/>
        </w:rPr>
      </w:pPr>
    </w:p>
    <w:p w14:paraId="2E14F413" w14:textId="77777777" w:rsidR="00184D05" w:rsidRPr="00BB39CE" w:rsidRDefault="00184D05" w:rsidP="00184D05">
      <w:pPr>
        <w:jc w:val="both"/>
        <w:rPr>
          <w:b/>
          <w:lang w:eastAsia="ar-SA"/>
        </w:rPr>
      </w:pPr>
      <w:r w:rsidRPr="00BB39CE">
        <w:rPr>
          <w:b/>
          <w:lang w:eastAsia="ar-SA"/>
        </w:rPr>
        <w:t>HERPÁLY-TEAM Építőipari és Szolgáltató Korlátolt Felelősségű Társaság</w:t>
      </w:r>
    </w:p>
    <w:p w14:paraId="74E444AE" w14:textId="77777777" w:rsidR="00184D05" w:rsidRPr="00BB39CE" w:rsidRDefault="00184D05" w:rsidP="00184D05">
      <w:pPr>
        <w:jc w:val="both"/>
        <w:rPr>
          <w:b/>
          <w:lang w:eastAsia="ar-SA"/>
        </w:rPr>
      </w:pPr>
    </w:p>
    <w:p w14:paraId="742BC7DC" w14:textId="77777777" w:rsidR="00184D05" w:rsidRPr="00BB39CE" w:rsidRDefault="00184D05" w:rsidP="00184D05">
      <w:pPr>
        <w:jc w:val="both"/>
        <w:rPr>
          <w:lang w:eastAsia="ar-SA"/>
        </w:rPr>
      </w:pPr>
      <w:r w:rsidRPr="00BB39CE">
        <w:rPr>
          <w:lang w:eastAsia="ar-SA"/>
        </w:rPr>
        <w:t xml:space="preserve">A társaság rövidített neve: </w:t>
      </w:r>
      <w:r w:rsidRPr="00BB39CE">
        <w:rPr>
          <w:b/>
          <w:lang w:eastAsia="ar-SA"/>
        </w:rPr>
        <w:t>HERPÁLY-TEAM Kft.</w:t>
      </w:r>
    </w:p>
    <w:p w14:paraId="4E9F3E7A" w14:textId="77777777" w:rsidR="00184D05" w:rsidRPr="00BB39CE" w:rsidRDefault="00184D05" w:rsidP="00184D05">
      <w:pPr>
        <w:jc w:val="both"/>
        <w:rPr>
          <w:b/>
          <w:lang w:eastAsia="ar-SA"/>
        </w:rPr>
      </w:pPr>
      <w:r w:rsidRPr="00BB39CE">
        <w:rPr>
          <w:lang w:eastAsia="ar-SA"/>
        </w:rPr>
        <w:t xml:space="preserve">A társaság idegen nyelvű elnevezése: </w:t>
      </w:r>
      <w:r w:rsidRPr="00BB39CE">
        <w:rPr>
          <w:b/>
          <w:lang w:eastAsia="ar-SA"/>
        </w:rPr>
        <w:t>HERPÁLY-TEAM Gmbh.</w:t>
      </w:r>
    </w:p>
    <w:p w14:paraId="4E2CBC64" w14:textId="77777777" w:rsidR="00184D05" w:rsidRPr="00BB39CE" w:rsidRDefault="00184D05" w:rsidP="00184D05">
      <w:pPr>
        <w:jc w:val="both"/>
        <w:rPr>
          <w:b/>
          <w:lang w:eastAsia="ar-SA"/>
        </w:rPr>
      </w:pPr>
    </w:p>
    <w:p w14:paraId="25441BA6" w14:textId="77777777" w:rsidR="00184D05" w:rsidRPr="00BB39CE" w:rsidRDefault="00184D05" w:rsidP="00184D05">
      <w:pPr>
        <w:numPr>
          <w:ilvl w:val="0"/>
          <w:numId w:val="48"/>
        </w:numPr>
        <w:jc w:val="both"/>
        <w:rPr>
          <w:b/>
          <w:iCs/>
          <w:u w:val="single"/>
          <w:lang w:eastAsia="ar-SA"/>
        </w:rPr>
      </w:pPr>
      <w:r w:rsidRPr="00BB39CE">
        <w:rPr>
          <w:b/>
          <w:iCs/>
          <w:lang w:eastAsia="ar-SA"/>
        </w:rPr>
        <w:t>A TÁRSASÁG SZÉKHELYE, TELEPHELYE, FIÓKTELEPE:</w:t>
      </w:r>
    </w:p>
    <w:p w14:paraId="40E5888B" w14:textId="77777777" w:rsidR="00184D05" w:rsidRPr="00BB39CE" w:rsidRDefault="00184D05" w:rsidP="00184D05">
      <w:pPr>
        <w:jc w:val="both"/>
        <w:rPr>
          <w:b/>
          <w:iCs/>
          <w:u w:val="single"/>
          <w:lang w:eastAsia="ar-SA"/>
        </w:rPr>
      </w:pPr>
    </w:p>
    <w:p w14:paraId="40B42326" w14:textId="77777777" w:rsidR="00184D05" w:rsidRPr="00BB39CE" w:rsidRDefault="00184D05" w:rsidP="00184D05">
      <w:pPr>
        <w:jc w:val="both"/>
        <w:rPr>
          <w:lang w:eastAsia="ar-SA"/>
        </w:rPr>
      </w:pPr>
      <w:r w:rsidRPr="00BB39CE">
        <w:rPr>
          <w:lang w:eastAsia="ar-SA"/>
        </w:rPr>
        <w:t>A társaság székhelye: 4100. Berettyóújfalu, József Attila u. 35.</w:t>
      </w:r>
    </w:p>
    <w:p w14:paraId="59B53CCC" w14:textId="77777777" w:rsidR="00184D05" w:rsidRPr="00BB39CE" w:rsidRDefault="00184D05" w:rsidP="00184D05">
      <w:pPr>
        <w:jc w:val="both"/>
        <w:rPr>
          <w:iCs/>
          <w:lang w:eastAsia="ar-SA"/>
        </w:rPr>
      </w:pPr>
      <w:r w:rsidRPr="00BB39CE">
        <w:rPr>
          <w:lang w:eastAsia="ar-SA"/>
        </w:rPr>
        <w:t xml:space="preserve">A társaság székhelye egyben a központi ügyintézés helye is. </w:t>
      </w:r>
    </w:p>
    <w:p w14:paraId="18EA4FB4" w14:textId="77777777" w:rsidR="00184D05" w:rsidRPr="00BB39CE" w:rsidRDefault="00184D05" w:rsidP="00184D05">
      <w:pPr>
        <w:jc w:val="both"/>
        <w:rPr>
          <w:i/>
          <w:iCs/>
          <w:lang w:eastAsia="ar-SA"/>
        </w:rPr>
      </w:pPr>
      <w:r w:rsidRPr="00BB39CE">
        <w:rPr>
          <w:i/>
          <w:iCs/>
          <w:lang w:eastAsia="ar-SA"/>
        </w:rPr>
        <w:t>*A társaság telephelye: 4100 Berettyóújfalu, Fürdő utca 1.</w:t>
      </w:r>
    </w:p>
    <w:p w14:paraId="70006DF3" w14:textId="77777777" w:rsidR="00184D05" w:rsidRPr="00BB39CE" w:rsidRDefault="00184D05" w:rsidP="00184D05">
      <w:pPr>
        <w:jc w:val="both"/>
        <w:rPr>
          <w:lang w:eastAsia="ar-SA"/>
        </w:rPr>
      </w:pPr>
    </w:p>
    <w:p w14:paraId="5B870101" w14:textId="77777777" w:rsidR="00184D05" w:rsidRPr="00BB39CE" w:rsidRDefault="00184D05" w:rsidP="00184D05">
      <w:pPr>
        <w:jc w:val="both"/>
        <w:rPr>
          <w:lang w:eastAsia="ar-SA"/>
        </w:rPr>
      </w:pPr>
      <w:r w:rsidRPr="00BB39CE">
        <w:rPr>
          <w:b/>
          <w:lang w:eastAsia="ar-SA"/>
        </w:rPr>
        <w:t xml:space="preserve">A társaság e-mail elérhetősége: </w:t>
      </w:r>
      <w:r w:rsidRPr="00BB39CE">
        <w:rPr>
          <w:lang w:eastAsia="ar-SA"/>
        </w:rPr>
        <w:t>herpaly@gmail.com</w:t>
      </w:r>
    </w:p>
    <w:p w14:paraId="653E7BC5" w14:textId="77777777" w:rsidR="00184D05" w:rsidRPr="00BB39CE" w:rsidRDefault="00184D05" w:rsidP="00184D05">
      <w:pPr>
        <w:jc w:val="both"/>
        <w:rPr>
          <w:lang w:eastAsia="ar-SA"/>
        </w:rPr>
      </w:pPr>
    </w:p>
    <w:p w14:paraId="291F30CD" w14:textId="77777777" w:rsidR="00184D05" w:rsidRPr="00BB39CE" w:rsidRDefault="00184D05" w:rsidP="00184D05">
      <w:pPr>
        <w:numPr>
          <w:ilvl w:val="0"/>
          <w:numId w:val="48"/>
        </w:numPr>
        <w:jc w:val="both"/>
        <w:rPr>
          <w:b/>
          <w:u w:val="single"/>
          <w:lang w:eastAsia="ar-SA"/>
        </w:rPr>
      </w:pPr>
      <w:r w:rsidRPr="00BB39CE">
        <w:rPr>
          <w:b/>
          <w:lang w:eastAsia="ar-SA"/>
        </w:rPr>
        <w:t>AZ ALAPÍTÓ (EGYEDÜLI TAG) NEVE:</w:t>
      </w:r>
    </w:p>
    <w:p w14:paraId="2C9FE218" w14:textId="77777777" w:rsidR="00184D05" w:rsidRPr="00BB39CE" w:rsidRDefault="00184D05" w:rsidP="00184D05">
      <w:pPr>
        <w:jc w:val="both"/>
        <w:rPr>
          <w:b/>
          <w:u w:val="single"/>
          <w:lang w:eastAsia="ar-SA"/>
        </w:rPr>
      </w:pPr>
    </w:p>
    <w:p w14:paraId="0CB18059" w14:textId="77777777" w:rsidR="00184D05" w:rsidRPr="00BB39CE" w:rsidRDefault="00184D05" w:rsidP="00184D05">
      <w:pPr>
        <w:jc w:val="both"/>
        <w:rPr>
          <w:lang w:eastAsia="ar-SA"/>
        </w:rPr>
      </w:pPr>
      <w:r w:rsidRPr="00BB39CE">
        <w:rPr>
          <w:lang w:eastAsia="ar-SA"/>
        </w:rPr>
        <w:t>A társaság alapítójának (egyedüli tagjának) neve:</w:t>
      </w:r>
    </w:p>
    <w:p w14:paraId="109590B4" w14:textId="77777777" w:rsidR="00184D05" w:rsidRPr="00BB39CE" w:rsidRDefault="00184D05" w:rsidP="00184D05">
      <w:pPr>
        <w:jc w:val="both"/>
        <w:rPr>
          <w:lang w:eastAsia="ar-SA"/>
        </w:rPr>
      </w:pPr>
      <w:r w:rsidRPr="00BB39CE">
        <w:rPr>
          <w:lang w:eastAsia="ar-SA"/>
        </w:rPr>
        <w:t xml:space="preserve">Berettyóújfalu Város Önkormányzata </w:t>
      </w:r>
    </w:p>
    <w:p w14:paraId="54DD0FF9" w14:textId="77777777" w:rsidR="00184D05" w:rsidRPr="00BB39CE" w:rsidRDefault="00184D05" w:rsidP="00184D05">
      <w:pPr>
        <w:jc w:val="both"/>
        <w:rPr>
          <w:lang w:eastAsia="ar-SA"/>
        </w:rPr>
      </w:pPr>
      <w:r w:rsidRPr="00BB39CE">
        <w:rPr>
          <w:lang w:eastAsia="ar-SA"/>
        </w:rPr>
        <w:t xml:space="preserve">Az alapító (egyedüli tag) székhelye: 4100. Berettyóújfalu, Dózsa György u. 17-19. </w:t>
      </w:r>
    </w:p>
    <w:p w14:paraId="3FBAA158" w14:textId="77777777" w:rsidR="00184D05" w:rsidRPr="00BB39CE" w:rsidRDefault="00184D05" w:rsidP="00184D05">
      <w:pPr>
        <w:jc w:val="both"/>
        <w:rPr>
          <w:lang w:eastAsia="ar-SA"/>
        </w:rPr>
      </w:pPr>
    </w:p>
    <w:p w14:paraId="75CC774B" w14:textId="77777777" w:rsidR="00184D05" w:rsidRPr="00BB39CE" w:rsidRDefault="00184D05" w:rsidP="00184D05">
      <w:pPr>
        <w:jc w:val="both"/>
        <w:rPr>
          <w:lang w:eastAsia="ar-SA"/>
        </w:rPr>
      </w:pPr>
      <w:r w:rsidRPr="00BB39CE">
        <w:rPr>
          <w:lang w:eastAsia="ar-SA"/>
        </w:rPr>
        <w:t>Az alapító (egyedüli tag) képviseltére jogosult neve: Muraközi István  (</w:t>
      </w:r>
      <w:r w:rsidRPr="00BB39CE">
        <w:rPr>
          <w:iCs/>
          <w:lang w:eastAsia="ar-SA"/>
        </w:rPr>
        <w:t>anyja születési neve:  Gerzsenyi Katalin)</w:t>
      </w:r>
    </w:p>
    <w:p w14:paraId="40097FA4" w14:textId="77777777" w:rsidR="00184D05" w:rsidRPr="00BB39CE" w:rsidRDefault="00184D05" w:rsidP="00184D05">
      <w:pPr>
        <w:jc w:val="both"/>
        <w:rPr>
          <w:lang w:eastAsia="ar-SA"/>
        </w:rPr>
      </w:pPr>
      <w:r w:rsidRPr="00BB39CE">
        <w:rPr>
          <w:lang w:eastAsia="ar-SA"/>
        </w:rPr>
        <w:t>Az alapító (egyedüli tag) képviseletére jogosult lakcíme: 4100. Berettyóújfalu, Hajdú u. 8/A</w:t>
      </w:r>
    </w:p>
    <w:p w14:paraId="4772991C" w14:textId="77777777" w:rsidR="00184D05" w:rsidRPr="00BB39CE" w:rsidRDefault="00184D05" w:rsidP="00184D05">
      <w:pPr>
        <w:jc w:val="both"/>
        <w:rPr>
          <w:b/>
          <w:lang w:eastAsia="ar-SA"/>
        </w:rPr>
      </w:pPr>
    </w:p>
    <w:p w14:paraId="12689B8B" w14:textId="77777777" w:rsidR="00184D05" w:rsidRPr="00BB39CE" w:rsidRDefault="00184D05" w:rsidP="00184D05">
      <w:pPr>
        <w:jc w:val="both"/>
        <w:rPr>
          <w:b/>
          <w:lang w:eastAsia="ar-SA"/>
        </w:rPr>
      </w:pPr>
    </w:p>
    <w:p w14:paraId="5223EB34" w14:textId="77777777" w:rsidR="00184D05" w:rsidRPr="00BB39CE" w:rsidRDefault="00184D05" w:rsidP="00184D05">
      <w:pPr>
        <w:numPr>
          <w:ilvl w:val="0"/>
          <w:numId w:val="48"/>
        </w:numPr>
        <w:jc w:val="both"/>
        <w:rPr>
          <w:lang w:eastAsia="ar-SA"/>
        </w:rPr>
      </w:pPr>
      <w:r w:rsidRPr="00BB39CE">
        <w:rPr>
          <w:b/>
          <w:lang w:eastAsia="ar-SA"/>
        </w:rPr>
        <w:t xml:space="preserve">A TÁRSASÁG TEVÉKENYSÉGI KÖRE </w:t>
      </w:r>
    </w:p>
    <w:p w14:paraId="4702FD36" w14:textId="77777777" w:rsidR="00184D05" w:rsidRPr="00BB39CE" w:rsidRDefault="00184D05" w:rsidP="00184D05">
      <w:pPr>
        <w:jc w:val="both"/>
        <w:rPr>
          <w:lang w:eastAsia="ar-SA"/>
        </w:rPr>
      </w:pPr>
    </w:p>
    <w:p w14:paraId="58B8D9DB" w14:textId="77777777" w:rsidR="00184D05" w:rsidRPr="00BB39CE" w:rsidRDefault="00184D05" w:rsidP="00184D05">
      <w:pPr>
        <w:jc w:val="both"/>
        <w:rPr>
          <w:lang w:eastAsia="ar-SA"/>
        </w:rPr>
      </w:pPr>
      <w:r w:rsidRPr="00BB39CE">
        <w:rPr>
          <w:lang w:eastAsia="ar-SA"/>
        </w:rPr>
        <w:t>A társaság főtevékenysége a TEÁOR 2008 szerint:</w:t>
      </w:r>
    </w:p>
    <w:p w14:paraId="468A8D36" w14:textId="77777777" w:rsidR="00184D05" w:rsidRPr="00BB39CE" w:rsidRDefault="00184D05" w:rsidP="00184D05">
      <w:pPr>
        <w:jc w:val="both"/>
        <w:rPr>
          <w:lang w:eastAsia="ar-SA"/>
        </w:rPr>
      </w:pPr>
    </w:p>
    <w:p w14:paraId="4C58249D" w14:textId="77777777" w:rsidR="00184D05" w:rsidRPr="00BB39CE" w:rsidRDefault="00184D05" w:rsidP="00184D05">
      <w:pPr>
        <w:jc w:val="both"/>
        <w:rPr>
          <w:lang w:eastAsia="ar-SA"/>
        </w:rPr>
      </w:pPr>
      <w:r w:rsidRPr="00BB39CE">
        <w:rPr>
          <w:lang w:eastAsia="ar-SA"/>
        </w:rPr>
        <w:t>3530 ’08 Gőzellátás, légkondicionálás</w:t>
      </w:r>
    </w:p>
    <w:p w14:paraId="6C816643" w14:textId="77777777" w:rsidR="00184D05" w:rsidRPr="00BB39CE" w:rsidRDefault="00184D05" w:rsidP="00184D05">
      <w:pPr>
        <w:jc w:val="both"/>
        <w:rPr>
          <w:lang w:eastAsia="ar-SA"/>
        </w:rPr>
      </w:pPr>
    </w:p>
    <w:p w14:paraId="3B3D0044" w14:textId="77777777" w:rsidR="00184D05" w:rsidRPr="00BB39CE" w:rsidRDefault="00184D05" w:rsidP="00184D05">
      <w:pPr>
        <w:jc w:val="both"/>
        <w:rPr>
          <w:lang w:eastAsia="ar-SA"/>
        </w:rPr>
      </w:pPr>
      <w:r w:rsidRPr="00BB39CE">
        <w:rPr>
          <w:lang w:eastAsia="ar-SA"/>
        </w:rPr>
        <w:t>A társaság egyéb tevékenységi körei:</w:t>
      </w:r>
    </w:p>
    <w:p w14:paraId="2E400825" w14:textId="77777777" w:rsidR="00184D05" w:rsidRPr="00BB39CE" w:rsidRDefault="00184D05" w:rsidP="00184D05">
      <w:pPr>
        <w:jc w:val="both"/>
        <w:rPr>
          <w:lang w:eastAsia="ar-SA"/>
        </w:rPr>
      </w:pPr>
    </w:p>
    <w:p w14:paraId="69854C4E" w14:textId="77777777" w:rsidR="00184D05" w:rsidRPr="00BB39CE" w:rsidRDefault="00184D05" w:rsidP="00184D05">
      <w:pPr>
        <w:jc w:val="both"/>
        <w:rPr>
          <w:lang w:eastAsia="ar-SA"/>
        </w:rPr>
      </w:pPr>
      <w:r w:rsidRPr="00BB39CE">
        <w:rPr>
          <w:lang w:eastAsia="ar-SA"/>
        </w:rPr>
        <w:t>1610 ’08 Fűrészárugyártás</w:t>
      </w:r>
    </w:p>
    <w:p w14:paraId="39CD3683" w14:textId="77777777" w:rsidR="00184D05" w:rsidRPr="00BB39CE" w:rsidRDefault="00184D05" w:rsidP="00184D05">
      <w:pPr>
        <w:jc w:val="both"/>
        <w:rPr>
          <w:lang w:eastAsia="ar-SA"/>
        </w:rPr>
      </w:pPr>
      <w:r w:rsidRPr="00BB39CE">
        <w:rPr>
          <w:lang w:eastAsia="ar-SA"/>
        </w:rPr>
        <w:t>1623 ’08 Épületasztalos-ipari termék gyártása</w:t>
      </w:r>
    </w:p>
    <w:p w14:paraId="10B101D4" w14:textId="77777777" w:rsidR="00184D05" w:rsidRPr="00BB39CE" w:rsidRDefault="00184D05" w:rsidP="00184D05">
      <w:pPr>
        <w:jc w:val="both"/>
        <w:rPr>
          <w:lang w:eastAsia="ar-SA"/>
        </w:rPr>
      </w:pPr>
      <w:r w:rsidRPr="00BB39CE">
        <w:rPr>
          <w:lang w:eastAsia="ar-SA"/>
        </w:rPr>
        <w:t>1624 ’08 Tároló fatermék gyártása</w:t>
      </w:r>
    </w:p>
    <w:p w14:paraId="719FEB5E" w14:textId="77777777" w:rsidR="00184D05" w:rsidRPr="00BB39CE" w:rsidRDefault="00184D05" w:rsidP="00184D05">
      <w:pPr>
        <w:jc w:val="both"/>
        <w:rPr>
          <w:lang w:eastAsia="ar-SA"/>
        </w:rPr>
      </w:pPr>
      <w:r w:rsidRPr="00BB39CE">
        <w:rPr>
          <w:lang w:eastAsia="ar-SA"/>
        </w:rPr>
        <w:t>3311 ’08 Fémfeldolgozási termék javítása</w:t>
      </w:r>
    </w:p>
    <w:p w14:paraId="1F156EAF" w14:textId="77777777" w:rsidR="00184D05" w:rsidRPr="00BB39CE" w:rsidRDefault="00184D05" w:rsidP="00184D05">
      <w:pPr>
        <w:jc w:val="both"/>
        <w:rPr>
          <w:lang w:eastAsia="ar-SA"/>
        </w:rPr>
      </w:pPr>
      <w:r w:rsidRPr="00BB39CE">
        <w:rPr>
          <w:lang w:eastAsia="ar-SA"/>
        </w:rPr>
        <w:t>3312 ’08 Ipari gép, berendezés javítása</w:t>
      </w:r>
    </w:p>
    <w:p w14:paraId="1443FB08" w14:textId="77777777" w:rsidR="00184D05" w:rsidRPr="00BB39CE" w:rsidRDefault="00184D05" w:rsidP="00184D05">
      <w:pPr>
        <w:jc w:val="both"/>
        <w:rPr>
          <w:lang w:eastAsia="ar-SA"/>
        </w:rPr>
      </w:pPr>
      <w:r w:rsidRPr="00BB39CE">
        <w:rPr>
          <w:lang w:eastAsia="ar-SA"/>
        </w:rPr>
        <w:t>3314 ’08 Ipari villamos gép, berendezés javítása</w:t>
      </w:r>
    </w:p>
    <w:p w14:paraId="0F021203" w14:textId="77777777" w:rsidR="00184D05" w:rsidRPr="00BB39CE" w:rsidRDefault="00184D05" w:rsidP="00184D05">
      <w:pPr>
        <w:jc w:val="both"/>
        <w:rPr>
          <w:lang w:eastAsia="ar-SA"/>
        </w:rPr>
      </w:pPr>
      <w:r w:rsidRPr="00BB39CE">
        <w:rPr>
          <w:lang w:eastAsia="ar-SA"/>
        </w:rPr>
        <w:t>3821 ’08 Nem veszélyes hulladék kezelése, ártalmatlanítása</w:t>
      </w:r>
    </w:p>
    <w:p w14:paraId="5D79C817" w14:textId="77777777" w:rsidR="00184D05" w:rsidRPr="00BB39CE" w:rsidRDefault="00184D05" w:rsidP="00184D05">
      <w:pPr>
        <w:jc w:val="both"/>
        <w:rPr>
          <w:lang w:eastAsia="ar-SA"/>
        </w:rPr>
      </w:pPr>
      <w:r w:rsidRPr="00BB39CE">
        <w:rPr>
          <w:lang w:eastAsia="ar-SA"/>
        </w:rPr>
        <w:lastRenderedPageBreak/>
        <w:t>4110 ’08 Épületépítési projekt szervezése</w:t>
      </w:r>
    </w:p>
    <w:p w14:paraId="23FE13BE" w14:textId="77777777" w:rsidR="00184D05" w:rsidRPr="00BB39CE" w:rsidRDefault="00184D05" w:rsidP="00184D05">
      <w:pPr>
        <w:jc w:val="both"/>
        <w:rPr>
          <w:lang w:eastAsia="ar-SA"/>
        </w:rPr>
      </w:pPr>
      <w:r w:rsidRPr="00BB39CE">
        <w:rPr>
          <w:lang w:eastAsia="ar-SA"/>
        </w:rPr>
        <w:t>4120 ’08 Lakó- és nem lakó épület építése</w:t>
      </w:r>
    </w:p>
    <w:p w14:paraId="65481D63" w14:textId="77777777" w:rsidR="00184D05" w:rsidRPr="00BB39CE" w:rsidRDefault="00184D05" w:rsidP="00184D05">
      <w:pPr>
        <w:jc w:val="both"/>
        <w:rPr>
          <w:lang w:eastAsia="ar-SA"/>
        </w:rPr>
      </w:pPr>
      <w:r w:rsidRPr="00BB39CE">
        <w:rPr>
          <w:lang w:eastAsia="ar-SA"/>
        </w:rPr>
        <w:t>4299 ’08 Egyéb m.n.s. építés</w:t>
      </w:r>
    </w:p>
    <w:p w14:paraId="1A9C561A" w14:textId="77777777" w:rsidR="00184D05" w:rsidRPr="00BB39CE" w:rsidRDefault="00184D05" w:rsidP="00184D05">
      <w:pPr>
        <w:jc w:val="both"/>
        <w:rPr>
          <w:lang w:eastAsia="ar-SA"/>
        </w:rPr>
      </w:pPr>
      <w:r w:rsidRPr="00BB39CE">
        <w:rPr>
          <w:lang w:eastAsia="ar-SA"/>
        </w:rPr>
        <w:t>4311 ’08 Bontás</w:t>
      </w:r>
    </w:p>
    <w:p w14:paraId="7A9FF5F0" w14:textId="77777777" w:rsidR="00184D05" w:rsidRPr="00BB39CE" w:rsidRDefault="00184D05" w:rsidP="00184D05">
      <w:pPr>
        <w:jc w:val="both"/>
        <w:rPr>
          <w:lang w:eastAsia="ar-SA"/>
        </w:rPr>
      </w:pPr>
      <w:r w:rsidRPr="00BB39CE">
        <w:rPr>
          <w:lang w:eastAsia="ar-SA"/>
        </w:rPr>
        <w:t>4312 ’08 Építési terület előkészítése</w:t>
      </w:r>
    </w:p>
    <w:p w14:paraId="65AAF7DD" w14:textId="77777777" w:rsidR="00184D05" w:rsidRPr="00BB39CE" w:rsidRDefault="00184D05" w:rsidP="00184D05">
      <w:pPr>
        <w:jc w:val="both"/>
        <w:rPr>
          <w:lang w:eastAsia="ar-SA"/>
        </w:rPr>
      </w:pPr>
      <w:r w:rsidRPr="00BB39CE">
        <w:rPr>
          <w:lang w:eastAsia="ar-SA"/>
        </w:rPr>
        <w:t>4321 ’08 Villanyszerelés</w:t>
      </w:r>
    </w:p>
    <w:p w14:paraId="6AF3C6E7" w14:textId="77777777" w:rsidR="00184D05" w:rsidRPr="00BB39CE" w:rsidRDefault="00184D05" w:rsidP="00184D05">
      <w:pPr>
        <w:jc w:val="both"/>
        <w:rPr>
          <w:lang w:eastAsia="ar-SA"/>
        </w:rPr>
      </w:pPr>
      <w:r w:rsidRPr="00BB39CE">
        <w:rPr>
          <w:lang w:eastAsia="ar-SA"/>
        </w:rPr>
        <w:t>4322 ’08 Víz-, gáz-, fűtés-, légkondicionáló-szerelés</w:t>
      </w:r>
    </w:p>
    <w:p w14:paraId="25228228" w14:textId="77777777" w:rsidR="00184D05" w:rsidRPr="00BB39CE" w:rsidRDefault="00184D05" w:rsidP="00184D05">
      <w:pPr>
        <w:jc w:val="both"/>
        <w:rPr>
          <w:lang w:eastAsia="ar-SA"/>
        </w:rPr>
      </w:pPr>
      <w:r w:rsidRPr="00BB39CE">
        <w:rPr>
          <w:lang w:eastAsia="ar-SA"/>
        </w:rPr>
        <w:t>4329 ’08 Egyéb épületgépészeti szerelés</w:t>
      </w:r>
    </w:p>
    <w:p w14:paraId="37E80449" w14:textId="77777777" w:rsidR="00184D05" w:rsidRPr="00BB39CE" w:rsidRDefault="00184D05" w:rsidP="00184D05">
      <w:pPr>
        <w:jc w:val="both"/>
        <w:rPr>
          <w:lang w:eastAsia="ar-SA"/>
        </w:rPr>
      </w:pPr>
      <w:r w:rsidRPr="00BB39CE">
        <w:rPr>
          <w:lang w:eastAsia="ar-SA"/>
        </w:rPr>
        <w:t>4331 ’08 Vakolás</w:t>
      </w:r>
    </w:p>
    <w:p w14:paraId="5AF9307F" w14:textId="77777777" w:rsidR="00184D05" w:rsidRPr="00BB39CE" w:rsidRDefault="00184D05" w:rsidP="00184D05">
      <w:pPr>
        <w:jc w:val="both"/>
        <w:rPr>
          <w:lang w:eastAsia="ar-SA"/>
        </w:rPr>
      </w:pPr>
      <w:r w:rsidRPr="00BB39CE">
        <w:rPr>
          <w:lang w:eastAsia="ar-SA"/>
        </w:rPr>
        <w:t>4332 ’08 Épületasztalos-szerkezet szerelése</w:t>
      </w:r>
    </w:p>
    <w:p w14:paraId="24C65905" w14:textId="77777777" w:rsidR="00184D05" w:rsidRPr="00BB39CE" w:rsidRDefault="00184D05" w:rsidP="00184D05">
      <w:pPr>
        <w:jc w:val="both"/>
        <w:rPr>
          <w:lang w:eastAsia="ar-SA"/>
        </w:rPr>
      </w:pPr>
      <w:r w:rsidRPr="00BB39CE">
        <w:rPr>
          <w:lang w:eastAsia="ar-SA"/>
        </w:rPr>
        <w:t>4333 ’08 Padló-, falburkolás</w:t>
      </w:r>
    </w:p>
    <w:p w14:paraId="6851E955" w14:textId="77777777" w:rsidR="00184D05" w:rsidRPr="00BB39CE" w:rsidRDefault="00184D05" w:rsidP="00184D05">
      <w:pPr>
        <w:jc w:val="both"/>
        <w:rPr>
          <w:lang w:eastAsia="ar-SA"/>
        </w:rPr>
      </w:pPr>
      <w:r w:rsidRPr="00BB39CE">
        <w:rPr>
          <w:lang w:eastAsia="ar-SA"/>
        </w:rPr>
        <w:t>4334 ’08 Festés, üvegezés</w:t>
      </w:r>
    </w:p>
    <w:p w14:paraId="29715DE3" w14:textId="77777777" w:rsidR="00184D05" w:rsidRPr="00BB39CE" w:rsidRDefault="00184D05" w:rsidP="00184D05">
      <w:pPr>
        <w:jc w:val="both"/>
        <w:rPr>
          <w:lang w:eastAsia="ar-SA"/>
        </w:rPr>
      </w:pPr>
      <w:r w:rsidRPr="00BB39CE">
        <w:rPr>
          <w:lang w:eastAsia="ar-SA"/>
        </w:rPr>
        <w:t>4339 ’08 Egyéb befejező építés m.n.s.</w:t>
      </w:r>
    </w:p>
    <w:p w14:paraId="7D2B988A" w14:textId="77777777" w:rsidR="00184D05" w:rsidRPr="00BB39CE" w:rsidRDefault="00184D05" w:rsidP="00184D05">
      <w:pPr>
        <w:jc w:val="both"/>
        <w:rPr>
          <w:lang w:eastAsia="ar-SA"/>
        </w:rPr>
      </w:pPr>
      <w:r w:rsidRPr="00BB39CE">
        <w:rPr>
          <w:lang w:eastAsia="ar-SA"/>
        </w:rPr>
        <w:t>4391 ’08 Tetőfedés, tetőszerkezet-építés</w:t>
      </w:r>
    </w:p>
    <w:p w14:paraId="0C87E67D" w14:textId="77777777" w:rsidR="00184D05" w:rsidRPr="00BB39CE" w:rsidRDefault="00184D05" w:rsidP="00184D05">
      <w:pPr>
        <w:jc w:val="both"/>
        <w:rPr>
          <w:lang w:eastAsia="ar-SA"/>
        </w:rPr>
      </w:pPr>
      <w:r w:rsidRPr="00BB39CE">
        <w:rPr>
          <w:lang w:eastAsia="ar-SA"/>
        </w:rPr>
        <w:t>4399 ’08 Egyéb speciális szaképítés m.n.s.</w:t>
      </w:r>
    </w:p>
    <w:p w14:paraId="54A202BB" w14:textId="77777777" w:rsidR="00184D05" w:rsidRPr="00BB39CE" w:rsidRDefault="00184D05" w:rsidP="00184D05">
      <w:pPr>
        <w:jc w:val="both"/>
        <w:rPr>
          <w:lang w:eastAsia="ar-SA"/>
        </w:rPr>
      </w:pPr>
      <w:r w:rsidRPr="00BB39CE">
        <w:rPr>
          <w:lang w:eastAsia="ar-SA"/>
        </w:rPr>
        <w:t>4520 ’08 Gépjárműjavítás, -karbantartás</w:t>
      </w:r>
    </w:p>
    <w:p w14:paraId="664F980C" w14:textId="77777777" w:rsidR="00184D05" w:rsidRPr="00BB39CE" w:rsidRDefault="00184D05" w:rsidP="00184D05">
      <w:pPr>
        <w:jc w:val="both"/>
        <w:rPr>
          <w:lang w:eastAsia="ar-SA"/>
        </w:rPr>
      </w:pPr>
      <w:r w:rsidRPr="00BB39CE">
        <w:rPr>
          <w:lang w:eastAsia="ar-SA"/>
        </w:rPr>
        <w:t>4765 ’08 Játék-kiskereskedelem</w:t>
      </w:r>
    </w:p>
    <w:p w14:paraId="1688F594" w14:textId="77777777" w:rsidR="00184D05" w:rsidRPr="00BB39CE" w:rsidRDefault="00184D05" w:rsidP="00184D05">
      <w:pPr>
        <w:jc w:val="both"/>
        <w:rPr>
          <w:lang w:eastAsia="ar-SA"/>
        </w:rPr>
      </w:pPr>
      <w:r w:rsidRPr="00BB39CE">
        <w:rPr>
          <w:lang w:eastAsia="ar-SA"/>
        </w:rPr>
        <w:t>4799 ’08 Egyéb nem bolti, piaci kiskereskedelem</w:t>
      </w:r>
    </w:p>
    <w:p w14:paraId="1F41F3DA" w14:textId="77777777" w:rsidR="00184D05" w:rsidRPr="00BB39CE" w:rsidRDefault="00184D05" w:rsidP="00184D05">
      <w:pPr>
        <w:jc w:val="both"/>
        <w:rPr>
          <w:lang w:eastAsia="ar-SA"/>
        </w:rPr>
      </w:pPr>
      <w:r w:rsidRPr="00BB39CE">
        <w:rPr>
          <w:lang w:eastAsia="ar-SA"/>
        </w:rPr>
        <w:t>5210 ’08 Raktározás, tárolás</w:t>
      </w:r>
    </w:p>
    <w:p w14:paraId="4034B7CE" w14:textId="77777777" w:rsidR="00184D05" w:rsidRPr="00BB39CE" w:rsidRDefault="00184D05" w:rsidP="00184D05">
      <w:pPr>
        <w:jc w:val="both"/>
        <w:rPr>
          <w:lang w:eastAsia="ar-SA"/>
        </w:rPr>
      </w:pPr>
      <w:r w:rsidRPr="00BB39CE">
        <w:rPr>
          <w:lang w:eastAsia="ar-SA"/>
        </w:rPr>
        <w:t>5221 ’08 Szárazföldi szállítást kiegészítő szolgáltatás</w:t>
      </w:r>
    </w:p>
    <w:p w14:paraId="417C29DC" w14:textId="77777777" w:rsidR="00184D05" w:rsidRPr="00BB39CE" w:rsidRDefault="00184D05" w:rsidP="00184D05">
      <w:pPr>
        <w:jc w:val="both"/>
        <w:rPr>
          <w:lang w:eastAsia="ar-SA"/>
        </w:rPr>
      </w:pPr>
      <w:r w:rsidRPr="00BB39CE">
        <w:rPr>
          <w:lang w:eastAsia="ar-SA"/>
        </w:rPr>
        <w:t>5610 ’08 Éttermi, mozgó vendéglátás</w:t>
      </w:r>
    </w:p>
    <w:p w14:paraId="535EB676" w14:textId="77777777" w:rsidR="00184D05" w:rsidRPr="00BB39CE" w:rsidRDefault="00184D05" w:rsidP="00184D05">
      <w:pPr>
        <w:jc w:val="both"/>
        <w:rPr>
          <w:lang w:eastAsia="ar-SA"/>
        </w:rPr>
      </w:pPr>
      <w:r w:rsidRPr="00BB39CE">
        <w:rPr>
          <w:lang w:eastAsia="ar-SA"/>
        </w:rPr>
        <w:t>5629 ’08 Egyéb vendéglátás</w:t>
      </w:r>
    </w:p>
    <w:p w14:paraId="738AA907" w14:textId="77777777" w:rsidR="00184D05" w:rsidRPr="00BB39CE" w:rsidRDefault="00184D05" w:rsidP="00184D05">
      <w:pPr>
        <w:jc w:val="both"/>
        <w:rPr>
          <w:lang w:eastAsia="ar-SA"/>
        </w:rPr>
      </w:pPr>
      <w:r w:rsidRPr="00BB39CE">
        <w:rPr>
          <w:lang w:eastAsia="ar-SA"/>
        </w:rPr>
        <w:t>6420 ’08 Vagyonkezelés (holding)</w:t>
      </w:r>
    </w:p>
    <w:p w14:paraId="29835B6B" w14:textId="77777777" w:rsidR="00184D05" w:rsidRPr="00BB39CE" w:rsidRDefault="00184D05" w:rsidP="00184D05">
      <w:pPr>
        <w:jc w:val="both"/>
        <w:rPr>
          <w:lang w:eastAsia="ar-SA"/>
        </w:rPr>
      </w:pPr>
      <w:r w:rsidRPr="00BB39CE">
        <w:rPr>
          <w:lang w:eastAsia="ar-SA"/>
        </w:rPr>
        <w:t>6810 ’08 Saját tulajdonú ingatlan adásvétele</w:t>
      </w:r>
    </w:p>
    <w:p w14:paraId="2F56E4AD" w14:textId="77777777" w:rsidR="00184D05" w:rsidRPr="00BB39CE" w:rsidRDefault="00184D05" w:rsidP="00184D05">
      <w:pPr>
        <w:jc w:val="both"/>
        <w:rPr>
          <w:lang w:eastAsia="ar-SA"/>
        </w:rPr>
      </w:pPr>
      <w:r w:rsidRPr="00BB39CE">
        <w:rPr>
          <w:lang w:eastAsia="ar-SA"/>
        </w:rPr>
        <w:t>6820 ’08 Saját tulajdonú, bérelt ingatlan bérbeadása, üzemeltetése</w:t>
      </w:r>
    </w:p>
    <w:p w14:paraId="338F7B4B" w14:textId="77777777" w:rsidR="00184D05" w:rsidRPr="00BB39CE" w:rsidRDefault="00184D05" w:rsidP="00184D05">
      <w:pPr>
        <w:jc w:val="both"/>
        <w:rPr>
          <w:lang w:eastAsia="ar-SA"/>
        </w:rPr>
      </w:pPr>
      <w:r w:rsidRPr="00BB39CE">
        <w:rPr>
          <w:lang w:eastAsia="ar-SA"/>
        </w:rPr>
        <w:t>6832 ’08 Ingatlankezelés</w:t>
      </w:r>
    </w:p>
    <w:p w14:paraId="2279B9CD" w14:textId="77777777" w:rsidR="00184D05" w:rsidRPr="00BB39CE" w:rsidRDefault="00184D05" w:rsidP="00184D05">
      <w:pPr>
        <w:jc w:val="both"/>
        <w:rPr>
          <w:lang w:eastAsia="ar-SA"/>
        </w:rPr>
      </w:pPr>
      <w:r w:rsidRPr="00BB39CE">
        <w:rPr>
          <w:lang w:eastAsia="ar-SA"/>
        </w:rPr>
        <w:t>7112 ’08 Mérnöki tevékenység, műszaki tanácsadás</w:t>
      </w:r>
    </w:p>
    <w:p w14:paraId="32D9A0E0" w14:textId="77777777" w:rsidR="00184D05" w:rsidRPr="00BB39CE" w:rsidRDefault="00184D05" w:rsidP="00184D05">
      <w:pPr>
        <w:jc w:val="both"/>
        <w:rPr>
          <w:lang w:eastAsia="ar-SA"/>
        </w:rPr>
      </w:pPr>
      <w:r w:rsidRPr="00BB39CE">
        <w:rPr>
          <w:lang w:eastAsia="ar-SA"/>
        </w:rPr>
        <w:t>7732 ’08 Építőipari gép kölcsönzése</w:t>
      </w:r>
    </w:p>
    <w:p w14:paraId="61FD7C14" w14:textId="77777777" w:rsidR="00184D05" w:rsidRPr="00BB39CE" w:rsidRDefault="00184D05" w:rsidP="00184D05">
      <w:pPr>
        <w:jc w:val="both"/>
        <w:rPr>
          <w:lang w:eastAsia="ar-SA"/>
        </w:rPr>
      </w:pPr>
      <w:r w:rsidRPr="00BB39CE">
        <w:rPr>
          <w:lang w:eastAsia="ar-SA"/>
        </w:rPr>
        <w:t>8110 ’08 Építményüzemeltetés</w:t>
      </w:r>
    </w:p>
    <w:p w14:paraId="548DE8C6" w14:textId="77777777" w:rsidR="00184D05" w:rsidRPr="00BB39CE" w:rsidRDefault="00184D05" w:rsidP="00184D05">
      <w:pPr>
        <w:jc w:val="both"/>
        <w:rPr>
          <w:lang w:eastAsia="ar-SA"/>
        </w:rPr>
      </w:pPr>
      <w:r w:rsidRPr="00BB39CE">
        <w:rPr>
          <w:lang w:eastAsia="ar-SA"/>
        </w:rPr>
        <w:t>8121 ’08 Általános épülettakarítás</w:t>
      </w:r>
    </w:p>
    <w:p w14:paraId="6327E824" w14:textId="77777777" w:rsidR="00184D05" w:rsidRPr="00BB39CE" w:rsidRDefault="00184D05" w:rsidP="00184D05">
      <w:pPr>
        <w:jc w:val="both"/>
        <w:rPr>
          <w:lang w:eastAsia="ar-SA"/>
        </w:rPr>
      </w:pPr>
      <w:r w:rsidRPr="00BB39CE">
        <w:rPr>
          <w:lang w:eastAsia="ar-SA"/>
        </w:rPr>
        <w:t>8129 ’08 Egyéb takarítás</w:t>
      </w:r>
    </w:p>
    <w:p w14:paraId="0D01A2B8" w14:textId="77777777" w:rsidR="00184D05" w:rsidRPr="00BB39CE" w:rsidRDefault="00184D05" w:rsidP="00184D05">
      <w:pPr>
        <w:jc w:val="both"/>
        <w:rPr>
          <w:lang w:eastAsia="ar-SA"/>
        </w:rPr>
      </w:pPr>
      <w:r w:rsidRPr="00BB39CE">
        <w:rPr>
          <w:lang w:eastAsia="ar-SA"/>
        </w:rPr>
        <w:t>9311 ’08 Sportlétesítmény működtetése</w:t>
      </w:r>
    </w:p>
    <w:p w14:paraId="12CC2711" w14:textId="77777777" w:rsidR="00184D05" w:rsidRPr="00BB39CE" w:rsidRDefault="00184D05" w:rsidP="00184D05">
      <w:pPr>
        <w:jc w:val="both"/>
        <w:rPr>
          <w:lang w:eastAsia="ar-SA"/>
        </w:rPr>
      </w:pPr>
      <w:r w:rsidRPr="00BB39CE">
        <w:rPr>
          <w:lang w:eastAsia="ar-SA"/>
        </w:rPr>
        <w:t>9329 ’08 M.n.s. egyéb szórakoztatást, szabadidős tevékenység</w:t>
      </w:r>
    </w:p>
    <w:p w14:paraId="3D036FD2" w14:textId="77777777" w:rsidR="00184D05" w:rsidRPr="00BB39CE" w:rsidRDefault="00184D05" w:rsidP="00184D05">
      <w:pPr>
        <w:jc w:val="both"/>
        <w:rPr>
          <w:lang w:eastAsia="ar-SA"/>
        </w:rPr>
      </w:pPr>
      <w:r w:rsidRPr="00BB39CE">
        <w:rPr>
          <w:lang w:eastAsia="ar-SA"/>
        </w:rPr>
        <w:t>9603 ’08 Temetkezés, temetkezést kiegészítő szolgáltatás</w:t>
      </w:r>
    </w:p>
    <w:p w14:paraId="47E5B16B" w14:textId="77777777" w:rsidR="00184D05" w:rsidRPr="00BB39CE" w:rsidRDefault="00184D05" w:rsidP="00184D05">
      <w:pPr>
        <w:jc w:val="both"/>
        <w:rPr>
          <w:lang w:eastAsia="ar-SA"/>
        </w:rPr>
      </w:pPr>
    </w:p>
    <w:p w14:paraId="51D41F73" w14:textId="77777777" w:rsidR="00184D05" w:rsidRPr="00BB39CE" w:rsidRDefault="00184D05" w:rsidP="00184D05">
      <w:pPr>
        <w:jc w:val="both"/>
        <w:rPr>
          <w:lang w:eastAsia="ar-SA"/>
        </w:rPr>
      </w:pPr>
    </w:p>
    <w:p w14:paraId="51C766DA" w14:textId="77777777" w:rsidR="00184D05" w:rsidRPr="00BB39CE" w:rsidRDefault="00184D05" w:rsidP="00184D05">
      <w:pPr>
        <w:numPr>
          <w:ilvl w:val="0"/>
          <w:numId w:val="48"/>
        </w:numPr>
        <w:jc w:val="both"/>
        <w:rPr>
          <w:b/>
          <w:lang w:eastAsia="ar-SA"/>
        </w:rPr>
      </w:pPr>
      <w:r w:rsidRPr="00BB39CE">
        <w:rPr>
          <w:b/>
          <w:lang w:eastAsia="ar-SA"/>
        </w:rPr>
        <w:t>A TÁRSASÁG MŰKÖDÉSÉNEK IDŐTARTAMA</w:t>
      </w:r>
    </w:p>
    <w:p w14:paraId="69C19E7F" w14:textId="77777777" w:rsidR="00184D05" w:rsidRPr="00BB39CE" w:rsidRDefault="00184D05" w:rsidP="00184D05">
      <w:pPr>
        <w:jc w:val="both"/>
        <w:rPr>
          <w:b/>
          <w:lang w:eastAsia="ar-SA"/>
        </w:rPr>
      </w:pPr>
    </w:p>
    <w:p w14:paraId="43EA5E28" w14:textId="77777777" w:rsidR="00184D05" w:rsidRPr="00BB39CE" w:rsidRDefault="00184D05" w:rsidP="00184D05">
      <w:pPr>
        <w:jc w:val="both"/>
        <w:rPr>
          <w:lang w:eastAsia="ar-SA"/>
        </w:rPr>
      </w:pPr>
      <w:r w:rsidRPr="00BB39CE">
        <w:rPr>
          <w:lang w:eastAsia="ar-SA"/>
        </w:rPr>
        <w:t>A társaság határozatlan időre jött létre, tevékenységét 1991. július 29. napján kezdte meg.</w:t>
      </w:r>
    </w:p>
    <w:p w14:paraId="112AED37" w14:textId="77777777" w:rsidR="00184D05" w:rsidRPr="00BB39CE" w:rsidRDefault="00184D05" w:rsidP="00184D05">
      <w:pPr>
        <w:jc w:val="both"/>
        <w:rPr>
          <w:lang w:eastAsia="ar-SA"/>
        </w:rPr>
      </w:pPr>
      <w:r w:rsidRPr="00BB39CE">
        <w:rPr>
          <w:lang w:eastAsia="ar-SA"/>
        </w:rPr>
        <w:t>A társaság üzleti évei megegyeznek a naptári évvel.</w:t>
      </w:r>
    </w:p>
    <w:p w14:paraId="36DB11CD" w14:textId="77777777" w:rsidR="00184D05" w:rsidRPr="00BB39CE" w:rsidRDefault="00184D05" w:rsidP="00184D05">
      <w:pPr>
        <w:jc w:val="both"/>
        <w:rPr>
          <w:lang w:eastAsia="ar-SA"/>
        </w:rPr>
      </w:pPr>
    </w:p>
    <w:p w14:paraId="0D46AF81" w14:textId="77777777" w:rsidR="00184D05" w:rsidRPr="00BB39CE" w:rsidRDefault="00184D05" w:rsidP="00184D05">
      <w:pPr>
        <w:numPr>
          <w:ilvl w:val="0"/>
          <w:numId w:val="48"/>
        </w:numPr>
        <w:jc w:val="both"/>
        <w:rPr>
          <w:b/>
          <w:iCs/>
          <w:lang w:eastAsia="ar-SA"/>
        </w:rPr>
      </w:pPr>
      <w:r w:rsidRPr="00BB39CE">
        <w:rPr>
          <w:b/>
          <w:iCs/>
          <w:lang w:eastAsia="ar-SA"/>
        </w:rPr>
        <w:t>A TÁRSASÁG TÖRZSTŐKÉJE</w:t>
      </w:r>
    </w:p>
    <w:p w14:paraId="6BC7AD05" w14:textId="77777777" w:rsidR="00184D05" w:rsidRPr="00BB39CE" w:rsidRDefault="00184D05" w:rsidP="00184D05">
      <w:pPr>
        <w:jc w:val="both"/>
        <w:rPr>
          <w:b/>
          <w:iCs/>
          <w:lang w:eastAsia="ar-SA"/>
        </w:rPr>
      </w:pPr>
    </w:p>
    <w:p w14:paraId="66458BC1" w14:textId="77777777" w:rsidR="00184D05" w:rsidRPr="00BB39CE" w:rsidRDefault="00184D05" w:rsidP="00184D05">
      <w:pPr>
        <w:jc w:val="both"/>
        <w:rPr>
          <w:iCs/>
          <w:lang w:eastAsia="ar-SA"/>
        </w:rPr>
      </w:pPr>
      <w:r w:rsidRPr="00BB39CE">
        <w:rPr>
          <w:iCs/>
          <w:lang w:eastAsia="ar-SA"/>
        </w:rPr>
        <w:t>A társaság törzstőkéje: 188.430.000..- Ft.</w:t>
      </w:r>
      <w:r w:rsidRPr="00BB39CE">
        <w:rPr>
          <w:b/>
          <w:iCs/>
          <w:lang w:eastAsia="ar-SA"/>
        </w:rPr>
        <w:t xml:space="preserve"> </w:t>
      </w:r>
      <w:r w:rsidRPr="00BB39CE">
        <w:rPr>
          <w:iCs/>
          <w:lang w:eastAsia="ar-SA"/>
        </w:rPr>
        <w:t>azaz Egyszáznyolcvannyolcmillió-négyszázharmincezer  forint.</w:t>
      </w:r>
    </w:p>
    <w:p w14:paraId="150F5D88" w14:textId="77777777" w:rsidR="00184D05" w:rsidRPr="00BB39CE" w:rsidRDefault="00184D05" w:rsidP="00184D05">
      <w:pPr>
        <w:jc w:val="both"/>
        <w:rPr>
          <w:iCs/>
          <w:lang w:eastAsia="ar-SA"/>
        </w:rPr>
      </w:pPr>
    </w:p>
    <w:p w14:paraId="0983EBE6" w14:textId="77777777" w:rsidR="00184D05" w:rsidRPr="00BB39CE" w:rsidRDefault="00184D05" w:rsidP="00184D05">
      <w:pPr>
        <w:jc w:val="both"/>
        <w:rPr>
          <w:lang w:eastAsia="ar-SA"/>
        </w:rPr>
      </w:pPr>
      <w:r w:rsidRPr="00BB39CE">
        <w:rPr>
          <w:iCs/>
          <w:lang w:eastAsia="ar-SA"/>
        </w:rPr>
        <w:lastRenderedPageBreak/>
        <w:t>Ebből készpénz: 53.599.590.- Ft. azaz Ötvenhárommillió-ötszázkilencvenkilencezer -ötszázkilencven forint apport: 134.830.410.- Ft. azaz Egyszázharmincnégymillió-nyolcszázharmincezer-négyszáztíz forint.</w:t>
      </w:r>
    </w:p>
    <w:p w14:paraId="24FD8097" w14:textId="77777777" w:rsidR="00184D05" w:rsidRPr="00BB39CE" w:rsidRDefault="00184D05" w:rsidP="00184D05">
      <w:pPr>
        <w:jc w:val="both"/>
        <w:rPr>
          <w:lang w:eastAsia="ar-SA"/>
        </w:rPr>
      </w:pPr>
    </w:p>
    <w:p w14:paraId="2C3AF6E0" w14:textId="77777777" w:rsidR="00184D05" w:rsidRPr="00BB39CE" w:rsidRDefault="00184D05" w:rsidP="00184D05">
      <w:pPr>
        <w:jc w:val="both"/>
        <w:rPr>
          <w:b/>
          <w:iCs/>
          <w:u w:val="single"/>
          <w:lang w:eastAsia="ar-SA"/>
        </w:rPr>
      </w:pPr>
      <w:r w:rsidRPr="00BB39CE">
        <w:rPr>
          <w:b/>
          <w:iCs/>
          <w:lang w:eastAsia="ar-SA"/>
        </w:rPr>
        <w:t>VII. A TAG TÖRZSBETÉTJE</w:t>
      </w:r>
    </w:p>
    <w:p w14:paraId="6D1DB6EE" w14:textId="77777777" w:rsidR="00184D05" w:rsidRPr="00BB39CE" w:rsidRDefault="00184D05" w:rsidP="00184D05">
      <w:pPr>
        <w:jc w:val="both"/>
        <w:rPr>
          <w:b/>
          <w:iCs/>
          <w:u w:val="single"/>
          <w:lang w:eastAsia="ar-SA"/>
        </w:rPr>
      </w:pPr>
    </w:p>
    <w:p w14:paraId="27FFB436" w14:textId="77777777" w:rsidR="00184D05" w:rsidRPr="00BB39CE" w:rsidRDefault="00184D05" w:rsidP="00184D05">
      <w:pPr>
        <w:jc w:val="both"/>
        <w:rPr>
          <w:iCs/>
          <w:lang w:eastAsia="ar-SA"/>
        </w:rPr>
      </w:pPr>
      <w:r w:rsidRPr="00BB39CE">
        <w:rPr>
          <w:lang w:eastAsia="ar-SA"/>
        </w:rPr>
        <w:t xml:space="preserve">A tag neve: Berettyóújfalu Város Önkormányzata </w:t>
      </w:r>
    </w:p>
    <w:p w14:paraId="17B136E3" w14:textId="77777777" w:rsidR="00184D05" w:rsidRPr="00BB39CE" w:rsidRDefault="00184D05" w:rsidP="00184D05">
      <w:pPr>
        <w:jc w:val="both"/>
        <w:rPr>
          <w:iCs/>
          <w:lang w:eastAsia="ar-SA"/>
        </w:rPr>
      </w:pPr>
      <w:r w:rsidRPr="00BB39CE">
        <w:rPr>
          <w:iCs/>
          <w:lang w:eastAsia="ar-SA"/>
        </w:rPr>
        <w:t>A társaság alapítójának (egyedüli tagjának) törzsbetétje: 188.430.000.- Ft.</w:t>
      </w:r>
      <w:r w:rsidRPr="00BB39CE">
        <w:rPr>
          <w:b/>
          <w:iCs/>
          <w:lang w:eastAsia="ar-SA"/>
        </w:rPr>
        <w:t xml:space="preserve"> </w:t>
      </w:r>
      <w:r w:rsidRPr="00BB39CE">
        <w:rPr>
          <w:iCs/>
          <w:lang w:eastAsia="ar-SA"/>
        </w:rPr>
        <w:t>azaz Egyszáznyolcvannyolcmillió-négyszázharmincezer forint.</w:t>
      </w:r>
    </w:p>
    <w:p w14:paraId="04936FF2" w14:textId="77777777" w:rsidR="00184D05" w:rsidRPr="00BB39CE" w:rsidRDefault="00184D05" w:rsidP="00184D05">
      <w:pPr>
        <w:jc w:val="both"/>
        <w:rPr>
          <w:iCs/>
          <w:lang w:eastAsia="ar-SA"/>
        </w:rPr>
      </w:pPr>
    </w:p>
    <w:p w14:paraId="273A4359" w14:textId="77777777" w:rsidR="00184D05" w:rsidRPr="00BB39CE" w:rsidRDefault="00184D05" w:rsidP="00184D05">
      <w:pPr>
        <w:jc w:val="both"/>
        <w:rPr>
          <w:iCs/>
          <w:lang w:eastAsia="ar-SA"/>
        </w:rPr>
      </w:pPr>
      <w:r w:rsidRPr="00BB39CE">
        <w:rPr>
          <w:iCs/>
          <w:lang w:eastAsia="ar-SA"/>
        </w:rPr>
        <w:t>Ebből készpénz: 53.599.590.- Ft.</w:t>
      </w:r>
    </w:p>
    <w:p w14:paraId="01367C29" w14:textId="77777777" w:rsidR="00184D05" w:rsidRPr="00BB39CE" w:rsidRDefault="00184D05" w:rsidP="00184D05">
      <w:pPr>
        <w:jc w:val="both"/>
        <w:rPr>
          <w:iCs/>
          <w:lang w:eastAsia="ar-SA"/>
        </w:rPr>
      </w:pPr>
      <w:r w:rsidRPr="00BB39CE">
        <w:rPr>
          <w:iCs/>
          <w:lang w:eastAsia="ar-SA"/>
        </w:rPr>
        <w:t>nem pénzbeni hozzájárulás (apport): 134.830.410.- Ft.</w:t>
      </w:r>
    </w:p>
    <w:p w14:paraId="2245E7AB" w14:textId="77777777" w:rsidR="00184D05" w:rsidRPr="00BB39CE" w:rsidRDefault="00184D05" w:rsidP="00184D05">
      <w:pPr>
        <w:jc w:val="both"/>
        <w:rPr>
          <w:iCs/>
          <w:lang w:eastAsia="ar-SA"/>
        </w:rPr>
      </w:pPr>
    </w:p>
    <w:p w14:paraId="6ED55C7E" w14:textId="77777777" w:rsidR="00184D05" w:rsidRPr="00BB39CE" w:rsidRDefault="00184D05" w:rsidP="00184D05">
      <w:pPr>
        <w:jc w:val="both"/>
        <w:rPr>
          <w:iCs/>
          <w:lang w:eastAsia="ar-SA"/>
        </w:rPr>
      </w:pPr>
      <w:r w:rsidRPr="00BB39CE">
        <w:rPr>
          <w:iCs/>
          <w:lang w:eastAsia="ar-SA"/>
        </w:rPr>
        <w:t xml:space="preserve">Alapító rögzíti, hogy az egyedüli tag a törzsbetétjéből 295.290.000.- Ft-t már a társaság rendelkezésére bocsátotta, az jelenleg is a társaság rendelkezése alatt áll. 100.000.- azaz Egyszázezer forint készpénz betétet 2009. április 20.  napjáig volt köteles az egyedüli tag a társaság bankszámlájára befizetni, míg további 47.710.000.- azaz Negyvenhétmillió-hétszáztizezer forint készpénzt a tőke emelést követő egy éven belül köteles a társaság bankszámlájára befizetni.  </w:t>
      </w:r>
    </w:p>
    <w:p w14:paraId="0A4A3D28" w14:textId="77777777" w:rsidR="00184D05" w:rsidRPr="00BB39CE" w:rsidRDefault="00184D05" w:rsidP="00184D05">
      <w:pPr>
        <w:jc w:val="both"/>
        <w:rPr>
          <w:lang w:eastAsia="ar-SA"/>
        </w:rPr>
      </w:pPr>
      <w:r w:rsidRPr="00BB39CE">
        <w:rPr>
          <w:iCs/>
          <w:lang w:eastAsia="ar-SA"/>
        </w:rPr>
        <w:t xml:space="preserve">A víziközmű szolgáltatásról szóló 2011. évi CCIX.  törvény 79. §.-ban foglalt kötelező vagyonátadásra tekintettel a társaság törzstőkéje lecsökkentésre került 188.430.000. Ft összegre. </w:t>
      </w:r>
    </w:p>
    <w:p w14:paraId="5D18EEA3" w14:textId="77777777" w:rsidR="00184D05" w:rsidRPr="00BB39CE" w:rsidRDefault="00184D05" w:rsidP="00184D05">
      <w:pPr>
        <w:jc w:val="both"/>
        <w:rPr>
          <w:lang w:eastAsia="ar-SA"/>
        </w:rPr>
      </w:pPr>
    </w:p>
    <w:p w14:paraId="2087CB84" w14:textId="77777777" w:rsidR="00184D05" w:rsidRPr="00BB39CE" w:rsidRDefault="00184D05" w:rsidP="00184D05">
      <w:pPr>
        <w:jc w:val="both"/>
        <w:rPr>
          <w:lang w:eastAsia="ar-SA"/>
        </w:rPr>
      </w:pPr>
    </w:p>
    <w:p w14:paraId="14975ACD" w14:textId="77777777" w:rsidR="00184D05" w:rsidRPr="00BB39CE" w:rsidRDefault="00184D05" w:rsidP="00184D05">
      <w:pPr>
        <w:jc w:val="both"/>
        <w:rPr>
          <w:b/>
          <w:iCs/>
          <w:u w:val="single"/>
          <w:lang w:eastAsia="ar-SA"/>
        </w:rPr>
      </w:pPr>
      <w:r w:rsidRPr="00BB39CE">
        <w:rPr>
          <w:b/>
          <w:lang w:eastAsia="ar-SA"/>
        </w:rPr>
        <w:t>VIII. A TÁRSASÁG ÜGYVEZETŐJE:</w:t>
      </w:r>
    </w:p>
    <w:p w14:paraId="0D8327C4" w14:textId="77777777" w:rsidR="00184D05" w:rsidRPr="00BB39CE" w:rsidRDefault="00184D05" w:rsidP="00184D05">
      <w:pPr>
        <w:jc w:val="both"/>
        <w:rPr>
          <w:b/>
          <w:iCs/>
          <w:u w:val="single"/>
          <w:lang w:eastAsia="ar-SA"/>
        </w:rPr>
      </w:pPr>
    </w:p>
    <w:p w14:paraId="7B995401" w14:textId="77777777" w:rsidR="00184D05" w:rsidRPr="00BB39CE" w:rsidRDefault="00184D05" w:rsidP="00184D05">
      <w:pPr>
        <w:jc w:val="both"/>
        <w:rPr>
          <w:lang w:eastAsia="ar-SA"/>
        </w:rPr>
      </w:pPr>
      <w:r w:rsidRPr="00BB39CE">
        <w:rPr>
          <w:iCs/>
          <w:lang w:eastAsia="ar-SA"/>
        </w:rPr>
        <w:t>A társaság ügyvezetője Bondár Sándor (anya születési neve: Nagy Irma) 4100. Berettyóújfalu, Nyáras u. 58. sz. alatti lakos. Az ügyvezető megbízatása 5 (öt) év határozott időre szól. Az ügyvezetői jogviszony kezdete 2018. június 1., a jogviszony vége 2023. május 31. napja.</w:t>
      </w:r>
    </w:p>
    <w:p w14:paraId="4438A758" w14:textId="77777777" w:rsidR="00184D05" w:rsidRPr="00BB39CE" w:rsidRDefault="00184D05" w:rsidP="00184D05">
      <w:pPr>
        <w:jc w:val="both"/>
        <w:rPr>
          <w:lang w:eastAsia="ar-SA"/>
        </w:rPr>
      </w:pPr>
    </w:p>
    <w:p w14:paraId="4C78B3E8" w14:textId="77777777" w:rsidR="00184D05" w:rsidRPr="00BB39CE" w:rsidRDefault="00184D05" w:rsidP="00184D05">
      <w:pPr>
        <w:jc w:val="both"/>
        <w:rPr>
          <w:lang w:eastAsia="ar-SA"/>
        </w:rPr>
      </w:pPr>
      <w:r w:rsidRPr="00BB39CE">
        <w:rPr>
          <w:lang w:eastAsia="ar-SA"/>
        </w:rPr>
        <w:t>Az ügyvezető külön nyilatkozatban nyilatkozik a megbízás elfogadásáról, illetve arról, hogy személyében kizáró körülmények nem állnak fenn.</w:t>
      </w:r>
    </w:p>
    <w:p w14:paraId="4D9ABC6C" w14:textId="77777777" w:rsidR="00184D05" w:rsidRPr="00BB39CE" w:rsidRDefault="00184D05" w:rsidP="00184D05">
      <w:pPr>
        <w:jc w:val="both"/>
        <w:rPr>
          <w:lang w:eastAsia="ar-SA"/>
        </w:rPr>
      </w:pPr>
    </w:p>
    <w:p w14:paraId="443B5FB7" w14:textId="77777777" w:rsidR="00184D05" w:rsidRPr="00BB39CE" w:rsidRDefault="00184D05" w:rsidP="00184D05">
      <w:pPr>
        <w:jc w:val="both"/>
        <w:rPr>
          <w:lang w:eastAsia="ar-SA"/>
        </w:rPr>
      </w:pPr>
      <w:r w:rsidRPr="00BB39CE">
        <w:rPr>
          <w:lang w:eastAsia="ar-SA"/>
        </w:rPr>
        <w:t>Az ügyvezető a gazdasági társaságot a törvényes képviselőként képviseli harmadik személyekkel szemben, valamint bíróságok és más hatóságok előtt.</w:t>
      </w:r>
    </w:p>
    <w:p w14:paraId="34D3B936" w14:textId="77777777" w:rsidR="00184D05" w:rsidRPr="00BB39CE" w:rsidRDefault="00184D05" w:rsidP="00184D05">
      <w:pPr>
        <w:jc w:val="both"/>
        <w:rPr>
          <w:lang w:eastAsia="ar-SA"/>
        </w:rPr>
      </w:pPr>
    </w:p>
    <w:p w14:paraId="39751C44" w14:textId="77777777" w:rsidR="00184D05" w:rsidRPr="00BB39CE" w:rsidRDefault="00184D05" w:rsidP="00184D05">
      <w:pPr>
        <w:jc w:val="both"/>
        <w:rPr>
          <w:lang w:eastAsia="ar-SA"/>
        </w:rPr>
      </w:pPr>
      <w:r w:rsidRPr="00BB39CE">
        <w:rPr>
          <w:lang w:eastAsia="ar-SA"/>
        </w:rPr>
        <w:t>Az ügyvezető az ügyek meghatározott csoportjaira nézve a gazdasági társaság munkavállalóit képviseleti joggal ruházhatja fel.</w:t>
      </w:r>
    </w:p>
    <w:p w14:paraId="5CCA39C3" w14:textId="77777777" w:rsidR="00184D05" w:rsidRPr="00BB39CE" w:rsidRDefault="00184D05" w:rsidP="00184D05">
      <w:pPr>
        <w:jc w:val="both"/>
        <w:rPr>
          <w:lang w:eastAsia="ar-SA"/>
        </w:rPr>
      </w:pPr>
    </w:p>
    <w:p w14:paraId="5516DE9B" w14:textId="77777777" w:rsidR="00184D05" w:rsidRPr="00BB39CE" w:rsidRDefault="00184D05" w:rsidP="00184D05">
      <w:pPr>
        <w:jc w:val="both"/>
        <w:rPr>
          <w:lang w:eastAsia="ar-SA"/>
        </w:rPr>
      </w:pPr>
      <w:r w:rsidRPr="00BB39CE">
        <w:rPr>
          <w:lang w:eastAsia="ar-SA"/>
        </w:rPr>
        <w:t>A társaság munkavállalóival szemben a munkáltatói jogokat az ügyvezető gyakorolja.</w:t>
      </w:r>
    </w:p>
    <w:p w14:paraId="6966C84F" w14:textId="77777777" w:rsidR="00184D05" w:rsidRPr="00BB39CE" w:rsidRDefault="00184D05" w:rsidP="00184D05">
      <w:pPr>
        <w:jc w:val="both"/>
        <w:rPr>
          <w:lang w:eastAsia="ar-SA"/>
        </w:rPr>
      </w:pPr>
    </w:p>
    <w:p w14:paraId="271F5D09" w14:textId="77777777" w:rsidR="00184D05" w:rsidRPr="00BB39CE" w:rsidRDefault="00184D05" w:rsidP="00184D05">
      <w:pPr>
        <w:jc w:val="both"/>
        <w:rPr>
          <w:lang w:eastAsia="ar-SA"/>
        </w:rPr>
      </w:pPr>
      <w:r w:rsidRPr="00BB39CE">
        <w:rPr>
          <w:lang w:eastAsia="ar-SA"/>
        </w:rPr>
        <w:t>Az ügyvezető a társaság tagjairól nyilvántartást, tagjegyzéket köteles vezetni.</w:t>
      </w:r>
    </w:p>
    <w:p w14:paraId="7940F00B" w14:textId="77777777" w:rsidR="00184D05" w:rsidRPr="00BB39CE" w:rsidRDefault="00184D05" w:rsidP="00184D05">
      <w:pPr>
        <w:jc w:val="both"/>
        <w:rPr>
          <w:lang w:eastAsia="ar-SA"/>
        </w:rPr>
      </w:pPr>
    </w:p>
    <w:p w14:paraId="4B45C4AA" w14:textId="77777777" w:rsidR="00184D05" w:rsidRPr="00BB39CE" w:rsidRDefault="00184D05" w:rsidP="00184D05">
      <w:pPr>
        <w:jc w:val="both"/>
        <w:rPr>
          <w:lang w:eastAsia="ar-SA"/>
        </w:rPr>
      </w:pPr>
      <w:r w:rsidRPr="00BB39CE">
        <w:rPr>
          <w:u w:val="single"/>
          <w:lang w:eastAsia="ar-SA"/>
        </w:rPr>
        <w:t>A tagjegyzéken fel kell tüntetni:</w:t>
      </w:r>
    </w:p>
    <w:p w14:paraId="4E969289" w14:textId="77777777" w:rsidR="00184D05" w:rsidRPr="00BB39CE" w:rsidRDefault="00184D05" w:rsidP="00184D05">
      <w:pPr>
        <w:jc w:val="both"/>
        <w:rPr>
          <w:lang w:eastAsia="ar-SA"/>
        </w:rPr>
      </w:pPr>
    </w:p>
    <w:p w14:paraId="01807760" w14:textId="77777777" w:rsidR="00184D05" w:rsidRPr="00BB39CE" w:rsidRDefault="00184D05" w:rsidP="00184D05">
      <w:pPr>
        <w:numPr>
          <w:ilvl w:val="0"/>
          <w:numId w:val="46"/>
        </w:numPr>
        <w:jc w:val="both"/>
        <w:rPr>
          <w:lang w:eastAsia="ar-SA"/>
        </w:rPr>
      </w:pPr>
      <w:r w:rsidRPr="00BB39CE">
        <w:rPr>
          <w:lang w:eastAsia="ar-SA"/>
        </w:rPr>
        <w:t>valamennyi tag nevét (cégét), lakóhelyét (székhelyét) és törzsbetétét</w:t>
      </w:r>
    </w:p>
    <w:p w14:paraId="38705D0A" w14:textId="77777777" w:rsidR="00184D05" w:rsidRPr="00BB39CE" w:rsidRDefault="00184D05" w:rsidP="00184D05">
      <w:pPr>
        <w:numPr>
          <w:ilvl w:val="0"/>
          <w:numId w:val="46"/>
        </w:numPr>
        <w:jc w:val="both"/>
        <w:rPr>
          <w:lang w:eastAsia="ar-SA"/>
        </w:rPr>
      </w:pPr>
      <w:r w:rsidRPr="00BB39CE">
        <w:rPr>
          <w:lang w:eastAsia="ar-SA"/>
        </w:rPr>
        <w:t xml:space="preserve">a közös tulajdonban lévő üzletrész esetén az egyes tulajdonosok és a közös képviselő nevét (cégét), lakóhelyét (székhelyét) </w:t>
      </w:r>
    </w:p>
    <w:p w14:paraId="49AE2731" w14:textId="77777777" w:rsidR="00184D05" w:rsidRPr="00BB39CE" w:rsidRDefault="00184D05" w:rsidP="00184D05">
      <w:pPr>
        <w:numPr>
          <w:ilvl w:val="0"/>
          <w:numId w:val="46"/>
        </w:numPr>
        <w:jc w:val="both"/>
        <w:rPr>
          <w:lang w:eastAsia="ar-SA"/>
        </w:rPr>
      </w:pPr>
      <w:r w:rsidRPr="00BB39CE">
        <w:rPr>
          <w:lang w:eastAsia="ar-SA"/>
        </w:rPr>
        <w:lastRenderedPageBreak/>
        <w:t>a törzstőke mértékét</w:t>
      </w:r>
    </w:p>
    <w:p w14:paraId="392270F2" w14:textId="77777777" w:rsidR="00184D05" w:rsidRPr="00BB39CE" w:rsidRDefault="00184D05" w:rsidP="00184D05">
      <w:pPr>
        <w:numPr>
          <w:ilvl w:val="0"/>
          <w:numId w:val="46"/>
        </w:numPr>
        <w:jc w:val="both"/>
        <w:rPr>
          <w:lang w:eastAsia="ar-SA"/>
        </w:rPr>
      </w:pPr>
      <w:r w:rsidRPr="00BB39CE">
        <w:rPr>
          <w:lang w:eastAsia="ar-SA"/>
        </w:rPr>
        <w:t>a társasági szerződésnek, illetve az alapító okiratnak az esetleges pótbefizetésekre és mellékszolgáltatásokra, valamint az üzletrész átruházásának korlátozására, vagy kizárására vonatkozó rendelkezéseit.</w:t>
      </w:r>
    </w:p>
    <w:p w14:paraId="7953CE33" w14:textId="77777777" w:rsidR="00184D05" w:rsidRPr="00BB39CE" w:rsidRDefault="00184D05" w:rsidP="00184D05">
      <w:pPr>
        <w:jc w:val="both"/>
        <w:rPr>
          <w:lang w:eastAsia="ar-SA"/>
        </w:rPr>
      </w:pPr>
    </w:p>
    <w:p w14:paraId="1F1A7603" w14:textId="77777777" w:rsidR="00184D05" w:rsidRPr="00BB39CE" w:rsidRDefault="00184D05" w:rsidP="00184D05">
      <w:pPr>
        <w:jc w:val="both"/>
        <w:rPr>
          <w:lang w:eastAsia="ar-SA"/>
        </w:rPr>
      </w:pPr>
      <w:r w:rsidRPr="00BB39CE">
        <w:rPr>
          <w:lang w:eastAsia="ar-SA"/>
        </w:rPr>
        <w:t>A tagok személyében vagy üzletrészeiben bekövetkezett minden változást, így az üzletrészek átruházását, átszállását, felosztását, a társaság tulajdonába kerülését, vagy bevonását, az ügyvezetőnek a tagjegyzéken át kell vezetnie. Az ügyvezető köteles a tagjegyzékben feltüntetett adatok megváltozása esetén a hatályos tagjegyzéket a Cégbírósághoz benyújtani.</w:t>
      </w:r>
    </w:p>
    <w:p w14:paraId="552E11C1" w14:textId="77777777" w:rsidR="00184D05" w:rsidRPr="00BB39CE" w:rsidRDefault="00184D05" w:rsidP="00184D05">
      <w:pPr>
        <w:jc w:val="both"/>
        <w:rPr>
          <w:lang w:eastAsia="ar-SA"/>
        </w:rPr>
      </w:pPr>
    </w:p>
    <w:p w14:paraId="636BE996" w14:textId="77777777" w:rsidR="00184D05" w:rsidRPr="00BB39CE" w:rsidRDefault="00184D05" w:rsidP="00184D05">
      <w:pPr>
        <w:jc w:val="both"/>
        <w:rPr>
          <w:lang w:eastAsia="ar-SA"/>
        </w:rPr>
      </w:pPr>
      <w:r w:rsidRPr="00BB39CE">
        <w:rPr>
          <w:lang w:eastAsia="ar-SA"/>
        </w:rPr>
        <w:t>Az ügyvezető gondoskodik a társaság könyveinek szabályszerű vezetéséről.</w:t>
      </w:r>
    </w:p>
    <w:p w14:paraId="3DECFC7B" w14:textId="77777777" w:rsidR="00184D05" w:rsidRPr="00BB39CE" w:rsidRDefault="00184D05" w:rsidP="00184D05">
      <w:pPr>
        <w:jc w:val="both"/>
        <w:rPr>
          <w:lang w:eastAsia="ar-SA"/>
        </w:rPr>
      </w:pPr>
    </w:p>
    <w:p w14:paraId="479EBE1E" w14:textId="77777777" w:rsidR="00184D05" w:rsidRPr="00BB39CE" w:rsidRDefault="00184D05" w:rsidP="00184D05">
      <w:pPr>
        <w:jc w:val="both"/>
        <w:rPr>
          <w:lang w:eastAsia="ar-SA"/>
        </w:rPr>
      </w:pPr>
      <w:r w:rsidRPr="00BB39CE">
        <w:rPr>
          <w:iCs/>
          <w:lang w:eastAsia="ar-SA"/>
        </w:rPr>
        <w:t xml:space="preserve">Az egyszemélyes gazdasági társaságnál az egyedüli tag a vezető tisztségviselő részére írásban utasítást adhat, amelyet a vezető tisztségviselő köteles végrehajtani. </w:t>
      </w:r>
      <w:r w:rsidRPr="00BB39CE">
        <w:rPr>
          <w:lang w:eastAsia="ar-SA"/>
        </w:rPr>
        <w:t>A tulajdonos Berettyóújfalu Város Önkormányzati Képviselő Testületének jóváhagyása szükséges az olyan vagyonátruházási szerződés megkötéséhez, amelynek értéke az 25.000.000.- forintot meghaladja, és az olyan vállalkozási szerződés megkötéséhez, amelynek értéke a 25.000.000.- forintot meghaladja.</w:t>
      </w:r>
    </w:p>
    <w:p w14:paraId="2FF07105" w14:textId="77777777" w:rsidR="00184D05" w:rsidRPr="00BB39CE" w:rsidRDefault="00184D05" w:rsidP="00184D05">
      <w:pPr>
        <w:jc w:val="both"/>
        <w:rPr>
          <w:lang w:eastAsia="ar-SA"/>
        </w:rPr>
      </w:pPr>
      <w:r w:rsidRPr="00BB39CE">
        <w:rPr>
          <w:lang w:eastAsia="ar-SA"/>
        </w:rPr>
        <w:t>A tulajdonos önkormányzat polgármesterének hozzájárulása szükséges az 25.000.000.- forintot meg nem haladó vagyonátruházási és a 25.000.000.- forintot meg nem haladó vállalkozási szerződés megkötéséhez. Az ezen alpontban meghatározott szerződéskötési korlátozások nem vonatkoznak a társaság működéséhez szükséges anyag- és eszközbeszerzésre, valamint szolgáltatások igénybevételére vonatkozó szerződésekre.</w:t>
      </w:r>
    </w:p>
    <w:p w14:paraId="362CAAC7" w14:textId="77777777" w:rsidR="00184D05" w:rsidRPr="00BB39CE" w:rsidRDefault="00184D05" w:rsidP="00184D05">
      <w:pPr>
        <w:jc w:val="both"/>
        <w:rPr>
          <w:lang w:eastAsia="ar-SA"/>
        </w:rPr>
      </w:pPr>
    </w:p>
    <w:p w14:paraId="6AA06596" w14:textId="77777777" w:rsidR="00184D05" w:rsidRPr="00BB39CE" w:rsidRDefault="00184D05" w:rsidP="00184D05">
      <w:pPr>
        <w:jc w:val="both"/>
        <w:rPr>
          <w:lang w:eastAsia="ar-SA"/>
        </w:rPr>
      </w:pPr>
      <w:r w:rsidRPr="00BB39CE">
        <w:rPr>
          <w:lang w:eastAsia="ar-SA"/>
        </w:rPr>
        <w:t xml:space="preserve">A társaság ügyvezetését az ügyvezető munkaviszonyban látja el, havi díjazása Berettyóújfalu Város Önkormányzata Képviselő-testületének határozata alapján kerül meghatározásra. </w:t>
      </w:r>
    </w:p>
    <w:p w14:paraId="26662EC5" w14:textId="77777777" w:rsidR="00184D05" w:rsidRPr="00BB39CE" w:rsidRDefault="00184D05" w:rsidP="00184D05">
      <w:pPr>
        <w:jc w:val="both"/>
        <w:rPr>
          <w:lang w:eastAsia="ar-SA"/>
        </w:rPr>
      </w:pPr>
    </w:p>
    <w:p w14:paraId="391CF809" w14:textId="77777777" w:rsidR="00184D05" w:rsidRPr="00BB39CE" w:rsidRDefault="00184D05" w:rsidP="00184D05">
      <w:pPr>
        <w:jc w:val="both"/>
        <w:rPr>
          <w:lang w:eastAsia="ar-SA"/>
        </w:rPr>
      </w:pPr>
      <w:r w:rsidRPr="00BB39CE">
        <w:rPr>
          <w:lang w:eastAsia="ar-SA"/>
        </w:rPr>
        <w:t xml:space="preserve">Az ügyvezető igazgató tárgyévi prémiumfeladatait a polgármester előterjesztésére az alapító határozza meg, a felügyelő bizottság előzetes véleményének beszerzését követően. Az éves prémiumfeladatok kitűzésével egyidejűleg rögzítésre kerül a prémiumfeladat teljesítése esetén járó prémium mértéke is. Az ügyvezető éves prémiumát az éves alapbér százalékos mértékének megfelelően kell meghatározni. Az ügyvezető igazgató prémiumának megállapítása során teljesítménykövetelményként az üzleti terv fő számainak teljesítése mellett csak olyan feltétel határozható meg, amelynek teljesítése a munkakör elvárható szakértelemmel és gondossággal való ellátásán túlmutató, objektíven meghatározható teljesítményt takar. </w:t>
      </w:r>
    </w:p>
    <w:p w14:paraId="27643B27" w14:textId="77777777" w:rsidR="00184D05" w:rsidRPr="00BB39CE" w:rsidRDefault="00184D05" w:rsidP="00184D05">
      <w:pPr>
        <w:jc w:val="both"/>
        <w:rPr>
          <w:lang w:eastAsia="ar-SA"/>
        </w:rPr>
      </w:pPr>
    </w:p>
    <w:p w14:paraId="4B3DFE64" w14:textId="77777777" w:rsidR="00184D05" w:rsidRPr="00BB39CE" w:rsidRDefault="00184D05" w:rsidP="00184D05">
      <w:pPr>
        <w:jc w:val="both"/>
        <w:rPr>
          <w:iCs/>
          <w:lang w:eastAsia="ar-SA"/>
        </w:rPr>
      </w:pPr>
    </w:p>
    <w:p w14:paraId="24551726" w14:textId="77777777" w:rsidR="00184D05" w:rsidRPr="00BB39CE" w:rsidRDefault="00184D05" w:rsidP="00184D05">
      <w:pPr>
        <w:jc w:val="both"/>
        <w:rPr>
          <w:lang w:eastAsia="ar-SA"/>
        </w:rPr>
      </w:pPr>
      <w:r w:rsidRPr="00BB39CE">
        <w:rPr>
          <w:iCs/>
          <w:lang w:eastAsia="ar-SA"/>
        </w:rPr>
        <w:t>A felmondási idő és a végkielégítésre való jogosultság tekintetében a Munka Törvénykönyve köztulajdonban álló munkáltatóval fennálló munkaviszonyra vonatkozó szabályai az irányadóak, azok rendelkezéseitől érvényesen eltérni nem lehet.</w:t>
      </w:r>
      <w:r w:rsidRPr="00BB39CE">
        <w:rPr>
          <w:lang w:eastAsia="ar-SA"/>
        </w:rPr>
        <w:t xml:space="preserve"> A munkavállaló nem jogosult végkielégítésre, ha a munkáltató rendes felmondásának indoka – ide nem értve az egészségügyi alkalmatlanságot – a munkavállaló képességeivel, vagy  munkaviszonnyal kapcsolatos magatartásával függ össze. </w:t>
      </w:r>
    </w:p>
    <w:p w14:paraId="6F65D7F5" w14:textId="77777777" w:rsidR="00184D05" w:rsidRPr="00BB39CE" w:rsidRDefault="00184D05" w:rsidP="00184D05">
      <w:pPr>
        <w:jc w:val="both"/>
        <w:rPr>
          <w:lang w:eastAsia="ar-SA"/>
        </w:rPr>
      </w:pPr>
    </w:p>
    <w:p w14:paraId="311AB2F6" w14:textId="77777777" w:rsidR="00184D05" w:rsidRPr="00BB39CE" w:rsidRDefault="00184D05" w:rsidP="00184D05">
      <w:pPr>
        <w:numPr>
          <w:ilvl w:val="0"/>
          <w:numId w:val="49"/>
        </w:numPr>
        <w:jc w:val="both"/>
        <w:rPr>
          <w:b/>
          <w:lang w:eastAsia="ar-SA"/>
        </w:rPr>
      </w:pPr>
      <w:r w:rsidRPr="00BB39CE">
        <w:rPr>
          <w:b/>
          <w:lang w:eastAsia="ar-SA"/>
        </w:rPr>
        <w:t>A TÁRSASÁG CÉGJEGYZÉSE:</w:t>
      </w:r>
    </w:p>
    <w:p w14:paraId="68506301" w14:textId="77777777" w:rsidR="00184D05" w:rsidRPr="00BB39CE" w:rsidRDefault="00184D05" w:rsidP="00184D05">
      <w:pPr>
        <w:jc w:val="both"/>
        <w:rPr>
          <w:b/>
          <w:lang w:eastAsia="ar-SA"/>
        </w:rPr>
      </w:pPr>
    </w:p>
    <w:p w14:paraId="6EF2FCD2" w14:textId="77777777" w:rsidR="00184D05" w:rsidRPr="00BB39CE" w:rsidRDefault="00184D05" w:rsidP="00184D05">
      <w:pPr>
        <w:jc w:val="both"/>
        <w:rPr>
          <w:lang w:eastAsia="ar-SA"/>
        </w:rPr>
      </w:pPr>
      <w:r w:rsidRPr="00BB39CE">
        <w:rPr>
          <w:lang w:eastAsia="ar-SA"/>
        </w:rPr>
        <w:lastRenderedPageBreak/>
        <w:t>A társaság cégjegyzése akként történt, hogy a társaság géppel, vagy kézzel előírt, előnyomott, előnyomtatott bélyegző lenyomatos cégneve alá az ügyvezető írja alá a nevét önállóan a hiteles cégaláírási nyilatkozatának megfelelően.</w:t>
      </w:r>
    </w:p>
    <w:p w14:paraId="7AD9EDDC" w14:textId="77777777" w:rsidR="00184D05" w:rsidRPr="00BB39CE" w:rsidRDefault="00184D05" w:rsidP="00184D05">
      <w:pPr>
        <w:jc w:val="both"/>
        <w:rPr>
          <w:i/>
          <w:lang w:eastAsia="ar-SA"/>
        </w:rPr>
      </w:pPr>
    </w:p>
    <w:p w14:paraId="15870E94" w14:textId="77777777" w:rsidR="00184D05" w:rsidRPr="00BB39CE" w:rsidRDefault="00184D05" w:rsidP="00184D05">
      <w:pPr>
        <w:numPr>
          <w:ilvl w:val="0"/>
          <w:numId w:val="49"/>
        </w:numPr>
        <w:jc w:val="both"/>
        <w:rPr>
          <w:b/>
          <w:lang w:eastAsia="ar-SA"/>
        </w:rPr>
      </w:pPr>
      <w:r w:rsidRPr="00BB39CE">
        <w:rPr>
          <w:b/>
          <w:lang w:eastAsia="ar-SA"/>
        </w:rPr>
        <w:t>A TÁRSASÁG KÖNYVVIZSGÁLÓJA:</w:t>
      </w:r>
    </w:p>
    <w:p w14:paraId="79470EC4" w14:textId="77777777" w:rsidR="00184D05" w:rsidRPr="00BB39CE" w:rsidRDefault="00184D05" w:rsidP="00184D05">
      <w:pPr>
        <w:jc w:val="both"/>
        <w:rPr>
          <w:b/>
          <w:lang w:eastAsia="ar-SA"/>
        </w:rPr>
      </w:pPr>
    </w:p>
    <w:p w14:paraId="360E6E96" w14:textId="77777777" w:rsidR="00184D05" w:rsidRPr="00BB39CE" w:rsidRDefault="00184D05" w:rsidP="00184D05">
      <w:pPr>
        <w:jc w:val="both"/>
        <w:rPr>
          <w:lang w:eastAsia="ar-SA"/>
        </w:rPr>
      </w:pPr>
      <w:r w:rsidRPr="00BB39CE">
        <w:rPr>
          <w:lang w:eastAsia="ar-SA"/>
        </w:rPr>
        <w:t>A könyvvizsgáló megbízatása öt évre szól.</w:t>
      </w:r>
    </w:p>
    <w:p w14:paraId="62B55438" w14:textId="77777777" w:rsidR="00184D05" w:rsidRPr="00BB39CE" w:rsidRDefault="00184D05" w:rsidP="00184D05">
      <w:pPr>
        <w:jc w:val="both"/>
        <w:rPr>
          <w:lang w:eastAsia="ar-SA"/>
        </w:rPr>
      </w:pPr>
    </w:p>
    <w:p w14:paraId="616CDF7A" w14:textId="77777777" w:rsidR="00184D05" w:rsidRPr="00BB39CE" w:rsidRDefault="00184D05" w:rsidP="00184D05">
      <w:pPr>
        <w:jc w:val="both"/>
        <w:rPr>
          <w:lang w:eastAsia="ar-SA"/>
        </w:rPr>
      </w:pPr>
      <w:r w:rsidRPr="00BB39CE">
        <w:rPr>
          <w:lang w:eastAsia="ar-SA"/>
        </w:rPr>
        <w:t xml:space="preserve">A társaság könyvvizsgálója I.K.SZ. 98. Kft. (székhely: 4032 Debrecen, Doberdó utca 26., cégjegyzékszám: 09-09-006357, kamarai tagsági szám: 000810) </w:t>
      </w:r>
    </w:p>
    <w:p w14:paraId="28C6442E" w14:textId="77777777" w:rsidR="00184D05" w:rsidRPr="00BB39CE" w:rsidRDefault="00184D05" w:rsidP="00184D05">
      <w:pPr>
        <w:jc w:val="both"/>
        <w:rPr>
          <w:lang w:eastAsia="ar-SA"/>
        </w:rPr>
      </w:pPr>
    </w:p>
    <w:p w14:paraId="59327206" w14:textId="77777777" w:rsidR="00184D05" w:rsidRPr="00BB39CE" w:rsidRDefault="00184D05" w:rsidP="00184D05">
      <w:pPr>
        <w:jc w:val="both"/>
        <w:rPr>
          <w:lang w:eastAsia="ar-SA"/>
        </w:rPr>
      </w:pPr>
      <w:r w:rsidRPr="00BB39CE">
        <w:rPr>
          <w:lang w:eastAsia="ar-SA"/>
        </w:rPr>
        <w:t>A könyvvizsgálat elvégzéséért személyében felelős természetes személy:</w:t>
      </w:r>
    </w:p>
    <w:p w14:paraId="7F4D3DCC" w14:textId="77777777" w:rsidR="00184D05" w:rsidRPr="00BB39CE" w:rsidRDefault="00184D05" w:rsidP="00184D05">
      <w:pPr>
        <w:jc w:val="both"/>
        <w:rPr>
          <w:lang w:eastAsia="ar-SA"/>
        </w:rPr>
      </w:pPr>
      <w:r w:rsidRPr="00BB39CE">
        <w:rPr>
          <w:lang w:eastAsia="ar-SA"/>
        </w:rPr>
        <w:t>Kusai Tamás Endre 4028 Debrecen, Lugossy utca 18/C. szám alatti lakos (kamarai tagsági szám: 004740)</w:t>
      </w:r>
    </w:p>
    <w:p w14:paraId="5148B158" w14:textId="77777777" w:rsidR="00184D05" w:rsidRPr="00BB39CE" w:rsidRDefault="00184D05" w:rsidP="00184D05">
      <w:pPr>
        <w:jc w:val="both"/>
        <w:rPr>
          <w:lang w:eastAsia="ar-SA"/>
        </w:rPr>
      </w:pPr>
    </w:p>
    <w:p w14:paraId="6CC86F15" w14:textId="77777777" w:rsidR="00184D05" w:rsidRPr="00BB39CE" w:rsidRDefault="00184D05" w:rsidP="00184D05">
      <w:pPr>
        <w:jc w:val="both"/>
        <w:rPr>
          <w:lang w:eastAsia="ar-SA"/>
        </w:rPr>
      </w:pPr>
      <w:r w:rsidRPr="00BB39CE">
        <w:rPr>
          <w:lang w:eastAsia="ar-SA"/>
        </w:rPr>
        <w:t>Hatályos 2020. június 01. napjától 2025. május hó 31. napjáig</w:t>
      </w:r>
    </w:p>
    <w:p w14:paraId="605A6AF8" w14:textId="77777777" w:rsidR="00184D05" w:rsidRPr="00BB39CE" w:rsidRDefault="00184D05" w:rsidP="00184D05">
      <w:pPr>
        <w:jc w:val="both"/>
        <w:rPr>
          <w:lang w:eastAsia="ar-SA"/>
        </w:rPr>
      </w:pPr>
    </w:p>
    <w:p w14:paraId="07C68D21" w14:textId="77777777" w:rsidR="00184D05" w:rsidRPr="00BB39CE" w:rsidRDefault="00184D05" w:rsidP="00184D05">
      <w:pPr>
        <w:keepNext/>
        <w:tabs>
          <w:tab w:val="num" w:pos="0"/>
        </w:tabs>
        <w:ind w:left="432" w:hanging="432"/>
        <w:jc w:val="both"/>
        <w:outlineLvl w:val="0"/>
        <w:rPr>
          <w:b/>
          <w:iCs/>
          <w:lang w:eastAsia="ar-SA"/>
        </w:rPr>
      </w:pPr>
    </w:p>
    <w:p w14:paraId="6720E714" w14:textId="77777777" w:rsidR="00184D05" w:rsidRPr="00BB39CE" w:rsidRDefault="00184D05" w:rsidP="00184D05">
      <w:pPr>
        <w:keepNext/>
        <w:tabs>
          <w:tab w:val="num" w:pos="0"/>
        </w:tabs>
        <w:ind w:left="432" w:hanging="432"/>
        <w:jc w:val="both"/>
        <w:outlineLvl w:val="0"/>
        <w:rPr>
          <w:b/>
          <w:lang w:eastAsia="ar-SA"/>
        </w:rPr>
      </w:pPr>
      <w:r w:rsidRPr="00BB39CE">
        <w:rPr>
          <w:b/>
          <w:iCs/>
          <w:lang w:eastAsia="ar-SA"/>
        </w:rPr>
        <w:t>A TÁRSASÁG FELÜGYELŐ BIZOTTSÁGA</w:t>
      </w:r>
    </w:p>
    <w:p w14:paraId="744DDE07" w14:textId="77777777" w:rsidR="00184D05" w:rsidRPr="00BB39CE" w:rsidRDefault="00184D05" w:rsidP="00184D05">
      <w:pPr>
        <w:jc w:val="both"/>
        <w:rPr>
          <w:b/>
          <w:lang w:eastAsia="ar-SA"/>
        </w:rPr>
      </w:pPr>
    </w:p>
    <w:p w14:paraId="6A4BA4BB" w14:textId="77777777" w:rsidR="00184D05" w:rsidRPr="00BB39CE" w:rsidRDefault="00184D05" w:rsidP="00184D05">
      <w:pPr>
        <w:jc w:val="both"/>
        <w:rPr>
          <w:iCs/>
          <w:lang w:eastAsia="ar-SA"/>
        </w:rPr>
      </w:pPr>
      <w:r w:rsidRPr="00BB39CE">
        <w:rPr>
          <w:iCs/>
          <w:lang w:eastAsia="ar-SA"/>
        </w:rPr>
        <w:t>A Felügyelő Bizottság 3 főből áll.</w:t>
      </w:r>
    </w:p>
    <w:p w14:paraId="72FB933D" w14:textId="77777777" w:rsidR="00184D05" w:rsidRPr="00BB39CE" w:rsidRDefault="00184D05" w:rsidP="00184D05">
      <w:pPr>
        <w:jc w:val="both"/>
        <w:rPr>
          <w:iCs/>
          <w:lang w:eastAsia="ar-SA"/>
        </w:rPr>
      </w:pPr>
    </w:p>
    <w:p w14:paraId="384C8E49" w14:textId="77777777" w:rsidR="00184D05" w:rsidRPr="00BB39CE" w:rsidRDefault="00184D05" w:rsidP="00184D05">
      <w:pPr>
        <w:jc w:val="both"/>
        <w:rPr>
          <w:iCs/>
          <w:lang w:eastAsia="ar-SA"/>
        </w:rPr>
      </w:pPr>
      <w:r w:rsidRPr="00BB39CE">
        <w:rPr>
          <w:iCs/>
          <w:lang w:eastAsia="ar-SA"/>
        </w:rPr>
        <w:t>A Felügyelő Bizottság tagjai:</w:t>
      </w:r>
    </w:p>
    <w:p w14:paraId="6BFB5B90" w14:textId="77777777" w:rsidR="00184D05" w:rsidRPr="00BB39CE" w:rsidRDefault="00184D05" w:rsidP="00184D05">
      <w:pPr>
        <w:jc w:val="both"/>
        <w:rPr>
          <w:iCs/>
          <w:lang w:eastAsia="ar-SA"/>
        </w:rPr>
      </w:pPr>
    </w:p>
    <w:p w14:paraId="24F4835F" w14:textId="77777777" w:rsidR="00184D05" w:rsidRPr="00BB39CE" w:rsidRDefault="00184D05" w:rsidP="00184D05">
      <w:pPr>
        <w:numPr>
          <w:ilvl w:val="0"/>
          <w:numId w:val="47"/>
        </w:numPr>
        <w:jc w:val="both"/>
        <w:rPr>
          <w:iCs/>
          <w:lang w:eastAsia="ar-SA"/>
        </w:rPr>
      </w:pPr>
      <w:r w:rsidRPr="00BB39CE">
        <w:rPr>
          <w:iCs/>
          <w:lang w:eastAsia="ar-SA"/>
        </w:rPr>
        <w:t xml:space="preserve">Név: Agárdi Zoltán </w:t>
      </w:r>
    </w:p>
    <w:p w14:paraId="5360A841" w14:textId="77777777" w:rsidR="00184D05" w:rsidRPr="00BB39CE" w:rsidRDefault="00184D05" w:rsidP="00184D05">
      <w:pPr>
        <w:ind w:left="360" w:firstLine="348"/>
        <w:jc w:val="both"/>
        <w:rPr>
          <w:iCs/>
          <w:lang w:eastAsia="ar-SA"/>
        </w:rPr>
      </w:pPr>
      <w:r w:rsidRPr="00BB39CE">
        <w:rPr>
          <w:iCs/>
          <w:lang w:eastAsia="ar-SA"/>
        </w:rPr>
        <w:t>Lakcím: 4100 Berettyóújfalu, Magyar utca 42.</w:t>
      </w:r>
    </w:p>
    <w:p w14:paraId="3E23B029" w14:textId="77777777" w:rsidR="00184D05" w:rsidRPr="00BB39CE" w:rsidRDefault="00184D05" w:rsidP="00184D05">
      <w:pPr>
        <w:ind w:left="720"/>
        <w:jc w:val="both"/>
        <w:rPr>
          <w:iCs/>
          <w:lang w:eastAsia="ar-SA"/>
        </w:rPr>
      </w:pPr>
    </w:p>
    <w:p w14:paraId="7A29F9F8" w14:textId="77777777" w:rsidR="00184D05" w:rsidRPr="00BB39CE" w:rsidRDefault="00184D05" w:rsidP="00184D05">
      <w:pPr>
        <w:numPr>
          <w:ilvl w:val="0"/>
          <w:numId w:val="47"/>
        </w:numPr>
        <w:jc w:val="both"/>
        <w:rPr>
          <w:iCs/>
          <w:lang w:eastAsia="ar-SA"/>
        </w:rPr>
      </w:pPr>
      <w:r w:rsidRPr="00BB39CE">
        <w:rPr>
          <w:iCs/>
          <w:lang w:eastAsia="ar-SA"/>
        </w:rPr>
        <w:t>Név: Csarkó Erika</w:t>
      </w:r>
    </w:p>
    <w:p w14:paraId="3767A092" w14:textId="77777777" w:rsidR="00184D05" w:rsidRPr="00BB39CE" w:rsidRDefault="00184D05" w:rsidP="00184D05">
      <w:pPr>
        <w:ind w:left="720"/>
        <w:jc w:val="both"/>
        <w:rPr>
          <w:iCs/>
          <w:lang w:eastAsia="ar-SA"/>
        </w:rPr>
      </w:pPr>
      <w:r w:rsidRPr="00BB39CE">
        <w:rPr>
          <w:iCs/>
          <w:lang w:eastAsia="ar-SA"/>
        </w:rPr>
        <w:t>Lakcím: 4100 Berettyóújfalu, Benczúr Gyula utca 17.</w:t>
      </w:r>
    </w:p>
    <w:p w14:paraId="1D87D616" w14:textId="77777777" w:rsidR="00184D05" w:rsidRPr="00BB39CE" w:rsidRDefault="00184D05" w:rsidP="00184D05">
      <w:pPr>
        <w:ind w:left="720"/>
        <w:jc w:val="both"/>
        <w:rPr>
          <w:iCs/>
          <w:lang w:eastAsia="ar-SA"/>
        </w:rPr>
      </w:pPr>
    </w:p>
    <w:p w14:paraId="7F2CC3AF" w14:textId="77777777" w:rsidR="00184D05" w:rsidRPr="00BB39CE" w:rsidRDefault="00184D05" w:rsidP="00184D05">
      <w:pPr>
        <w:numPr>
          <w:ilvl w:val="0"/>
          <w:numId w:val="47"/>
        </w:numPr>
        <w:jc w:val="both"/>
        <w:rPr>
          <w:iCs/>
          <w:lang w:eastAsia="ar-SA"/>
        </w:rPr>
      </w:pPr>
      <w:r w:rsidRPr="00BB39CE">
        <w:rPr>
          <w:iCs/>
          <w:lang w:eastAsia="ar-SA"/>
        </w:rPr>
        <w:t>Név: Vitányi Ferenc Józsefné</w:t>
      </w:r>
    </w:p>
    <w:p w14:paraId="735C0B87" w14:textId="77777777" w:rsidR="00184D05" w:rsidRPr="00BB39CE" w:rsidRDefault="00184D05" w:rsidP="00184D05">
      <w:pPr>
        <w:ind w:left="720"/>
        <w:jc w:val="both"/>
        <w:rPr>
          <w:iCs/>
          <w:lang w:eastAsia="ar-SA"/>
        </w:rPr>
      </w:pPr>
      <w:r w:rsidRPr="00BB39CE">
        <w:rPr>
          <w:iCs/>
          <w:lang w:eastAsia="ar-SA"/>
        </w:rPr>
        <w:t>Lakcím: 4100 Berettyóújfalu, Csónak utca 9.</w:t>
      </w:r>
    </w:p>
    <w:p w14:paraId="2D333D18" w14:textId="77777777" w:rsidR="00184D05" w:rsidRPr="00BB39CE" w:rsidRDefault="00184D05" w:rsidP="00184D05">
      <w:pPr>
        <w:jc w:val="both"/>
        <w:rPr>
          <w:iCs/>
          <w:lang w:eastAsia="ar-SA"/>
        </w:rPr>
      </w:pPr>
    </w:p>
    <w:p w14:paraId="21BB8FB9" w14:textId="77777777" w:rsidR="00184D05" w:rsidRPr="00BB39CE" w:rsidRDefault="00184D05" w:rsidP="00184D05">
      <w:pPr>
        <w:jc w:val="both"/>
        <w:rPr>
          <w:iCs/>
          <w:lang w:eastAsia="ar-SA"/>
        </w:rPr>
      </w:pPr>
      <w:r w:rsidRPr="00BB39CE">
        <w:rPr>
          <w:iCs/>
          <w:lang w:eastAsia="ar-SA"/>
        </w:rPr>
        <w:t xml:space="preserve">A Felügyelő Bizottság tagjainak megbízatása 2019. december hó 01. napjától 2024. november 30. napjáig tart. </w:t>
      </w:r>
    </w:p>
    <w:p w14:paraId="3385630E" w14:textId="77777777" w:rsidR="00184D05" w:rsidRPr="00BB39CE" w:rsidRDefault="00184D05" w:rsidP="00184D05">
      <w:pPr>
        <w:jc w:val="both"/>
        <w:rPr>
          <w:iCs/>
          <w:lang w:eastAsia="ar-SA"/>
        </w:rPr>
      </w:pPr>
    </w:p>
    <w:p w14:paraId="1F35E86E" w14:textId="77777777" w:rsidR="00184D05" w:rsidRPr="00BB39CE" w:rsidRDefault="00184D05" w:rsidP="00184D05">
      <w:pPr>
        <w:jc w:val="both"/>
        <w:rPr>
          <w:iCs/>
          <w:lang w:eastAsia="ar-SA"/>
        </w:rPr>
      </w:pPr>
      <w:r w:rsidRPr="00BB39CE">
        <w:rPr>
          <w:iCs/>
          <w:lang w:eastAsia="ar-SA"/>
        </w:rPr>
        <w:t xml:space="preserve">A Felügyelő Bizottság elnökének és tagjainak havi díjazása a törvényben meghatározott maximumnál kisebb összegben kerül meghatározásra. A Felügyelő Bizottság elnökének havi díjazása bruttó 40.000-Ft.  </w:t>
      </w:r>
    </w:p>
    <w:p w14:paraId="72227D5A" w14:textId="77777777" w:rsidR="00184D05" w:rsidRPr="00BB39CE" w:rsidRDefault="00184D05" w:rsidP="00184D05">
      <w:pPr>
        <w:jc w:val="both"/>
        <w:rPr>
          <w:iCs/>
          <w:lang w:eastAsia="ar-SA"/>
        </w:rPr>
      </w:pPr>
      <w:r w:rsidRPr="00BB39CE">
        <w:rPr>
          <w:iCs/>
          <w:lang w:eastAsia="ar-SA"/>
        </w:rPr>
        <w:t xml:space="preserve">A Felügyelő Bizottsági tagok havi díjazása bruttó 30.000-Ft.  </w:t>
      </w:r>
    </w:p>
    <w:p w14:paraId="302FEB25" w14:textId="77777777" w:rsidR="00184D05" w:rsidRPr="00BB39CE" w:rsidRDefault="00184D05" w:rsidP="00184D05">
      <w:pPr>
        <w:jc w:val="both"/>
        <w:rPr>
          <w:iCs/>
          <w:lang w:eastAsia="ar-SA"/>
        </w:rPr>
      </w:pPr>
    </w:p>
    <w:p w14:paraId="395CB140" w14:textId="77777777" w:rsidR="00184D05" w:rsidRPr="00BB39CE" w:rsidRDefault="00184D05" w:rsidP="00184D05">
      <w:pPr>
        <w:jc w:val="both"/>
        <w:rPr>
          <w:iCs/>
          <w:lang w:eastAsia="ar-SA"/>
        </w:rPr>
      </w:pPr>
      <w:r w:rsidRPr="00BB39CE">
        <w:rPr>
          <w:iCs/>
          <w:lang w:eastAsia="ar-SA"/>
        </w:rPr>
        <w:t>A társaság Felügyelő Bizottságának elnöke és tagjai az előzőekben meghatározott havi javadalmazáson, valamint az igazolt, megbízatásukkal összefüggésben felmerült költségeiknek megtérítésén kívül, más javadalmazásra nem jogosultak.</w:t>
      </w:r>
    </w:p>
    <w:p w14:paraId="3408B0AE" w14:textId="77777777" w:rsidR="00184D05" w:rsidRPr="00BB39CE" w:rsidRDefault="00184D05" w:rsidP="00184D05">
      <w:pPr>
        <w:jc w:val="both"/>
        <w:rPr>
          <w:lang w:eastAsia="ar-SA"/>
        </w:rPr>
      </w:pPr>
    </w:p>
    <w:p w14:paraId="4C6EC12D" w14:textId="77777777" w:rsidR="00184D05" w:rsidRPr="00BB39CE" w:rsidRDefault="00184D05" w:rsidP="00184D05">
      <w:pPr>
        <w:numPr>
          <w:ilvl w:val="0"/>
          <w:numId w:val="49"/>
        </w:numPr>
        <w:jc w:val="both"/>
        <w:rPr>
          <w:iCs/>
          <w:lang w:eastAsia="ar-SA"/>
        </w:rPr>
      </w:pPr>
      <w:r w:rsidRPr="00BB39CE">
        <w:rPr>
          <w:b/>
          <w:iCs/>
          <w:lang w:eastAsia="ar-SA"/>
        </w:rPr>
        <w:t xml:space="preserve">AZ ÜZLETRÉSZ </w:t>
      </w:r>
    </w:p>
    <w:p w14:paraId="4FF5BD81" w14:textId="77777777" w:rsidR="00184D05" w:rsidRPr="00BB39CE" w:rsidRDefault="00184D05" w:rsidP="00184D05">
      <w:pPr>
        <w:jc w:val="both"/>
        <w:rPr>
          <w:iCs/>
          <w:lang w:eastAsia="ar-SA"/>
        </w:rPr>
      </w:pPr>
    </w:p>
    <w:p w14:paraId="2173D5C2" w14:textId="77777777" w:rsidR="00184D05" w:rsidRPr="00BB39CE" w:rsidRDefault="00184D05" w:rsidP="00184D05">
      <w:pPr>
        <w:jc w:val="both"/>
        <w:rPr>
          <w:lang w:eastAsia="ar-SA"/>
        </w:rPr>
      </w:pPr>
      <w:r w:rsidRPr="00BB39CE">
        <w:rPr>
          <w:iCs/>
          <w:lang w:eastAsia="ar-SA"/>
        </w:rPr>
        <w:lastRenderedPageBreak/>
        <w:t xml:space="preserve">Az üzletrész a törzsbetéthez kapcsolódó tagsági jogok és kötelezettségek összessége, Amely a társaság nyilvántartásba vételével keletkezik. </w:t>
      </w:r>
    </w:p>
    <w:p w14:paraId="73DC296C" w14:textId="77777777" w:rsidR="00184D05" w:rsidRPr="00BB39CE" w:rsidRDefault="00184D05" w:rsidP="00184D05">
      <w:pPr>
        <w:jc w:val="both"/>
        <w:rPr>
          <w:lang w:eastAsia="ar-SA"/>
        </w:rPr>
      </w:pPr>
    </w:p>
    <w:p w14:paraId="602E0C0B" w14:textId="77777777" w:rsidR="00184D05" w:rsidRPr="00BB39CE" w:rsidRDefault="00184D05" w:rsidP="00184D05">
      <w:pPr>
        <w:numPr>
          <w:ilvl w:val="0"/>
          <w:numId w:val="49"/>
        </w:numPr>
        <w:jc w:val="both"/>
        <w:rPr>
          <w:b/>
          <w:lang w:eastAsia="ar-SA"/>
        </w:rPr>
      </w:pPr>
      <w:r w:rsidRPr="00BB39CE">
        <w:rPr>
          <w:b/>
          <w:iCs/>
          <w:lang w:eastAsia="ar-SA"/>
        </w:rPr>
        <w:t xml:space="preserve">AZ ÜZLETRÉSZEK ÁTRUHÁZÁSA ÉS FELOSZTÁSA </w:t>
      </w:r>
    </w:p>
    <w:p w14:paraId="6190ECEB" w14:textId="77777777" w:rsidR="00184D05" w:rsidRPr="00BB39CE" w:rsidRDefault="00184D05" w:rsidP="00184D05">
      <w:pPr>
        <w:jc w:val="both"/>
        <w:rPr>
          <w:b/>
          <w:lang w:eastAsia="ar-SA"/>
        </w:rPr>
      </w:pPr>
    </w:p>
    <w:p w14:paraId="0FDDD4EE" w14:textId="77777777" w:rsidR="00184D05" w:rsidRPr="00BB39CE" w:rsidRDefault="00184D05" w:rsidP="00184D05">
      <w:pPr>
        <w:jc w:val="both"/>
        <w:rPr>
          <w:iCs/>
          <w:lang w:eastAsia="ar-SA"/>
        </w:rPr>
      </w:pPr>
      <w:r w:rsidRPr="00BB39CE">
        <w:rPr>
          <w:lang w:eastAsia="ar-SA"/>
        </w:rPr>
        <w:t>Az egyszemélyes társaság a saját üzletrészét nem szerezheti meg.</w:t>
      </w:r>
    </w:p>
    <w:p w14:paraId="4C3E74F8" w14:textId="77777777" w:rsidR="00184D05" w:rsidRPr="00BB39CE" w:rsidRDefault="00184D05" w:rsidP="00184D05">
      <w:pPr>
        <w:jc w:val="both"/>
        <w:rPr>
          <w:iCs/>
          <w:lang w:eastAsia="ar-SA"/>
        </w:rPr>
      </w:pPr>
    </w:p>
    <w:p w14:paraId="131A2503" w14:textId="77777777" w:rsidR="00184D05" w:rsidRPr="00BB39CE" w:rsidRDefault="00184D05" w:rsidP="00184D05">
      <w:pPr>
        <w:jc w:val="both"/>
        <w:rPr>
          <w:lang w:eastAsia="ar-SA"/>
        </w:rPr>
      </w:pPr>
      <w:r w:rsidRPr="00BB39CE">
        <w:rPr>
          <w:iCs/>
          <w:lang w:eastAsia="ar-SA"/>
        </w:rPr>
        <w:t>Az üzletrész csak átruházás, a jogi személy tag szétválása folytán az üzletrésze tekintetében bekövetkezett jogutódlás, öröklés, új jogosult hiányában a tag jogutód nélküli megszűnése esetén osztható fel.</w:t>
      </w:r>
    </w:p>
    <w:p w14:paraId="6D0AB28A" w14:textId="77777777" w:rsidR="00184D05" w:rsidRPr="00BB39CE" w:rsidRDefault="00184D05" w:rsidP="00184D05">
      <w:pPr>
        <w:jc w:val="both"/>
        <w:rPr>
          <w:lang w:eastAsia="ar-SA"/>
        </w:rPr>
      </w:pPr>
    </w:p>
    <w:p w14:paraId="4E7038CA" w14:textId="77777777" w:rsidR="00184D05" w:rsidRPr="00BB39CE" w:rsidRDefault="00184D05" w:rsidP="00184D05">
      <w:pPr>
        <w:jc w:val="both"/>
        <w:rPr>
          <w:b/>
          <w:lang w:eastAsia="ar-SA"/>
        </w:rPr>
      </w:pPr>
      <w:r w:rsidRPr="00BB39CE">
        <w:rPr>
          <w:lang w:eastAsia="ar-SA"/>
        </w:rPr>
        <w:t>Az egyszemélyes társaság az üzletrész felosztása vagy törzstőke emelése folytán új taggal egészül ki és így többszemélyes társasággá válik. A tagok kötelesek az alapító okiratot társasági szerződésre módosítani.</w:t>
      </w:r>
    </w:p>
    <w:p w14:paraId="423F8383" w14:textId="77777777" w:rsidR="00184D05" w:rsidRPr="00BB39CE" w:rsidRDefault="00184D05" w:rsidP="00184D05">
      <w:pPr>
        <w:jc w:val="both"/>
        <w:rPr>
          <w:b/>
          <w:lang w:eastAsia="ar-SA"/>
        </w:rPr>
      </w:pPr>
    </w:p>
    <w:p w14:paraId="19A5022C" w14:textId="77777777" w:rsidR="00184D05" w:rsidRPr="00BB39CE" w:rsidRDefault="00184D05" w:rsidP="00184D05">
      <w:pPr>
        <w:numPr>
          <w:ilvl w:val="0"/>
          <w:numId w:val="49"/>
        </w:numPr>
        <w:jc w:val="both"/>
        <w:rPr>
          <w:b/>
          <w:lang w:eastAsia="ar-SA"/>
        </w:rPr>
      </w:pPr>
      <w:r w:rsidRPr="00BB39CE">
        <w:rPr>
          <w:b/>
          <w:iCs/>
          <w:lang w:eastAsia="ar-SA"/>
        </w:rPr>
        <w:t>A NYERESÉG FELOSZTÁSA</w:t>
      </w:r>
    </w:p>
    <w:p w14:paraId="6A5113B2" w14:textId="77777777" w:rsidR="00184D05" w:rsidRPr="00BB39CE" w:rsidRDefault="00184D05" w:rsidP="00184D05">
      <w:pPr>
        <w:jc w:val="both"/>
        <w:rPr>
          <w:b/>
          <w:lang w:eastAsia="ar-SA"/>
        </w:rPr>
      </w:pPr>
    </w:p>
    <w:p w14:paraId="436D78F8" w14:textId="77777777" w:rsidR="00184D05" w:rsidRPr="00BB39CE" w:rsidRDefault="00184D05" w:rsidP="00184D05">
      <w:pPr>
        <w:autoSpaceDE w:val="0"/>
        <w:jc w:val="both"/>
        <w:rPr>
          <w:lang w:eastAsia="ar-SA"/>
        </w:rPr>
      </w:pPr>
      <w:r w:rsidRPr="00BB39CE">
        <w:rPr>
          <w:lang w:eastAsia="ar-SA"/>
        </w:rPr>
        <w:t xml:space="preserve">A társaság saját tőkéjéből a tag javára, a tagsági jogviszonyára figyelemmel kifizetést a társaság fennállása alatt kizárólag </w:t>
      </w:r>
      <w:r w:rsidRPr="00BB39CE">
        <w:rPr>
          <w:color w:val="000000"/>
          <w:shd w:val="clear" w:color="auto" w:fill="FFFFFF"/>
          <w:lang w:eastAsia="ar-SA"/>
        </w:rPr>
        <w:t>az előző üzleti évi adózott eredménnyel kiegészített szabad eredménytartalékból teljesíthet</w:t>
      </w:r>
      <w:r w:rsidRPr="00BB39CE">
        <w:rPr>
          <w:color w:val="474747"/>
          <w:shd w:val="clear" w:color="auto" w:fill="FFFFFF"/>
          <w:lang w:eastAsia="ar-SA"/>
        </w:rPr>
        <w:t>.</w:t>
      </w:r>
      <w:r w:rsidRPr="00BB39CE">
        <w:rPr>
          <w:lang w:eastAsia="ar-SA"/>
        </w:rPr>
        <w:t xml:space="preserve"> Nem kerülhet sor kifizetésre, ha a társaság helyesbített saját tőkéje nem éri el vagy a kifizetés következtében nem érné el a társaság törzstőkéjét, továbbá ha a kifizetés veszélyeztetné a társaság fizetőképességét. </w:t>
      </w:r>
    </w:p>
    <w:p w14:paraId="59C68BBF" w14:textId="77777777" w:rsidR="00184D05" w:rsidRPr="00BB39CE" w:rsidRDefault="00184D05" w:rsidP="00184D05">
      <w:pPr>
        <w:autoSpaceDE w:val="0"/>
        <w:ind w:left="396" w:hanging="396"/>
        <w:jc w:val="both"/>
        <w:rPr>
          <w:lang w:eastAsia="ar-SA"/>
        </w:rPr>
      </w:pPr>
    </w:p>
    <w:p w14:paraId="30EC0D6F" w14:textId="77777777" w:rsidR="00184D05" w:rsidRPr="00BB39CE" w:rsidRDefault="00184D05" w:rsidP="00184D05">
      <w:pPr>
        <w:autoSpaceDE w:val="0"/>
        <w:jc w:val="both"/>
        <w:rPr>
          <w:lang w:eastAsia="ar-SA"/>
        </w:rPr>
      </w:pPr>
      <w:r w:rsidRPr="00BB39CE">
        <w:rPr>
          <w:lang w:eastAsia="ar-SA"/>
        </w:rPr>
        <w:t xml:space="preserve">A tagot a társaságnak a tag javára történő kifizetése céljából felosztható és a taggyűlés által felosztani rendelt saját tőkéjéből meghatározott összeg (osztalék) illeti meg. </w:t>
      </w:r>
    </w:p>
    <w:p w14:paraId="6ACC1624" w14:textId="77777777" w:rsidR="00184D05" w:rsidRPr="00BB39CE" w:rsidRDefault="00184D05" w:rsidP="00184D05">
      <w:pPr>
        <w:jc w:val="both"/>
        <w:rPr>
          <w:b/>
          <w:lang w:eastAsia="ar-SA"/>
        </w:rPr>
      </w:pPr>
    </w:p>
    <w:p w14:paraId="327A5379" w14:textId="77777777" w:rsidR="00184D05" w:rsidRPr="00BB39CE" w:rsidRDefault="00184D05" w:rsidP="00184D05">
      <w:pPr>
        <w:numPr>
          <w:ilvl w:val="0"/>
          <w:numId w:val="49"/>
        </w:numPr>
        <w:jc w:val="both"/>
        <w:rPr>
          <w:b/>
          <w:lang w:eastAsia="ar-SA"/>
        </w:rPr>
      </w:pPr>
      <w:r w:rsidRPr="00BB39CE">
        <w:rPr>
          <w:b/>
          <w:lang w:eastAsia="ar-SA"/>
        </w:rPr>
        <w:t>AZ ALAPÍTÓI HATÁROZAT</w:t>
      </w:r>
    </w:p>
    <w:p w14:paraId="19E10E1E" w14:textId="77777777" w:rsidR="00184D05" w:rsidRPr="00BB39CE" w:rsidRDefault="00184D05" w:rsidP="00184D05">
      <w:pPr>
        <w:jc w:val="both"/>
        <w:rPr>
          <w:b/>
          <w:lang w:eastAsia="ar-SA"/>
        </w:rPr>
      </w:pPr>
    </w:p>
    <w:p w14:paraId="69E76179" w14:textId="77777777" w:rsidR="00184D05" w:rsidRPr="00BB39CE" w:rsidRDefault="00184D05" w:rsidP="00184D05">
      <w:pPr>
        <w:jc w:val="both"/>
        <w:rPr>
          <w:lang w:eastAsia="ar-SA"/>
        </w:rPr>
      </w:pPr>
      <w:r w:rsidRPr="00BB39CE">
        <w:rPr>
          <w:lang w:eastAsia="ar-SA"/>
        </w:rPr>
        <w:t>A taggyűlés hatáskörébe tartozó kérdésekben az alapító határozattal dönt és erről a vezető tisztségviselőt írásban értesíti.</w:t>
      </w:r>
    </w:p>
    <w:p w14:paraId="6C935138" w14:textId="77777777" w:rsidR="00184D05" w:rsidRPr="00BB39CE" w:rsidRDefault="00184D05" w:rsidP="00184D05">
      <w:pPr>
        <w:jc w:val="both"/>
        <w:rPr>
          <w:lang w:eastAsia="ar-SA"/>
        </w:rPr>
      </w:pPr>
    </w:p>
    <w:p w14:paraId="6A9FD19E" w14:textId="77777777" w:rsidR="00184D05" w:rsidRPr="00BB39CE" w:rsidRDefault="00184D05" w:rsidP="00184D05">
      <w:pPr>
        <w:jc w:val="both"/>
        <w:rPr>
          <w:b/>
          <w:lang w:eastAsia="ar-SA"/>
        </w:rPr>
      </w:pPr>
      <w:r w:rsidRPr="00BB39CE">
        <w:rPr>
          <w:lang w:eastAsia="ar-SA"/>
        </w:rPr>
        <w:t>Az alapító kizárólagos hatáskörébe tartoznak mindazok a kérdések, amelyeket a törvény a taggyűlés kizárólagos hatáskörébe utal.</w:t>
      </w:r>
    </w:p>
    <w:p w14:paraId="10399968" w14:textId="77777777" w:rsidR="00184D05" w:rsidRPr="00BB39CE" w:rsidRDefault="00184D05" w:rsidP="00184D05">
      <w:pPr>
        <w:jc w:val="both"/>
        <w:rPr>
          <w:b/>
          <w:lang w:eastAsia="ar-SA"/>
        </w:rPr>
      </w:pPr>
    </w:p>
    <w:p w14:paraId="0CBED9B1" w14:textId="77777777" w:rsidR="00184D05" w:rsidRPr="00BB39CE" w:rsidRDefault="00184D05" w:rsidP="00184D05">
      <w:pPr>
        <w:numPr>
          <w:ilvl w:val="0"/>
          <w:numId w:val="49"/>
        </w:numPr>
        <w:jc w:val="both"/>
        <w:rPr>
          <w:b/>
          <w:lang w:eastAsia="ar-SA"/>
        </w:rPr>
      </w:pPr>
      <w:r w:rsidRPr="00BB39CE">
        <w:rPr>
          <w:b/>
          <w:lang w:eastAsia="ar-SA"/>
        </w:rPr>
        <w:t xml:space="preserve">A TÁRSASÁG MEGSZŰNÉSE </w:t>
      </w:r>
    </w:p>
    <w:p w14:paraId="10B2038A" w14:textId="77777777" w:rsidR="00184D05" w:rsidRPr="00BB39CE" w:rsidRDefault="00184D05" w:rsidP="00184D05">
      <w:pPr>
        <w:jc w:val="both"/>
        <w:rPr>
          <w:b/>
          <w:lang w:eastAsia="ar-SA"/>
        </w:rPr>
      </w:pPr>
    </w:p>
    <w:p w14:paraId="183E8D5E" w14:textId="77777777" w:rsidR="00184D05" w:rsidRPr="00BB39CE" w:rsidRDefault="00184D05" w:rsidP="00184D05">
      <w:pPr>
        <w:jc w:val="both"/>
        <w:rPr>
          <w:lang w:eastAsia="ar-SA"/>
        </w:rPr>
      </w:pPr>
      <w:r w:rsidRPr="00BB39CE">
        <w:rPr>
          <w:lang w:eastAsia="ar-SA"/>
        </w:rPr>
        <w:t>A társaság jogutód nélküli megszűnése esetén a hitelezők kielégítése után fennmaradó vagyon az alapítót illeti meg.</w:t>
      </w:r>
    </w:p>
    <w:p w14:paraId="32C20686" w14:textId="77777777" w:rsidR="00184D05" w:rsidRPr="00BB39CE" w:rsidRDefault="00184D05" w:rsidP="00184D05">
      <w:pPr>
        <w:jc w:val="both"/>
        <w:rPr>
          <w:lang w:eastAsia="ar-SA"/>
        </w:rPr>
      </w:pPr>
    </w:p>
    <w:p w14:paraId="5880FF12" w14:textId="77777777" w:rsidR="00184D05" w:rsidRPr="00BB39CE" w:rsidRDefault="00184D05" w:rsidP="00184D05">
      <w:pPr>
        <w:numPr>
          <w:ilvl w:val="0"/>
          <w:numId w:val="49"/>
        </w:numPr>
        <w:jc w:val="both"/>
        <w:rPr>
          <w:b/>
          <w:lang w:eastAsia="ar-SA"/>
        </w:rPr>
      </w:pPr>
      <w:r w:rsidRPr="00BB39CE">
        <w:rPr>
          <w:b/>
          <w:iCs/>
          <w:lang w:eastAsia="ar-SA"/>
        </w:rPr>
        <w:t>EGYÉB RENDELKEZÉSEK</w:t>
      </w:r>
    </w:p>
    <w:p w14:paraId="67C63ED0" w14:textId="77777777" w:rsidR="00184D05" w:rsidRPr="00BB39CE" w:rsidRDefault="00184D05" w:rsidP="00184D05">
      <w:pPr>
        <w:jc w:val="both"/>
        <w:rPr>
          <w:b/>
          <w:lang w:eastAsia="ar-SA"/>
        </w:rPr>
      </w:pPr>
    </w:p>
    <w:p w14:paraId="3B649345" w14:textId="77777777" w:rsidR="00184D05" w:rsidRPr="00BB39CE" w:rsidRDefault="00184D05" w:rsidP="00184D05">
      <w:pPr>
        <w:jc w:val="both"/>
        <w:rPr>
          <w:b/>
          <w:iCs/>
          <w:lang w:eastAsia="ar-SA"/>
        </w:rPr>
      </w:pPr>
      <w:r w:rsidRPr="00BB39CE">
        <w:rPr>
          <w:iCs/>
          <w:lang w:eastAsia="ar-SA"/>
        </w:rPr>
        <w:t>A jelen alapító okiratban nem szabályozott kérdésekben a Polgári Törvénykönyvről szóló 2013. évi V. törvény rendelkezéseit kell alkalmazni.</w:t>
      </w:r>
    </w:p>
    <w:p w14:paraId="1C729283" w14:textId="77777777" w:rsidR="00184D05" w:rsidRPr="00BB39CE" w:rsidRDefault="00184D05" w:rsidP="00184D05">
      <w:pPr>
        <w:jc w:val="both"/>
        <w:rPr>
          <w:iCs/>
          <w:lang w:eastAsia="ar-SA"/>
        </w:rPr>
      </w:pPr>
    </w:p>
    <w:p w14:paraId="726B7A43" w14:textId="77777777" w:rsidR="00184D05" w:rsidRPr="00BB39CE" w:rsidRDefault="00184D05" w:rsidP="00184D05">
      <w:pPr>
        <w:autoSpaceDE w:val="0"/>
        <w:jc w:val="both"/>
        <w:rPr>
          <w:lang w:eastAsia="ar-SA"/>
        </w:rPr>
      </w:pPr>
      <w:r w:rsidRPr="00BB39CE">
        <w:rPr>
          <w:lang w:eastAsia="ar-SA"/>
        </w:rPr>
        <w:t>Azokban az esetekben, amikor a Polgári Törvénykönyvről szóló 2013. évi V. tv. a társaságot kötelezi arra, hogy közleményt tegyen közzé, a társaság e kötelezettségének a Cégközlönyben tesz eleget.</w:t>
      </w:r>
    </w:p>
    <w:p w14:paraId="203E51E8" w14:textId="77777777" w:rsidR="00184D05" w:rsidRPr="00BB39CE" w:rsidRDefault="00184D05" w:rsidP="00184D05">
      <w:pPr>
        <w:jc w:val="both"/>
        <w:rPr>
          <w:lang w:eastAsia="ar-SA"/>
        </w:rPr>
      </w:pPr>
    </w:p>
    <w:p w14:paraId="11D8E49C" w14:textId="77777777" w:rsidR="00184D05" w:rsidRPr="00BB39CE" w:rsidRDefault="00184D05" w:rsidP="00184D05">
      <w:pPr>
        <w:jc w:val="both"/>
        <w:rPr>
          <w:lang w:eastAsia="ar-SA"/>
        </w:rPr>
      </w:pPr>
      <w:r w:rsidRPr="00BB39CE">
        <w:rPr>
          <w:lang w:eastAsia="ar-SA"/>
        </w:rPr>
        <w:t>Az alapító képviselője a jelen okiratot, mint akaratával mindenben megegyezőt elolvasás és megértelmezés után jóváhagyólag aláírta.</w:t>
      </w:r>
    </w:p>
    <w:p w14:paraId="48C6F868" w14:textId="77777777" w:rsidR="00184D05" w:rsidRPr="00BB39CE" w:rsidRDefault="00184D05" w:rsidP="00184D05">
      <w:pPr>
        <w:jc w:val="both"/>
        <w:rPr>
          <w:lang w:eastAsia="ar-SA"/>
        </w:rPr>
      </w:pPr>
    </w:p>
    <w:p w14:paraId="14348F6A" w14:textId="77777777" w:rsidR="00184D05" w:rsidRPr="00BB39CE" w:rsidRDefault="00184D05" w:rsidP="00184D05">
      <w:pPr>
        <w:jc w:val="both"/>
        <w:rPr>
          <w:lang w:eastAsia="ar-SA"/>
        </w:rPr>
      </w:pPr>
      <w:r w:rsidRPr="00BB39CE">
        <w:rPr>
          <w:lang w:eastAsia="ar-SA"/>
        </w:rPr>
        <w:t>Kelt: Berettyóújfalu, 2020. szeptember 3. napján</w:t>
      </w:r>
    </w:p>
    <w:p w14:paraId="3F6EA2FC" w14:textId="77777777" w:rsidR="00184D05" w:rsidRPr="00BB39CE" w:rsidRDefault="00184D05" w:rsidP="00184D05">
      <w:pPr>
        <w:jc w:val="both"/>
        <w:rPr>
          <w:lang w:eastAsia="ar-SA"/>
        </w:rPr>
      </w:pPr>
      <w:r w:rsidRPr="00BB39CE">
        <w:rPr>
          <w:lang w:eastAsia="ar-SA"/>
        </w:rPr>
        <w:tab/>
      </w:r>
      <w:r w:rsidRPr="00BB39CE">
        <w:rPr>
          <w:lang w:eastAsia="ar-SA"/>
        </w:rPr>
        <w:tab/>
      </w:r>
      <w:r w:rsidRPr="00BB39CE">
        <w:rPr>
          <w:lang w:eastAsia="ar-SA"/>
        </w:rPr>
        <w:tab/>
      </w:r>
    </w:p>
    <w:p w14:paraId="126F7059" w14:textId="77777777" w:rsidR="00184D05" w:rsidRPr="00BB39CE" w:rsidRDefault="00184D05" w:rsidP="00184D05">
      <w:pPr>
        <w:jc w:val="both"/>
        <w:rPr>
          <w:lang w:eastAsia="ar-SA"/>
        </w:rPr>
      </w:pP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p>
    <w:p w14:paraId="5835AECB" w14:textId="1BE2AA5B" w:rsidR="00184D05" w:rsidRPr="00BB39CE" w:rsidRDefault="00184D05" w:rsidP="00184D05">
      <w:pPr>
        <w:jc w:val="both"/>
        <w:rPr>
          <w:lang w:eastAsia="ar-SA"/>
        </w:rPr>
      </w:pPr>
      <w:r w:rsidRPr="00BB39CE">
        <w:rPr>
          <w:lang w:eastAsia="ar-SA"/>
        </w:rPr>
        <w:t xml:space="preserve">                                                                                 </w:t>
      </w:r>
      <w:r>
        <w:rPr>
          <w:lang w:eastAsia="ar-SA"/>
        </w:rPr>
        <w:tab/>
      </w:r>
      <w:r>
        <w:rPr>
          <w:lang w:eastAsia="ar-SA"/>
        </w:rPr>
        <w:tab/>
      </w:r>
      <w:r w:rsidRPr="00BB39CE">
        <w:rPr>
          <w:lang w:eastAsia="ar-SA"/>
        </w:rPr>
        <w:t>Muraközi István polgármester</w:t>
      </w:r>
    </w:p>
    <w:p w14:paraId="1E7F7EE2" w14:textId="385222D9" w:rsidR="00184D05" w:rsidRPr="00BB39CE" w:rsidRDefault="00184D05" w:rsidP="00184D05">
      <w:pPr>
        <w:jc w:val="both"/>
        <w:rPr>
          <w:lang w:eastAsia="ar-SA"/>
        </w:rPr>
      </w:pP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r>
        <w:rPr>
          <w:lang w:eastAsia="ar-SA"/>
        </w:rPr>
        <w:t xml:space="preserve">    </w:t>
      </w:r>
      <w:r w:rsidRPr="00BB39CE">
        <w:rPr>
          <w:lang w:eastAsia="ar-SA"/>
        </w:rPr>
        <w:t>Berettyóújfalu Város Önkormányzata</w:t>
      </w:r>
    </w:p>
    <w:p w14:paraId="1C33757A" w14:textId="56ED23CE" w:rsidR="00184D05" w:rsidRPr="00BB39CE" w:rsidRDefault="00184D05" w:rsidP="00184D05">
      <w:pPr>
        <w:jc w:val="both"/>
        <w:rPr>
          <w:b/>
          <w:u w:val="single"/>
          <w:lang w:eastAsia="ar-SA"/>
        </w:rPr>
      </w:pP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r>
      <w:r w:rsidRPr="00BB39CE">
        <w:rPr>
          <w:lang w:eastAsia="ar-SA"/>
        </w:rPr>
        <w:tab/>
        <w:t xml:space="preserve">              </w:t>
      </w:r>
      <w:r>
        <w:rPr>
          <w:lang w:eastAsia="ar-SA"/>
        </w:rPr>
        <w:t xml:space="preserve">          </w:t>
      </w:r>
      <w:r w:rsidRPr="00BB39CE">
        <w:rPr>
          <w:lang w:eastAsia="ar-SA"/>
        </w:rPr>
        <w:t>képviseletében</w:t>
      </w:r>
    </w:p>
    <w:p w14:paraId="7D2E86D5" w14:textId="77777777" w:rsidR="00184D05" w:rsidRPr="00BB39CE" w:rsidRDefault="00184D05" w:rsidP="00184D05">
      <w:pPr>
        <w:jc w:val="both"/>
        <w:rPr>
          <w:b/>
          <w:u w:val="single"/>
          <w:lang w:eastAsia="ar-SA"/>
        </w:rPr>
      </w:pPr>
    </w:p>
    <w:p w14:paraId="7CF79E73" w14:textId="77777777" w:rsidR="00184D05" w:rsidRPr="00BB39CE" w:rsidRDefault="00184D05" w:rsidP="00184D05">
      <w:pPr>
        <w:jc w:val="center"/>
        <w:rPr>
          <w:b/>
          <w:u w:val="single"/>
          <w:lang w:eastAsia="ar-SA"/>
        </w:rPr>
      </w:pPr>
    </w:p>
    <w:p w14:paraId="42869265" w14:textId="77777777" w:rsidR="00184D05" w:rsidRPr="00BB39CE" w:rsidRDefault="00184D05" w:rsidP="00184D05">
      <w:pPr>
        <w:jc w:val="center"/>
        <w:rPr>
          <w:lang w:eastAsia="ar-SA"/>
        </w:rPr>
      </w:pPr>
      <w:r w:rsidRPr="00BB39CE">
        <w:rPr>
          <w:b/>
          <w:u w:val="single"/>
          <w:lang w:eastAsia="ar-SA"/>
        </w:rPr>
        <w:t>ZÁRADÉK:</w:t>
      </w:r>
    </w:p>
    <w:p w14:paraId="3FAB06D5" w14:textId="77777777" w:rsidR="00184D05" w:rsidRPr="00BB39CE" w:rsidRDefault="00184D05" w:rsidP="00184D05">
      <w:pPr>
        <w:jc w:val="both"/>
        <w:rPr>
          <w:lang w:eastAsia="ar-SA"/>
        </w:rPr>
      </w:pPr>
    </w:p>
    <w:p w14:paraId="1F31E090" w14:textId="77777777" w:rsidR="00184D05" w:rsidRPr="00BB39CE" w:rsidRDefault="00184D05" w:rsidP="00184D05">
      <w:pPr>
        <w:jc w:val="both"/>
        <w:rPr>
          <w:lang w:eastAsia="ar-SA"/>
        </w:rPr>
      </w:pPr>
      <w:r w:rsidRPr="00BB39CE">
        <w:rPr>
          <w:lang w:eastAsia="ar-SA"/>
        </w:rPr>
        <w:t>Alulírott Dr. Szávó Anita ügyvéd igazolom, hogy a 09-09-001011 cégjegyzékszám alatt nyilvántartott „HERPÁLY-TEAM” Építőipari és Szolgáltató Korlátolt Felelősségű Társaság létesítő okiratának egységes szerkezetbe foglalt szövege megfelel a létesítő okirat módosítások alapján hatályos tartalmának. Az egységes szerkezetű okirat elkészítésére a létesítő okirat II. pontjában a telephely címrendezése adott okot.</w:t>
      </w:r>
    </w:p>
    <w:p w14:paraId="5780BD37" w14:textId="77777777" w:rsidR="00184D05" w:rsidRPr="00BB39CE" w:rsidRDefault="00184D05" w:rsidP="00184D05">
      <w:pPr>
        <w:rPr>
          <w:lang w:eastAsia="ar-SA"/>
        </w:rPr>
      </w:pPr>
    </w:p>
    <w:p w14:paraId="00E7DD12" w14:textId="77777777" w:rsidR="00184D05" w:rsidRPr="00BB39CE" w:rsidRDefault="00184D05" w:rsidP="00184D05">
      <w:pPr>
        <w:jc w:val="both"/>
        <w:rPr>
          <w:lang w:eastAsia="ar-SA"/>
        </w:rPr>
      </w:pPr>
    </w:p>
    <w:p w14:paraId="5A18B934" w14:textId="77777777" w:rsidR="00184D05" w:rsidRPr="00BB39CE" w:rsidRDefault="00184D05" w:rsidP="00184D05">
      <w:pPr>
        <w:jc w:val="both"/>
        <w:rPr>
          <w:lang w:eastAsia="ar-SA"/>
        </w:rPr>
      </w:pPr>
      <w:r w:rsidRPr="00BB39CE">
        <w:rPr>
          <w:lang w:eastAsia="ar-SA"/>
        </w:rPr>
        <w:t>Ellenjegyzem:</w:t>
      </w:r>
    </w:p>
    <w:p w14:paraId="0185EC8B" w14:textId="77777777" w:rsidR="00184D05" w:rsidRPr="00BB39CE" w:rsidRDefault="00184D05" w:rsidP="00184D05">
      <w:pPr>
        <w:jc w:val="both"/>
        <w:rPr>
          <w:lang w:eastAsia="ar-SA"/>
        </w:rPr>
      </w:pPr>
      <w:r w:rsidRPr="00BB39CE">
        <w:rPr>
          <w:lang w:eastAsia="ar-SA"/>
        </w:rPr>
        <w:t>Berettyóújfalu, 2020. szeptember 3. napján.</w:t>
      </w:r>
    </w:p>
    <w:p w14:paraId="09D0379D" w14:textId="77777777" w:rsidR="00184D05" w:rsidRPr="00BB39CE" w:rsidRDefault="00184D05" w:rsidP="00184D05">
      <w:pPr>
        <w:jc w:val="both"/>
        <w:rPr>
          <w:lang w:eastAsia="ar-SA"/>
        </w:rPr>
      </w:pPr>
      <w:r w:rsidRPr="00BB39CE">
        <w:rPr>
          <w:lang w:eastAsia="ar-SA"/>
        </w:rPr>
        <w:t>Dr. Szávó Anita</w:t>
      </w:r>
    </w:p>
    <w:p w14:paraId="13F22E79" w14:textId="77777777" w:rsidR="00184D05" w:rsidRPr="00BB39CE" w:rsidRDefault="00184D05" w:rsidP="00184D05">
      <w:pPr>
        <w:jc w:val="both"/>
        <w:rPr>
          <w:lang w:eastAsia="ar-SA"/>
        </w:rPr>
      </w:pPr>
      <w:r w:rsidRPr="00BB39CE">
        <w:rPr>
          <w:lang w:eastAsia="ar-SA"/>
        </w:rPr>
        <w:t xml:space="preserve">Kamarai Azonosító Szám: 36069275  </w:t>
      </w:r>
    </w:p>
    <w:p w14:paraId="29388C13" w14:textId="4CED8BEB" w:rsidR="00184D05" w:rsidRDefault="00184D05" w:rsidP="00184D05">
      <w:pPr>
        <w:ind w:left="708"/>
        <w:jc w:val="both"/>
      </w:pPr>
      <w:r w:rsidRPr="00BB39CE">
        <w:rPr>
          <w:lang w:eastAsia="ar-SA"/>
        </w:rPr>
        <w:t>ügyvéd</w:t>
      </w:r>
    </w:p>
    <w:p w14:paraId="0A4338C3" w14:textId="77777777" w:rsidR="00184D05" w:rsidRDefault="00184D05" w:rsidP="00A711DC">
      <w:pPr>
        <w:ind w:left="708"/>
        <w:jc w:val="both"/>
      </w:pPr>
    </w:p>
    <w:p w14:paraId="7E0C6836" w14:textId="0A5770C9" w:rsidR="00A711DC" w:rsidRPr="00891E29" w:rsidRDefault="00A711DC" w:rsidP="00184D05">
      <w:pPr>
        <w:jc w:val="both"/>
        <w:rPr>
          <w:rFonts w:cs="Tahoma"/>
          <w:color w:val="000000"/>
        </w:rPr>
      </w:pP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D06D4E1" w14:textId="77777777" w:rsidR="00A711DC" w:rsidRDefault="00A711DC" w:rsidP="00184D05">
      <w:pPr>
        <w:jc w:val="both"/>
      </w:pPr>
      <w:r>
        <w:rPr>
          <w:b/>
          <w:u w:val="single"/>
        </w:rPr>
        <w:t>Határidő:</w:t>
      </w:r>
      <w:r>
        <w:t xml:space="preserve"> 2020. szeptember 3.</w:t>
      </w:r>
    </w:p>
    <w:p w14:paraId="71C2A97D" w14:textId="10CC7857" w:rsidR="002B36DF" w:rsidRDefault="00A711DC" w:rsidP="00A711DC">
      <w:pPr>
        <w:jc w:val="both"/>
      </w:pPr>
      <w:r>
        <w:rPr>
          <w:b/>
          <w:bCs/>
          <w:u w:val="single"/>
        </w:rPr>
        <w:t>Felelős:</w:t>
      </w:r>
      <w:r>
        <w:rPr>
          <w:bCs/>
        </w:rPr>
        <w:t xml:space="preserve"> Nagy István levezető elnök</w:t>
      </w:r>
    </w:p>
    <w:p w14:paraId="440A5913" w14:textId="77777777" w:rsidR="00AC191D" w:rsidRDefault="00AC191D" w:rsidP="0099685F">
      <w:pPr>
        <w:jc w:val="both"/>
      </w:pPr>
    </w:p>
    <w:p w14:paraId="5FA8AA63" w14:textId="56417A04" w:rsidR="0037362A" w:rsidRPr="00B163D8" w:rsidRDefault="00B163D8" w:rsidP="0099685F">
      <w:pPr>
        <w:jc w:val="both"/>
      </w:pPr>
      <w:r>
        <w:rPr>
          <w:b/>
          <w:u w:val="single"/>
        </w:rPr>
        <w:t>2. Napirend:</w:t>
      </w:r>
      <w:r>
        <w:t xml:space="preserve"> </w:t>
      </w:r>
      <w:r w:rsidR="00184D05" w:rsidRPr="00713DAA">
        <w:rPr>
          <w:color w:val="000000"/>
        </w:rPr>
        <w:t xml:space="preserve">Előterjesztés </w:t>
      </w:r>
      <w:r w:rsidR="00184D05" w:rsidRPr="00713DAA">
        <w:rPr>
          <w:color w:val="000000"/>
          <w:lang w:eastAsia="ar-SA"/>
        </w:rPr>
        <w:t>a helyi önkormányzatok kiegészítő támogatásából 2020. évi</w:t>
      </w:r>
      <w:r w:rsidR="00184D05">
        <w:rPr>
          <w:color w:val="000000"/>
          <w:lang w:eastAsia="ar-SA"/>
        </w:rPr>
        <w:t xml:space="preserve"> </w:t>
      </w:r>
      <w:r w:rsidR="00184D05" w:rsidRPr="00713DAA">
        <w:rPr>
          <w:color w:val="000000"/>
          <w:lang w:eastAsia="ar-SA"/>
        </w:rPr>
        <w:t>támogatására vonatkozó igény benyújtásáról</w:t>
      </w:r>
    </w:p>
    <w:p w14:paraId="6E8649D2" w14:textId="77777777" w:rsidR="007776F6" w:rsidRDefault="007776F6" w:rsidP="0099685F">
      <w:pPr>
        <w:jc w:val="both"/>
      </w:pPr>
    </w:p>
    <w:p w14:paraId="62F9A5DD" w14:textId="7119E7BB" w:rsidR="00E66F4B" w:rsidRDefault="001822F9" w:rsidP="003710F4">
      <w:pPr>
        <w:pStyle w:val="Listaszerbekezds1"/>
        <w:ind w:left="0"/>
        <w:jc w:val="both"/>
      </w:pPr>
      <w:r>
        <w:rPr>
          <w:b/>
        </w:rPr>
        <w:t xml:space="preserve">Bónácz János alpolgármester </w:t>
      </w:r>
      <w:r>
        <w:t>szóbeli kiegészítésében elmondta, hogy szeptember 30-ig van lehetőség a pályázat benyújtására, ahhoz pedig szükséges a határozati javaslat elfogadása.</w:t>
      </w:r>
    </w:p>
    <w:p w14:paraId="09DBE8BF" w14:textId="547CABF2" w:rsidR="001822F9" w:rsidRDefault="001822F9" w:rsidP="003710F4">
      <w:pPr>
        <w:pStyle w:val="Listaszerbekezds1"/>
        <w:ind w:left="0"/>
        <w:jc w:val="both"/>
      </w:pPr>
    </w:p>
    <w:p w14:paraId="4DDD4478" w14:textId="4C95D84A" w:rsidR="001822F9" w:rsidRDefault="001822F9" w:rsidP="003710F4">
      <w:pPr>
        <w:pStyle w:val="Listaszerbekezds1"/>
        <w:ind w:left="0"/>
        <w:jc w:val="both"/>
      </w:pPr>
      <w:r>
        <w:rPr>
          <w:b/>
        </w:rPr>
        <w:t>Lencsésné Gál Mária</w:t>
      </w:r>
      <w:r>
        <w:t xml:space="preserve"> kérdést tett fel arra vonatkozóan, hogy ez a pályázat a bérek finanszírozására nyújtana fedezetet?</w:t>
      </w:r>
    </w:p>
    <w:p w14:paraId="2B97608E" w14:textId="696000F9" w:rsidR="001822F9" w:rsidRDefault="001822F9" w:rsidP="003710F4">
      <w:pPr>
        <w:pStyle w:val="Listaszerbekezds1"/>
        <w:ind w:left="0"/>
        <w:jc w:val="both"/>
      </w:pPr>
    </w:p>
    <w:p w14:paraId="2312450C" w14:textId="5829F076" w:rsidR="001822F9" w:rsidRPr="001822F9" w:rsidRDefault="001822F9" w:rsidP="003710F4">
      <w:pPr>
        <w:pStyle w:val="Listaszerbekezds1"/>
        <w:ind w:left="0"/>
        <w:jc w:val="both"/>
      </w:pPr>
      <w:r>
        <w:rPr>
          <w:b/>
        </w:rPr>
        <w:t xml:space="preserve">Dézsi Ferencné pénzügyi irodavezető </w:t>
      </w:r>
      <w:r>
        <w:t>válaszában elmondta, hogy bér jellegű kiadásokra nem, hanem működési kiadások finanszírozására lehet a pályázati forrásokat felhasználni.</w:t>
      </w:r>
    </w:p>
    <w:p w14:paraId="060FFE3B" w14:textId="77777777" w:rsidR="00184D05" w:rsidRDefault="00184D05" w:rsidP="003710F4">
      <w:pPr>
        <w:pStyle w:val="Listaszerbekezds1"/>
        <w:ind w:left="0"/>
        <w:jc w:val="both"/>
      </w:pPr>
    </w:p>
    <w:p w14:paraId="5F27B050" w14:textId="01DBA946" w:rsidR="003710F4" w:rsidRDefault="003710F4" w:rsidP="003710F4">
      <w:pPr>
        <w:pStyle w:val="Listaszerbekezds1"/>
        <w:ind w:left="0"/>
        <w:jc w:val="both"/>
      </w:pPr>
      <w:r>
        <w:t xml:space="preserve">Az előterjesztéssel kapcsolatban további hozzászólás, észrevétel, vélemény nem érkezett, ezért a levezető elnök a határozati javaslatot szavazásra bocsátotta. </w:t>
      </w:r>
    </w:p>
    <w:p w14:paraId="10A3D657" w14:textId="77777777" w:rsidR="003710F4" w:rsidRDefault="003710F4" w:rsidP="003710F4">
      <w:pPr>
        <w:pStyle w:val="Listaszerbekezds1"/>
        <w:ind w:left="0"/>
        <w:jc w:val="both"/>
      </w:pPr>
    </w:p>
    <w:p w14:paraId="44FE9C2B" w14:textId="13FC7FB0" w:rsidR="001822F9" w:rsidRDefault="001822F9" w:rsidP="001822F9">
      <w:pPr>
        <w:pStyle w:val="Listaszerbekezds1"/>
        <w:ind w:left="0"/>
        <w:jc w:val="both"/>
      </w:pPr>
      <w:r>
        <w:t>A Pénzügyi Bizottság 2 igen, 0 nem, 1 tartózkodás mellett az alábbi határozatot hozta:</w:t>
      </w:r>
    </w:p>
    <w:p w14:paraId="76B9EE9E" w14:textId="77777777" w:rsidR="001822F9" w:rsidRDefault="001822F9" w:rsidP="001822F9">
      <w:pPr>
        <w:jc w:val="both"/>
        <w:rPr>
          <w:b/>
          <w:u w:val="single"/>
        </w:rPr>
      </w:pPr>
    </w:p>
    <w:p w14:paraId="56040ACC" w14:textId="6480A402" w:rsidR="001822F9" w:rsidRDefault="005029AF" w:rsidP="001822F9">
      <w:pPr>
        <w:ind w:left="708"/>
        <w:jc w:val="both"/>
      </w:pPr>
      <w:r>
        <w:rPr>
          <w:b/>
          <w:u w:val="single"/>
        </w:rPr>
        <w:t>36</w:t>
      </w:r>
      <w:r w:rsidR="001822F9">
        <w:rPr>
          <w:b/>
          <w:u w:val="single"/>
        </w:rPr>
        <w:t>/2020. (IX. 02.) Pénzügyi Bizottsági Határozat</w:t>
      </w:r>
    </w:p>
    <w:p w14:paraId="2640B83B" w14:textId="65CBB800" w:rsidR="001822F9" w:rsidRPr="00891E29" w:rsidRDefault="001822F9" w:rsidP="001822F9">
      <w:pPr>
        <w:ind w:left="708"/>
        <w:jc w:val="both"/>
        <w:rPr>
          <w:rFonts w:cs="Tahoma"/>
          <w:color w:val="000000"/>
        </w:rPr>
      </w:pPr>
      <w:r>
        <w:t xml:space="preserve">A Pénzügyi Bizottság a határozati javaslatot, mely szerint </w:t>
      </w:r>
      <w:r w:rsidRPr="00C35DAE">
        <w:t>Berettyóújfalu Város Önkormányzata Képviselő-testülete támogatja, hogy a Magyarország 2020. évi központi költségvetéséről szóló 2019. évi LXXI. törvény 3. melléklet I. 6 és I. 9. pontja alapján a megyei önkormányzatok rendkívüli támogatására és az önkormányzatok rendkívüli támogatására támogatási igény kerüljön benyújtásra</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1BE87F03" w14:textId="77777777" w:rsidR="001822F9" w:rsidRDefault="001822F9" w:rsidP="001822F9">
      <w:pPr>
        <w:ind w:left="708"/>
        <w:jc w:val="both"/>
      </w:pPr>
      <w:r>
        <w:rPr>
          <w:b/>
          <w:u w:val="single"/>
        </w:rPr>
        <w:t>Határidő:</w:t>
      </w:r>
      <w:r>
        <w:t xml:space="preserve"> 2020. szeptember 3.</w:t>
      </w:r>
    </w:p>
    <w:p w14:paraId="7C89B05E" w14:textId="415D45D2" w:rsidR="00E66F4B" w:rsidRDefault="001822F9" w:rsidP="001822F9">
      <w:pPr>
        <w:jc w:val="both"/>
        <w:rPr>
          <w:bCs/>
        </w:rPr>
      </w:pPr>
      <w:r>
        <w:rPr>
          <w:bCs/>
        </w:rPr>
        <w:tab/>
      </w:r>
      <w:r>
        <w:rPr>
          <w:b/>
          <w:bCs/>
          <w:u w:val="single"/>
        </w:rPr>
        <w:t>Felelős:</w:t>
      </w:r>
      <w:r>
        <w:rPr>
          <w:bCs/>
        </w:rPr>
        <w:t xml:space="preserve"> Nagy István levezető elnök</w:t>
      </w:r>
    </w:p>
    <w:p w14:paraId="493FF21F" w14:textId="77777777" w:rsidR="00E66F4B" w:rsidRDefault="00E66F4B" w:rsidP="00E66F4B">
      <w:pPr>
        <w:jc w:val="both"/>
        <w:rPr>
          <w:bCs/>
        </w:rPr>
      </w:pPr>
    </w:p>
    <w:p w14:paraId="27980870" w14:textId="2525D490" w:rsidR="00B163D8" w:rsidRPr="00F54667" w:rsidRDefault="00F54667" w:rsidP="0099685F">
      <w:pPr>
        <w:jc w:val="both"/>
      </w:pPr>
      <w:r>
        <w:rPr>
          <w:b/>
          <w:u w:val="single"/>
        </w:rPr>
        <w:t>3. Napirend:</w:t>
      </w:r>
      <w:r>
        <w:t xml:space="preserve"> </w:t>
      </w:r>
      <w:r w:rsidR="001822F9" w:rsidRPr="00713DAA">
        <w:rPr>
          <w:bCs/>
          <w:color w:val="000000"/>
        </w:rPr>
        <w:t>Előterjesztés a 2020. évi közbeszerzési terv módosítására</w:t>
      </w:r>
    </w:p>
    <w:p w14:paraId="23715A2C" w14:textId="77777777" w:rsidR="00B163D8" w:rsidRDefault="00B163D8" w:rsidP="0099685F">
      <w:pPr>
        <w:jc w:val="both"/>
      </w:pPr>
    </w:p>
    <w:p w14:paraId="4D33797B" w14:textId="68A68B0C" w:rsidR="004A1EA2" w:rsidRDefault="0085311F" w:rsidP="00223D14">
      <w:pPr>
        <w:jc w:val="both"/>
      </w:pPr>
      <w:r>
        <w:rPr>
          <w:b/>
        </w:rPr>
        <w:t>Dr. Körtvélyesi Viktor jegyző</w:t>
      </w:r>
      <w:r>
        <w:t xml:space="preserve"> szóbeli kiegészítésében elmondta, hogy </w:t>
      </w:r>
      <w:r w:rsidR="00DA4AEF">
        <w:t xml:space="preserve">a nemsokára tárgyalandó bölcsődei férőhely bővítésére vonatkozó közbeszerzési eljárás került bele a tervbe, valamint két EFOP-os remélhetőleg októberben elinduló közbeszerzési eljárás. </w:t>
      </w:r>
      <w:r w:rsidR="00E25584">
        <w:t>Ezekkel egészülne ki a korábban elfogadott terv.</w:t>
      </w:r>
    </w:p>
    <w:p w14:paraId="583137EE" w14:textId="733B86DD" w:rsidR="00E25584" w:rsidRDefault="00E25584" w:rsidP="00223D14">
      <w:pPr>
        <w:jc w:val="both"/>
      </w:pPr>
    </w:p>
    <w:p w14:paraId="52624200" w14:textId="77777777" w:rsidR="00E25584" w:rsidRDefault="00E25584" w:rsidP="00E25584">
      <w:pPr>
        <w:pStyle w:val="Listaszerbekezds1"/>
        <w:ind w:left="0"/>
        <w:jc w:val="both"/>
      </w:pPr>
      <w:r>
        <w:t xml:space="preserve">Az előterjesztéssel kapcsolatban további hozzászólás, észrevétel, vélemény nem érkezett, ezért a levezető elnök a határozati javaslatot szavazásra bocsátotta. </w:t>
      </w:r>
    </w:p>
    <w:p w14:paraId="1E8ACB00" w14:textId="77777777" w:rsidR="00E25584" w:rsidRDefault="00E25584" w:rsidP="00E25584">
      <w:pPr>
        <w:pStyle w:val="Listaszerbekezds1"/>
        <w:ind w:left="0"/>
        <w:jc w:val="both"/>
      </w:pPr>
    </w:p>
    <w:p w14:paraId="4D9A800A" w14:textId="66ECDB9C" w:rsidR="00E25584" w:rsidRDefault="00E25584" w:rsidP="00E25584">
      <w:pPr>
        <w:pStyle w:val="Listaszerbekezds1"/>
        <w:ind w:left="0"/>
        <w:jc w:val="both"/>
      </w:pPr>
      <w:r>
        <w:t>A Pénzügyi Bizottság 3 igen, 0 nem, 0 tartózkodás mellett az alábbi határozatot hozta:</w:t>
      </w:r>
    </w:p>
    <w:p w14:paraId="3B2ECC96" w14:textId="77777777" w:rsidR="00E25584" w:rsidRDefault="00E25584" w:rsidP="00E25584">
      <w:pPr>
        <w:jc w:val="both"/>
        <w:rPr>
          <w:b/>
          <w:u w:val="single"/>
        </w:rPr>
      </w:pPr>
    </w:p>
    <w:p w14:paraId="0D6B5EE0" w14:textId="21C1916B" w:rsidR="00E25584" w:rsidRDefault="005029AF" w:rsidP="00E25584">
      <w:pPr>
        <w:ind w:left="708"/>
        <w:jc w:val="both"/>
      </w:pPr>
      <w:r>
        <w:rPr>
          <w:b/>
          <w:u w:val="single"/>
        </w:rPr>
        <w:t>37</w:t>
      </w:r>
      <w:r w:rsidR="00E25584">
        <w:rPr>
          <w:b/>
          <w:u w:val="single"/>
        </w:rPr>
        <w:t>/2020. (IX. 02.) Pénzügyi Bizottsági Határozat</w:t>
      </w:r>
    </w:p>
    <w:p w14:paraId="6B237CAE" w14:textId="2B0072E1" w:rsidR="00E25584" w:rsidRPr="00891E29" w:rsidRDefault="00E25584" w:rsidP="00E25584">
      <w:pPr>
        <w:ind w:left="708"/>
        <w:jc w:val="both"/>
        <w:rPr>
          <w:rFonts w:cs="Tahoma"/>
          <w:color w:val="000000"/>
        </w:rPr>
      </w:pPr>
      <w:r>
        <w:t xml:space="preserve">A Pénzügyi Bizottság a határozati javaslatot, mely szerint </w:t>
      </w:r>
      <w:r w:rsidRPr="00E25584">
        <w:t>Berettyóújfalu Város Önkormányzata Képviselő-testülete a közbeszerzésekről szóló 2015. évi CXLIII. törvény rendelkezései alapján megtárgyalta és elfogadja az Önkormányzat 2020. évi módosított közbeszerzési tervét</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4B732016" w14:textId="77777777" w:rsidR="00E25584" w:rsidRDefault="00E25584" w:rsidP="00E25584">
      <w:pPr>
        <w:ind w:left="708"/>
        <w:jc w:val="both"/>
      </w:pPr>
      <w:r>
        <w:rPr>
          <w:b/>
          <w:u w:val="single"/>
        </w:rPr>
        <w:t>Határidő:</w:t>
      </w:r>
      <w:r>
        <w:t xml:space="preserve"> 2020. szeptember 3.</w:t>
      </w:r>
    </w:p>
    <w:p w14:paraId="4DB1D195" w14:textId="1AA2D605" w:rsidR="00E25584" w:rsidRPr="0085311F" w:rsidRDefault="00E25584" w:rsidP="00E25584">
      <w:pPr>
        <w:jc w:val="both"/>
      </w:pPr>
      <w:r>
        <w:rPr>
          <w:bCs/>
        </w:rPr>
        <w:tab/>
      </w:r>
      <w:r>
        <w:rPr>
          <w:b/>
          <w:bCs/>
          <w:u w:val="single"/>
        </w:rPr>
        <w:t>Felelős:</w:t>
      </w:r>
      <w:r>
        <w:rPr>
          <w:bCs/>
        </w:rPr>
        <w:t xml:space="preserve"> Nagy István levezető elnök</w:t>
      </w:r>
    </w:p>
    <w:p w14:paraId="308E80B8" w14:textId="65ECDEE5" w:rsidR="001822F9" w:rsidRDefault="001822F9" w:rsidP="00223D14">
      <w:pPr>
        <w:jc w:val="both"/>
      </w:pPr>
    </w:p>
    <w:p w14:paraId="4B2FDF0B" w14:textId="4356AA17" w:rsidR="001822F9" w:rsidRPr="00E25584" w:rsidRDefault="00E25584" w:rsidP="00223D14">
      <w:pPr>
        <w:jc w:val="both"/>
      </w:pPr>
      <w:r>
        <w:rPr>
          <w:b/>
          <w:u w:val="single"/>
        </w:rPr>
        <w:t>4. Napirend:</w:t>
      </w:r>
      <w:r>
        <w:t xml:space="preserve"> </w:t>
      </w:r>
      <w:r w:rsidRPr="00713DAA">
        <w:rPr>
          <w:bCs/>
          <w:color w:val="000000"/>
        </w:rPr>
        <w:t xml:space="preserve">Előterjesztés a </w:t>
      </w:r>
      <w:r w:rsidRPr="00713DAA">
        <w:rPr>
          <w:bCs/>
        </w:rPr>
        <w:t>TOP-1.4.1-19-HB1-2019-00004</w:t>
      </w:r>
      <w:r>
        <w:rPr>
          <w:bCs/>
        </w:rPr>
        <w:t xml:space="preserve"> </w:t>
      </w:r>
      <w:r w:rsidRPr="00713DAA">
        <w:rPr>
          <w:bCs/>
        </w:rPr>
        <w:t>,,Bölcsődei férőhely</w:t>
      </w:r>
      <w:r>
        <w:rPr>
          <w:bCs/>
        </w:rPr>
        <w:t xml:space="preserve"> </w:t>
      </w:r>
      <w:r w:rsidRPr="00713DAA">
        <w:rPr>
          <w:bCs/>
        </w:rPr>
        <w:t>bővítés Berettyóújfaluban” című projekt keretében építési beruházás tárgyú közbeszerzési eljárás megindítására</w:t>
      </w:r>
    </w:p>
    <w:p w14:paraId="5619EDB5" w14:textId="3BC126AD" w:rsidR="001822F9" w:rsidRDefault="001822F9" w:rsidP="00223D14">
      <w:pPr>
        <w:jc w:val="both"/>
      </w:pPr>
    </w:p>
    <w:p w14:paraId="7BF5803A" w14:textId="580F723C" w:rsidR="001822F9" w:rsidRPr="00E25584" w:rsidRDefault="00E25584" w:rsidP="00223D14">
      <w:pPr>
        <w:jc w:val="both"/>
      </w:pPr>
      <w:r>
        <w:rPr>
          <w:b/>
        </w:rPr>
        <w:t>Nagy István levezető elnök</w:t>
      </w:r>
      <w:r>
        <w:t xml:space="preserve"> szóbeli kiegészítésében elmondta, hogy ehhez a napirendi ponthoz az ülést megelőzően a bizottsági tagok részére egy módosító indítvány került kiosztásra. A módosító indítványt Vitányi Ferenc képviselő úr nyújtotta be, melynek lényege, hogy az ajánlattételi felhívás további két cégnek is kerüljön megküldésre.</w:t>
      </w:r>
    </w:p>
    <w:p w14:paraId="3EA54EFC" w14:textId="66D3FB8D" w:rsidR="001822F9" w:rsidRDefault="001822F9" w:rsidP="00223D14">
      <w:pPr>
        <w:jc w:val="both"/>
      </w:pPr>
    </w:p>
    <w:p w14:paraId="4FA7A021" w14:textId="6FF4CB27" w:rsidR="00B82CD9" w:rsidRDefault="00B82CD9" w:rsidP="00223D14">
      <w:pPr>
        <w:jc w:val="both"/>
      </w:pPr>
      <w:r>
        <w:t>Az előterjesztéssel kapcsolatban további hozzászólás, észrevétel, vélemény nem érkezett, ezért a levezető elnök először a módosító indítványt, majd a határozati javaslatot szavazásra bocsátotta.</w:t>
      </w:r>
    </w:p>
    <w:p w14:paraId="110CA3F6" w14:textId="1D2289E3" w:rsidR="00B82CD9" w:rsidRDefault="00B82CD9" w:rsidP="00223D14">
      <w:pPr>
        <w:jc w:val="both"/>
      </w:pPr>
    </w:p>
    <w:p w14:paraId="2B41C19C" w14:textId="7C103032" w:rsidR="00B82CD9" w:rsidRDefault="00B82CD9" w:rsidP="00223D14">
      <w:pPr>
        <w:jc w:val="both"/>
      </w:pPr>
      <w:r>
        <w:t>A módosító indítvány elfogadását a Pénzügyi Bizottság tagjai 1 igen, 0 nem, 2 tartózkodás mellett nem támogatták.</w:t>
      </w:r>
    </w:p>
    <w:p w14:paraId="148D7ACA" w14:textId="12AC4A7D" w:rsidR="001822F9" w:rsidRDefault="001822F9" w:rsidP="00223D14">
      <w:pPr>
        <w:jc w:val="both"/>
      </w:pPr>
    </w:p>
    <w:p w14:paraId="33E52782" w14:textId="77777777" w:rsidR="00B82CD9" w:rsidRDefault="00B82CD9" w:rsidP="00B82CD9">
      <w:pPr>
        <w:pStyle w:val="Listaszerbekezds1"/>
        <w:ind w:left="0"/>
        <w:jc w:val="both"/>
      </w:pPr>
      <w:r>
        <w:t>A Pénzügyi Bizottság 3 igen, 0 nem, 0 tartózkodás mellett az alábbi határozatot hozta:</w:t>
      </w:r>
    </w:p>
    <w:p w14:paraId="79297DD1" w14:textId="77777777" w:rsidR="00B82CD9" w:rsidRDefault="00B82CD9" w:rsidP="00B82CD9">
      <w:pPr>
        <w:jc w:val="both"/>
        <w:rPr>
          <w:b/>
          <w:u w:val="single"/>
        </w:rPr>
      </w:pPr>
    </w:p>
    <w:p w14:paraId="47CCA1BA" w14:textId="51E47CB5" w:rsidR="00B82CD9" w:rsidRDefault="005029AF" w:rsidP="00B82CD9">
      <w:pPr>
        <w:ind w:left="708"/>
        <w:jc w:val="both"/>
      </w:pPr>
      <w:r>
        <w:rPr>
          <w:b/>
          <w:u w:val="single"/>
        </w:rPr>
        <w:t>38</w:t>
      </w:r>
      <w:r w:rsidR="00B82CD9">
        <w:rPr>
          <w:b/>
          <w:u w:val="single"/>
        </w:rPr>
        <w:t>/2020. (IX. 02.) Pénzügyi Bizottsági Határozat</w:t>
      </w:r>
    </w:p>
    <w:p w14:paraId="53CFEAB4" w14:textId="77777777" w:rsidR="00E87FA8" w:rsidRPr="0026475E" w:rsidRDefault="00B82CD9" w:rsidP="00E87FA8">
      <w:pPr>
        <w:ind w:left="708"/>
        <w:jc w:val="both"/>
        <w:rPr>
          <w:rFonts w:cs="Tms Rmn"/>
          <w:lang w:eastAsia="ar-SA"/>
        </w:rPr>
      </w:pPr>
      <w:r>
        <w:t xml:space="preserve">A Pénzügyi Bizottság a határozati javaslatot, mely szerint </w:t>
      </w:r>
      <w:r w:rsidR="00E87FA8" w:rsidRPr="0026475E">
        <w:rPr>
          <w:rFonts w:cs="Tms Rmn"/>
          <w:lang w:eastAsia="ar-SA"/>
        </w:rPr>
        <w:t xml:space="preserve">Berettyóújfalu Város Önkormányzata Képviselő-testülete </w:t>
      </w:r>
      <w:r w:rsidR="00E87FA8" w:rsidRPr="0026475E">
        <w:t xml:space="preserve">a TOP-1.4.1-19-HB1-2019-00004 ,,Bölcsődei férőhely bővítés Berettyóújfaluban” című projekt keretében építési beruházás </w:t>
      </w:r>
      <w:r w:rsidR="00E87FA8" w:rsidRPr="0026475E">
        <w:rPr>
          <w:rFonts w:cs="Tms Rmn"/>
          <w:lang w:eastAsia="ar-SA"/>
        </w:rPr>
        <w:t xml:space="preserve">tárgyában a Kbt. 115. §-a szerinti közbeszerzési eljárást indít az alábbi gazdasági szereplőknek egyidejűleg, közvetlenül írásban történő ajánlattételi felhívás megküldésével:  </w:t>
      </w:r>
    </w:p>
    <w:p w14:paraId="6A6BCE55" w14:textId="77777777" w:rsidR="00E87FA8" w:rsidRPr="0026475E" w:rsidRDefault="00E87FA8" w:rsidP="00E87FA8">
      <w:pPr>
        <w:jc w:val="both"/>
        <w:rPr>
          <w:rFonts w:cs="Tms Rmn"/>
          <w:lang w:eastAsia="ar-SA"/>
        </w:rPr>
      </w:pPr>
    </w:p>
    <w:p w14:paraId="44D79601" w14:textId="77777777" w:rsidR="00E87FA8" w:rsidRPr="0026475E" w:rsidRDefault="00E87FA8" w:rsidP="00E87FA8">
      <w:pPr>
        <w:widowControl w:val="0"/>
        <w:numPr>
          <w:ilvl w:val="0"/>
          <w:numId w:val="44"/>
        </w:numPr>
        <w:shd w:val="clear" w:color="auto" w:fill="FFFFFF"/>
        <w:jc w:val="both"/>
        <w:rPr>
          <w:rFonts w:eastAsia="Calibri" w:cs="Arial Narrow"/>
          <w:lang w:eastAsia="ar-SA"/>
        </w:rPr>
      </w:pPr>
      <w:r w:rsidRPr="0026475E">
        <w:rPr>
          <w:rFonts w:eastAsia="Calibri" w:cs="Arial Narrow"/>
          <w:lang w:eastAsia="ar-SA"/>
        </w:rPr>
        <w:t>Generál-Építő 98 Kft.  (4100 Berettyóújfalu, Kossuth u. 41.)</w:t>
      </w:r>
    </w:p>
    <w:p w14:paraId="1DA27942" w14:textId="77777777" w:rsidR="00E87FA8" w:rsidRPr="0026475E" w:rsidRDefault="00E87FA8" w:rsidP="00E87FA8">
      <w:pPr>
        <w:widowControl w:val="0"/>
        <w:numPr>
          <w:ilvl w:val="0"/>
          <w:numId w:val="44"/>
        </w:numPr>
        <w:shd w:val="clear" w:color="auto" w:fill="FFFFFF"/>
        <w:jc w:val="both"/>
        <w:rPr>
          <w:rFonts w:eastAsia="Calibri" w:cs="Arial Narrow"/>
          <w:lang w:eastAsia="ar-SA"/>
        </w:rPr>
      </w:pPr>
      <w:r w:rsidRPr="0026475E">
        <w:rPr>
          <w:color w:val="000000"/>
        </w:rPr>
        <w:t>Egberstone  Kft.</w:t>
      </w:r>
      <w:r w:rsidRPr="0026475E">
        <w:rPr>
          <w:rFonts w:eastAsia="Calibri" w:cs="Arial Narrow"/>
          <w:lang w:eastAsia="ar-SA"/>
        </w:rPr>
        <w:t xml:space="preserve">   (4100 Berettyóújfalu, Kosztolányi u. 5.) </w:t>
      </w:r>
    </w:p>
    <w:p w14:paraId="7D12AB18" w14:textId="77777777" w:rsidR="00E87FA8" w:rsidRPr="0026475E" w:rsidRDefault="00E87FA8" w:rsidP="00E87FA8">
      <w:pPr>
        <w:widowControl w:val="0"/>
        <w:numPr>
          <w:ilvl w:val="0"/>
          <w:numId w:val="44"/>
        </w:numPr>
        <w:shd w:val="clear" w:color="auto" w:fill="FFFFFF"/>
        <w:jc w:val="both"/>
        <w:rPr>
          <w:rFonts w:eastAsia="Calibri" w:cs="Arial Narrow"/>
          <w:lang w:eastAsia="ar-SA"/>
        </w:rPr>
      </w:pPr>
      <w:r w:rsidRPr="0026475E">
        <w:rPr>
          <w:rFonts w:eastAsia="Calibri" w:cs="Arial Narrow"/>
          <w:lang w:eastAsia="ar-SA"/>
        </w:rPr>
        <w:t>Lisztes Transz Fuvarozó Egyéni Cég  (4100 Berettyóújfalu, Nyárfa u. 10.)</w:t>
      </w:r>
    </w:p>
    <w:p w14:paraId="503ABAEB" w14:textId="77777777" w:rsidR="00E87FA8" w:rsidRPr="0026475E" w:rsidRDefault="00E87FA8" w:rsidP="00E87FA8">
      <w:pPr>
        <w:widowControl w:val="0"/>
        <w:numPr>
          <w:ilvl w:val="0"/>
          <w:numId w:val="44"/>
        </w:numPr>
        <w:shd w:val="clear" w:color="auto" w:fill="FFFFFF"/>
        <w:jc w:val="both"/>
        <w:rPr>
          <w:rFonts w:eastAsia="Calibri" w:cs="Arial Narrow"/>
          <w:lang w:eastAsia="ar-SA"/>
        </w:rPr>
      </w:pPr>
      <w:r w:rsidRPr="0026475E">
        <w:rPr>
          <w:rFonts w:eastAsia="Calibri" w:cs="Arial Narrow"/>
          <w:lang w:eastAsia="ar-SA"/>
        </w:rPr>
        <w:t>Road For You Kft.  (4177 Földes, Fő út 60.)</w:t>
      </w:r>
    </w:p>
    <w:p w14:paraId="7821A54E" w14:textId="77777777" w:rsidR="00E87FA8" w:rsidRPr="0026475E" w:rsidRDefault="00E87FA8" w:rsidP="00E87FA8">
      <w:pPr>
        <w:widowControl w:val="0"/>
        <w:numPr>
          <w:ilvl w:val="0"/>
          <w:numId w:val="44"/>
        </w:numPr>
        <w:shd w:val="clear" w:color="auto" w:fill="FFFFFF"/>
        <w:jc w:val="both"/>
        <w:rPr>
          <w:rFonts w:eastAsia="Calibri" w:cs="Arial Narrow"/>
          <w:lang w:eastAsia="ar-SA"/>
        </w:rPr>
      </w:pPr>
      <w:r w:rsidRPr="0026475E">
        <w:rPr>
          <w:rFonts w:eastAsia="Calibri" w:cs="Arial Narrow"/>
          <w:lang w:eastAsia="ar-SA"/>
        </w:rPr>
        <w:t>Generálép-3 Kft. (4130 Derecske, Piac u. 3.)</w:t>
      </w:r>
    </w:p>
    <w:p w14:paraId="3DCF9CAB" w14:textId="77777777" w:rsidR="00E87FA8" w:rsidRPr="0026475E" w:rsidRDefault="00E87FA8" w:rsidP="00E87FA8">
      <w:pPr>
        <w:jc w:val="both"/>
        <w:rPr>
          <w:rFonts w:cs="Tms Rmn"/>
          <w:u w:val="single"/>
          <w:lang w:eastAsia="ar-SA"/>
        </w:rPr>
      </w:pPr>
    </w:p>
    <w:p w14:paraId="10653E81" w14:textId="60BA255C" w:rsidR="00B82CD9" w:rsidRPr="00891E29" w:rsidRDefault="00E87FA8" w:rsidP="00E87FA8">
      <w:pPr>
        <w:ind w:left="708"/>
        <w:jc w:val="both"/>
        <w:rPr>
          <w:rFonts w:cs="Tahoma"/>
          <w:color w:val="000000"/>
        </w:rPr>
      </w:pPr>
      <w:r w:rsidRPr="0026475E">
        <w:rPr>
          <w:rFonts w:cs="Tms Rmn"/>
          <w:lang w:eastAsia="ar-SA"/>
        </w:rPr>
        <w:t>A Képviselő-testület az eljárást megindító ajánlattételi felhívást az alábbiak szerint elfogadja</w:t>
      </w:r>
      <w:r w:rsidR="00B82CD9">
        <w:rPr>
          <w:color w:val="000000"/>
        </w:rPr>
        <w:t>,</w:t>
      </w:r>
      <w:r w:rsidR="00B82CD9">
        <w:rPr>
          <w:rFonts w:cs="Tahoma"/>
          <w:color w:val="000000"/>
        </w:rPr>
        <w:t xml:space="preserve"> </w:t>
      </w:r>
      <w:r w:rsidR="00B82CD9">
        <w:rPr>
          <w:rFonts w:eastAsia="SimSun"/>
          <w:lang w:eastAsia="hi-IN" w:bidi="hi-IN"/>
        </w:rPr>
        <w:t>támogatja</w:t>
      </w:r>
      <w:r w:rsidR="00B82CD9" w:rsidRPr="001308E7">
        <w:rPr>
          <w:lang w:eastAsia="hu-HU"/>
        </w:rPr>
        <w:t xml:space="preserve"> </w:t>
      </w:r>
      <w:r w:rsidR="00B82CD9">
        <w:rPr>
          <w:rFonts w:eastAsia="Calibri"/>
          <w:lang w:eastAsia="ar-SA"/>
        </w:rPr>
        <w:t>és a Képviselő-testületnek elfogadásra javasolja.</w:t>
      </w:r>
    </w:p>
    <w:p w14:paraId="171B9DDA" w14:textId="77777777" w:rsidR="00B82CD9" w:rsidRDefault="00B82CD9" w:rsidP="00B82CD9">
      <w:pPr>
        <w:ind w:left="708"/>
        <w:jc w:val="both"/>
      </w:pPr>
      <w:r>
        <w:rPr>
          <w:b/>
          <w:u w:val="single"/>
        </w:rPr>
        <w:t>Határidő:</w:t>
      </w:r>
      <w:r>
        <w:t xml:space="preserve"> 2020. szeptember 3.</w:t>
      </w:r>
    </w:p>
    <w:p w14:paraId="76B24C3D" w14:textId="19837682" w:rsidR="001822F9" w:rsidRDefault="00B82CD9" w:rsidP="00B82CD9">
      <w:pPr>
        <w:jc w:val="both"/>
      </w:pPr>
      <w:r>
        <w:rPr>
          <w:bCs/>
        </w:rPr>
        <w:tab/>
      </w:r>
      <w:r>
        <w:rPr>
          <w:b/>
          <w:bCs/>
          <w:u w:val="single"/>
        </w:rPr>
        <w:t>Felelős:</w:t>
      </w:r>
      <w:r>
        <w:rPr>
          <w:bCs/>
        </w:rPr>
        <w:t xml:space="preserve"> Nagy István levezető elnök</w:t>
      </w:r>
    </w:p>
    <w:p w14:paraId="40DD00E2" w14:textId="7977BB76" w:rsidR="001822F9" w:rsidRDefault="001822F9" w:rsidP="00223D14">
      <w:pPr>
        <w:jc w:val="both"/>
      </w:pPr>
    </w:p>
    <w:p w14:paraId="015F8426" w14:textId="2BB9C061" w:rsidR="001822F9" w:rsidRPr="00E87FA8" w:rsidRDefault="00E87FA8" w:rsidP="00223D14">
      <w:pPr>
        <w:jc w:val="both"/>
      </w:pPr>
      <w:r>
        <w:rPr>
          <w:b/>
          <w:u w:val="single"/>
        </w:rPr>
        <w:t>5. Napirend:</w:t>
      </w:r>
      <w:r>
        <w:t xml:space="preserve"> </w:t>
      </w:r>
      <w:r w:rsidR="009239DA" w:rsidRPr="00713DAA">
        <w:rPr>
          <w:bCs/>
        </w:rPr>
        <w:t xml:space="preserve">Előterjesztés </w:t>
      </w:r>
      <w:r w:rsidR="009239DA" w:rsidRPr="00713DAA">
        <w:t>a TOP-1.1.2-16-HB1-2017-00001 azonosítószámú, „Inkubátorház fejlesztése Berettyóújfaluban” című projekt keretében építési beruházás tárgyú közbeszerzési eljárás eredményének megállapítására</w:t>
      </w:r>
    </w:p>
    <w:p w14:paraId="3FE0B4B6" w14:textId="2A817127" w:rsidR="001822F9" w:rsidRDefault="001822F9" w:rsidP="00223D14">
      <w:pPr>
        <w:jc w:val="both"/>
      </w:pPr>
    </w:p>
    <w:p w14:paraId="31095E4A" w14:textId="33E620AE" w:rsidR="0024143C" w:rsidRDefault="0024143C" w:rsidP="0024143C">
      <w:pPr>
        <w:pStyle w:val="Listaszerbekezds1"/>
        <w:ind w:left="0"/>
        <w:jc w:val="both"/>
      </w:pPr>
      <w:r>
        <w:t xml:space="preserve">Az előterjesztéssel kapcsolatban hozzászólás, észrevétel, vélemény nem érkezett, ezért a levezető elnök a határozati javaslatot szavazásra bocsátotta. </w:t>
      </w:r>
    </w:p>
    <w:p w14:paraId="4F72F78D" w14:textId="77777777" w:rsidR="0024143C" w:rsidRDefault="0024143C" w:rsidP="0024143C">
      <w:pPr>
        <w:pStyle w:val="Listaszerbekezds1"/>
        <w:ind w:left="0"/>
        <w:jc w:val="both"/>
      </w:pPr>
    </w:p>
    <w:p w14:paraId="088FBEAF" w14:textId="77777777" w:rsidR="0024143C" w:rsidRDefault="0024143C" w:rsidP="0024143C">
      <w:pPr>
        <w:pStyle w:val="Listaszerbekezds1"/>
        <w:ind w:left="0"/>
        <w:jc w:val="both"/>
      </w:pPr>
      <w:r>
        <w:t>A Pénzügyi Bizottság 3 igen, 0 nem, 0 tartózkodás mellett az alábbi határozatot hozta:</w:t>
      </w:r>
    </w:p>
    <w:p w14:paraId="0D92E69E" w14:textId="77777777" w:rsidR="0024143C" w:rsidRDefault="0024143C" w:rsidP="0024143C">
      <w:pPr>
        <w:jc w:val="both"/>
        <w:rPr>
          <w:b/>
          <w:u w:val="single"/>
        </w:rPr>
      </w:pPr>
    </w:p>
    <w:p w14:paraId="57A5E0DD" w14:textId="6A2B4BE2" w:rsidR="0024143C" w:rsidRDefault="005029AF" w:rsidP="0024143C">
      <w:pPr>
        <w:ind w:left="708"/>
        <w:jc w:val="both"/>
      </w:pPr>
      <w:r>
        <w:rPr>
          <w:b/>
          <w:u w:val="single"/>
        </w:rPr>
        <w:t>39</w:t>
      </w:r>
      <w:r w:rsidR="0024143C">
        <w:rPr>
          <w:b/>
          <w:u w:val="single"/>
        </w:rPr>
        <w:t>/2020. (IX. 02.) Pénzügyi Bizottsági Határozat</w:t>
      </w:r>
    </w:p>
    <w:p w14:paraId="765C3550" w14:textId="77777777" w:rsidR="0024143C" w:rsidRPr="007D79CE" w:rsidRDefault="0024143C" w:rsidP="0024143C">
      <w:pPr>
        <w:shd w:val="clear" w:color="auto" w:fill="FFFFFF"/>
        <w:suppressAutoHyphens w:val="0"/>
        <w:ind w:left="708"/>
        <w:jc w:val="both"/>
      </w:pPr>
      <w:r>
        <w:t xml:space="preserve">A Pénzügyi Bizottság a határozati javaslatot, mely szerint </w:t>
      </w:r>
      <w:bookmarkStart w:id="4" w:name="_Hlk8216287"/>
      <w:r w:rsidRPr="007D79CE">
        <w:t xml:space="preserve">Berettyóújfalu Város Önkormányzata Képviselő-testülete </w:t>
      </w:r>
      <w:bookmarkStart w:id="5" w:name="_Hlk37927804"/>
      <w:r w:rsidRPr="007D79CE">
        <w:t>a TOP-1.1.2-16-HB1-2017-00001 azonosítószámú, „Inkubátorház fejlesztése Berettyóújfaluban” című projekt keretében építési beruházás tárgyú közbeszerzési eljárás</w:t>
      </w:r>
      <w:bookmarkEnd w:id="4"/>
      <w:bookmarkEnd w:id="5"/>
      <w:r w:rsidRPr="007D79CE">
        <w:t xml:space="preserve">ban érvényesnek nyilvánítja az </w:t>
      </w:r>
      <w:r w:rsidRPr="007D79CE">
        <w:rPr>
          <w:bCs/>
        </w:rPr>
        <w:t>Egberstone Kft. (</w:t>
      </w:r>
      <w:r w:rsidRPr="007D79CE">
        <w:rPr>
          <w:rFonts w:eastAsia="Calibri" w:cs="Arial Narrow"/>
          <w:bCs/>
          <w:lang w:eastAsia="ar-SA"/>
        </w:rPr>
        <w:t>4100 Berettyóújfalu, Kosztolányi u. 5</w:t>
      </w:r>
      <w:r w:rsidRPr="007D79CE">
        <w:rPr>
          <w:bCs/>
        </w:rPr>
        <w:t>) ajánlattevő ajánlatát</w:t>
      </w:r>
      <w:bookmarkStart w:id="6" w:name="_Hlk8218403"/>
      <w:r w:rsidRPr="007D79CE">
        <w:t>.</w:t>
      </w:r>
    </w:p>
    <w:p w14:paraId="4A762C22" w14:textId="77777777" w:rsidR="0024143C" w:rsidRPr="007D79CE" w:rsidRDefault="0024143C" w:rsidP="0024143C">
      <w:pPr>
        <w:shd w:val="clear" w:color="auto" w:fill="FFFFFF"/>
        <w:suppressAutoHyphens w:val="0"/>
        <w:jc w:val="both"/>
      </w:pPr>
    </w:p>
    <w:p w14:paraId="3287E7BF" w14:textId="77777777" w:rsidR="0024143C" w:rsidRPr="007D79CE" w:rsidRDefault="0024143C" w:rsidP="0024143C">
      <w:pPr>
        <w:shd w:val="clear" w:color="auto" w:fill="FFFFFF"/>
        <w:suppressAutoHyphens w:val="0"/>
        <w:ind w:left="708"/>
        <w:jc w:val="both"/>
      </w:pPr>
      <w:r w:rsidRPr="007D79CE">
        <w:t xml:space="preserve">Berettyóújfalu Város Önkormányzata Képviselő-testülete a TOP-1.1.2-16-HB1-2017-00001 azonosítószámú, „Inkubátorház fejlesztése Berettyóújfaluban” című projekt keretében építési beruházás tárgyú közbeszerzési eljárást </w:t>
      </w:r>
      <w:bookmarkEnd w:id="6"/>
      <w:r w:rsidRPr="007D79CE">
        <w:t>eredményesnek nyilvánítja.</w:t>
      </w:r>
    </w:p>
    <w:p w14:paraId="22D26A99" w14:textId="77777777" w:rsidR="0024143C" w:rsidRPr="007D79CE" w:rsidRDefault="0024143C" w:rsidP="0024143C">
      <w:pPr>
        <w:shd w:val="clear" w:color="auto" w:fill="FFFFFF"/>
        <w:suppressAutoHyphens w:val="0"/>
        <w:jc w:val="both"/>
      </w:pPr>
    </w:p>
    <w:p w14:paraId="7D502BBF" w14:textId="77777777" w:rsidR="0024143C" w:rsidRPr="007D79CE" w:rsidRDefault="0024143C" w:rsidP="0024143C">
      <w:pPr>
        <w:shd w:val="clear" w:color="auto" w:fill="FFFFFF"/>
        <w:suppressAutoHyphens w:val="0"/>
        <w:ind w:left="708"/>
        <w:jc w:val="both"/>
      </w:pPr>
      <w:r w:rsidRPr="007D79CE">
        <w:t xml:space="preserve">A TOP-1.1.2-16-HB1-2017-00001 azonosítószámú, „Inkubátorház fejlesztése Berettyóújfaluban” című projekt keretében építési beruházás tárgyú közbeszerzési eljárás </w:t>
      </w:r>
      <w:bookmarkStart w:id="7" w:name="_Hlk30488953"/>
      <w:r w:rsidRPr="007D79CE">
        <w:t xml:space="preserve">nyertese az </w:t>
      </w:r>
      <w:r w:rsidRPr="007D79CE">
        <w:rPr>
          <w:bCs/>
        </w:rPr>
        <w:t>Egberstone Kft. (</w:t>
      </w:r>
      <w:r w:rsidRPr="007D79CE">
        <w:rPr>
          <w:rFonts w:eastAsia="Calibri" w:cs="Arial Narrow"/>
          <w:bCs/>
          <w:lang w:eastAsia="ar-SA"/>
        </w:rPr>
        <w:t>4100 Berettyóújfalu, Kosztolányi u. 5.</w:t>
      </w:r>
      <w:r w:rsidRPr="007D79CE">
        <w:rPr>
          <w:bCs/>
        </w:rPr>
        <w:t xml:space="preserve">) </w:t>
      </w:r>
      <w:r w:rsidRPr="007D79CE">
        <w:t>ajánlattevő.</w:t>
      </w:r>
    </w:p>
    <w:p w14:paraId="07AB391F" w14:textId="77777777" w:rsidR="0024143C" w:rsidRPr="007D79CE" w:rsidRDefault="0024143C" w:rsidP="0024143C">
      <w:pPr>
        <w:ind w:firstLine="708"/>
        <w:jc w:val="both"/>
      </w:pPr>
      <w:bookmarkStart w:id="8" w:name="_Hlk485799597"/>
      <w:bookmarkEnd w:id="7"/>
      <w:r w:rsidRPr="007D79CE">
        <w:t>A szerződés az alábbi feltételek szerint kerül megkötésre:</w:t>
      </w:r>
    </w:p>
    <w:p w14:paraId="4EBB221E" w14:textId="77777777" w:rsidR="0024143C" w:rsidRPr="007D79CE" w:rsidRDefault="0024143C" w:rsidP="0024143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62"/>
      </w:tblGrid>
      <w:tr w:rsidR="0024143C" w:rsidRPr="007D79CE" w14:paraId="326C5F85" w14:textId="77777777" w:rsidTr="0088353C">
        <w:trPr>
          <w:jc w:val="center"/>
        </w:trPr>
        <w:tc>
          <w:tcPr>
            <w:tcW w:w="3969" w:type="dxa"/>
            <w:shd w:val="clear" w:color="auto" w:fill="auto"/>
          </w:tcPr>
          <w:p w14:paraId="7C18BA27" w14:textId="77777777" w:rsidR="0024143C" w:rsidRPr="007D79CE" w:rsidRDefault="0024143C" w:rsidP="0088353C">
            <w:pPr>
              <w:autoSpaceDE w:val="0"/>
              <w:autoSpaceDN w:val="0"/>
              <w:adjustRightInd w:val="0"/>
              <w:jc w:val="both"/>
              <w:rPr>
                <w:i/>
              </w:rPr>
            </w:pPr>
            <w:r w:rsidRPr="007D79CE">
              <w:rPr>
                <w:i/>
              </w:rPr>
              <w:t>Szempont</w:t>
            </w:r>
          </w:p>
        </w:tc>
        <w:tc>
          <w:tcPr>
            <w:tcW w:w="2162" w:type="dxa"/>
            <w:shd w:val="clear" w:color="auto" w:fill="auto"/>
          </w:tcPr>
          <w:p w14:paraId="5BAA6187" w14:textId="77777777" w:rsidR="0024143C" w:rsidRPr="007D79CE" w:rsidRDefault="0024143C" w:rsidP="0088353C">
            <w:pPr>
              <w:autoSpaceDE w:val="0"/>
              <w:autoSpaceDN w:val="0"/>
              <w:adjustRightInd w:val="0"/>
              <w:jc w:val="center"/>
              <w:rPr>
                <w:i/>
              </w:rPr>
            </w:pPr>
            <w:r w:rsidRPr="007D79CE">
              <w:rPr>
                <w:i/>
              </w:rPr>
              <w:t>Megajánlás</w:t>
            </w:r>
          </w:p>
        </w:tc>
      </w:tr>
      <w:tr w:rsidR="0024143C" w:rsidRPr="007D79CE" w14:paraId="5FCA69EB" w14:textId="77777777" w:rsidTr="0088353C">
        <w:trPr>
          <w:jc w:val="center"/>
        </w:trPr>
        <w:tc>
          <w:tcPr>
            <w:tcW w:w="3969" w:type="dxa"/>
            <w:shd w:val="clear" w:color="auto" w:fill="auto"/>
          </w:tcPr>
          <w:p w14:paraId="0299453D" w14:textId="77777777" w:rsidR="0024143C" w:rsidRPr="007D79CE" w:rsidRDefault="0024143C" w:rsidP="0088353C">
            <w:pPr>
              <w:autoSpaceDE w:val="0"/>
              <w:autoSpaceDN w:val="0"/>
              <w:adjustRightInd w:val="0"/>
              <w:jc w:val="both"/>
            </w:pPr>
            <w:r w:rsidRPr="007D79CE">
              <w:rPr>
                <w:color w:val="000000"/>
              </w:rPr>
              <w:t xml:space="preserve">A teljesítésbe bevonásra kerül legalább 1 fő olyan szakember, akinek </w:t>
            </w:r>
            <w:r w:rsidRPr="007D79CE">
              <w:rPr>
                <w:color w:val="000000"/>
              </w:rPr>
              <w:lastRenderedPageBreak/>
              <w:t xml:space="preserve">van </w:t>
            </w:r>
            <w:r w:rsidRPr="007D79CE">
              <w:rPr>
                <w:color w:val="000000"/>
                <w:u w:val="single"/>
              </w:rPr>
              <w:t>épület építésének</w:t>
            </w:r>
            <w:r w:rsidRPr="007D79CE">
              <w:rPr>
                <w:color w:val="000000"/>
              </w:rPr>
              <w:t xml:space="preserve"> és/vagy </w:t>
            </w:r>
            <w:r w:rsidRPr="007D79CE">
              <w:rPr>
                <w:color w:val="000000"/>
                <w:u w:val="single"/>
              </w:rPr>
              <w:t>felújításának irányításában</w:t>
            </w:r>
            <w:r w:rsidRPr="007D79CE">
              <w:rPr>
                <w:color w:val="000000"/>
              </w:rPr>
              <w:t xml:space="preserve"> szerzett gyakorlata</w:t>
            </w:r>
            <w:r w:rsidRPr="007D79CE">
              <w:rPr>
                <w:b/>
                <w:color w:val="000000"/>
              </w:rPr>
              <w:t xml:space="preserve"> </w:t>
            </w:r>
            <w:r w:rsidRPr="007D79CE">
              <w:rPr>
                <w:color w:val="000000"/>
              </w:rPr>
              <w:t>(igen/nem)</w:t>
            </w:r>
          </w:p>
        </w:tc>
        <w:tc>
          <w:tcPr>
            <w:tcW w:w="2162" w:type="dxa"/>
            <w:shd w:val="clear" w:color="auto" w:fill="auto"/>
            <w:vAlign w:val="center"/>
          </w:tcPr>
          <w:p w14:paraId="4D01F96B" w14:textId="77777777" w:rsidR="0024143C" w:rsidRPr="007D79CE" w:rsidRDefault="0024143C" w:rsidP="0088353C">
            <w:pPr>
              <w:autoSpaceDE w:val="0"/>
              <w:autoSpaceDN w:val="0"/>
              <w:adjustRightInd w:val="0"/>
              <w:jc w:val="center"/>
            </w:pPr>
            <w:r w:rsidRPr="007D79CE">
              <w:lastRenderedPageBreak/>
              <w:t>igen</w:t>
            </w:r>
          </w:p>
        </w:tc>
      </w:tr>
      <w:tr w:rsidR="0024143C" w:rsidRPr="007D79CE" w14:paraId="7C8A3FEF" w14:textId="77777777" w:rsidTr="0088353C">
        <w:trPr>
          <w:jc w:val="center"/>
        </w:trPr>
        <w:tc>
          <w:tcPr>
            <w:tcW w:w="3969" w:type="dxa"/>
            <w:shd w:val="clear" w:color="auto" w:fill="auto"/>
          </w:tcPr>
          <w:p w14:paraId="734E4A5D" w14:textId="77777777" w:rsidR="0024143C" w:rsidRPr="007D79CE" w:rsidRDefault="0024143C" w:rsidP="0088353C">
            <w:pPr>
              <w:autoSpaceDE w:val="0"/>
              <w:autoSpaceDN w:val="0"/>
              <w:adjustRightInd w:val="0"/>
              <w:jc w:val="both"/>
            </w:pPr>
            <w:r w:rsidRPr="007D79CE">
              <w:lastRenderedPageBreak/>
              <w:t xml:space="preserve">A teljesítésbe bevonásra kerül legalább 1 fő olyan szakember, akinek van </w:t>
            </w:r>
            <w:r w:rsidRPr="007D79CE">
              <w:rPr>
                <w:u w:val="single"/>
              </w:rPr>
              <w:t>gépészeti munkák kivitelezésének</w:t>
            </w:r>
            <w:r w:rsidRPr="007D79CE">
              <w:t xml:space="preserve"> irányításában szerzett gyakorlata (igen/nem)</w:t>
            </w:r>
          </w:p>
        </w:tc>
        <w:tc>
          <w:tcPr>
            <w:tcW w:w="2162" w:type="dxa"/>
            <w:shd w:val="clear" w:color="auto" w:fill="auto"/>
            <w:vAlign w:val="center"/>
          </w:tcPr>
          <w:p w14:paraId="1D87C481" w14:textId="77777777" w:rsidR="0024143C" w:rsidRPr="007D79CE" w:rsidRDefault="0024143C" w:rsidP="0088353C">
            <w:pPr>
              <w:autoSpaceDE w:val="0"/>
              <w:autoSpaceDN w:val="0"/>
              <w:adjustRightInd w:val="0"/>
              <w:jc w:val="center"/>
            </w:pPr>
            <w:r w:rsidRPr="007D79CE">
              <w:t>igen</w:t>
            </w:r>
          </w:p>
        </w:tc>
      </w:tr>
      <w:tr w:rsidR="0024143C" w:rsidRPr="007D79CE" w14:paraId="320E2AC6" w14:textId="77777777" w:rsidTr="0088353C">
        <w:trPr>
          <w:jc w:val="center"/>
        </w:trPr>
        <w:tc>
          <w:tcPr>
            <w:tcW w:w="3969" w:type="dxa"/>
            <w:shd w:val="clear" w:color="auto" w:fill="auto"/>
          </w:tcPr>
          <w:p w14:paraId="5EC3A111" w14:textId="77777777" w:rsidR="0024143C" w:rsidRPr="007D79CE" w:rsidRDefault="0024143C" w:rsidP="0088353C">
            <w:pPr>
              <w:autoSpaceDE w:val="0"/>
              <w:autoSpaceDN w:val="0"/>
              <w:adjustRightInd w:val="0"/>
              <w:jc w:val="both"/>
            </w:pPr>
            <w:r w:rsidRPr="007D79CE">
              <w:t xml:space="preserve">Jótállás vállalt időtartama /min. 36 hónap, max. 60 hónap/    </w:t>
            </w:r>
          </w:p>
        </w:tc>
        <w:tc>
          <w:tcPr>
            <w:tcW w:w="2162" w:type="dxa"/>
            <w:shd w:val="clear" w:color="auto" w:fill="auto"/>
            <w:vAlign w:val="center"/>
          </w:tcPr>
          <w:p w14:paraId="12070316" w14:textId="77777777" w:rsidR="0024143C" w:rsidRPr="007D79CE" w:rsidRDefault="0024143C" w:rsidP="0088353C">
            <w:pPr>
              <w:autoSpaceDE w:val="0"/>
              <w:autoSpaceDN w:val="0"/>
              <w:adjustRightInd w:val="0"/>
              <w:jc w:val="center"/>
            </w:pPr>
            <w:r w:rsidRPr="007D79CE">
              <w:t>36</w:t>
            </w:r>
          </w:p>
        </w:tc>
      </w:tr>
      <w:tr w:rsidR="0024143C" w:rsidRPr="007D79CE" w14:paraId="74B252E4" w14:textId="77777777" w:rsidTr="0088353C">
        <w:trPr>
          <w:jc w:val="center"/>
        </w:trPr>
        <w:tc>
          <w:tcPr>
            <w:tcW w:w="3969" w:type="dxa"/>
            <w:shd w:val="clear" w:color="auto" w:fill="auto"/>
          </w:tcPr>
          <w:p w14:paraId="648BC837" w14:textId="77777777" w:rsidR="0024143C" w:rsidRPr="007D79CE" w:rsidRDefault="0024143C" w:rsidP="0088353C">
            <w:pPr>
              <w:autoSpaceDE w:val="0"/>
              <w:autoSpaceDN w:val="0"/>
              <w:adjustRightInd w:val="0"/>
              <w:jc w:val="both"/>
            </w:pPr>
            <w:r w:rsidRPr="007D79CE">
              <w:t>Ajánlati ár (nettó HUF)</w:t>
            </w:r>
          </w:p>
        </w:tc>
        <w:tc>
          <w:tcPr>
            <w:tcW w:w="2162" w:type="dxa"/>
            <w:shd w:val="clear" w:color="auto" w:fill="auto"/>
          </w:tcPr>
          <w:p w14:paraId="618CE176" w14:textId="77777777" w:rsidR="0024143C" w:rsidRPr="007D79CE" w:rsidRDefault="0024143C" w:rsidP="0088353C">
            <w:pPr>
              <w:autoSpaceDE w:val="0"/>
              <w:autoSpaceDN w:val="0"/>
              <w:adjustRightInd w:val="0"/>
              <w:jc w:val="center"/>
            </w:pPr>
            <w:r w:rsidRPr="007D79CE">
              <w:t>152 015 964.-</w:t>
            </w:r>
          </w:p>
        </w:tc>
      </w:tr>
    </w:tbl>
    <w:p w14:paraId="7822EBA9" w14:textId="77777777" w:rsidR="0024143C" w:rsidRPr="007D79CE" w:rsidRDefault="0024143C" w:rsidP="0024143C">
      <w:pPr>
        <w:autoSpaceDE w:val="0"/>
        <w:autoSpaceDN w:val="0"/>
        <w:adjustRightInd w:val="0"/>
        <w:jc w:val="both"/>
      </w:pPr>
    </w:p>
    <w:p w14:paraId="6EB7B5E4" w14:textId="77777777" w:rsidR="0024143C" w:rsidRPr="007D79CE" w:rsidRDefault="0024143C" w:rsidP="0024143C">
      <w:pPr>
        <w:jc w:val="both"/>
      </w:pPr>
    </w:p>
    <w:bookmarkEnd w:id="8"/>
    <w:p w14:paraId="11B0513C" w14:textId="18C9E3A4" w:rsidR="0024143C" w:rsidRPr="00891E29" w:rsidRDefault="0024143C" w:rsidP="0024143C">
      <w:pPr>
        <w:ind w:left="708"/>
        <w:jc w:val="both"/>
        <w:rPr>
          <w:rFonts w:cs="Tahoma"/>
          <w:color w:val="000000"/>
        </w:rPr>
      </w:pPr>
      <w:r w:rsidRPr="007D79CE">
        <w:rPr>
          <w:rFonts w:cs="Tms Rmn"/>
          <w:bCs/>
          <w:lang w:eastAsia="ar-SA"/>
        </w:rPr>
        <w:t xml:space="preserve">A projekt keretében rendelkezésre álló anyagi fedezet, és a nyertes ajánlattevő által adott ajánlati ár közötti nettó </w:t>
      </w:r>
      <w:r w:rsidRPr="007D79CE">
        <w:rPr>
          <w:lang w:bidi="hu-HU"/>
        </w:rPr>
        <w:t>29. 968.720.- Ft. összegű fedezethiányt az Önkormányzat a támogató felé benyújtott többletforrás iránti igény pozitív elbírálása esetén a megítélt többletforrásból, amennyiben pedig a többletforrás nem, vagy nem a szükséges mértékben kerül megítélésre, az Önkormányzat 2021. évi költségvetéséből biztosítja</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4292132" w14:textId="77777777" w:rsidR="0024143C" w:rsidRDefault="0024143C" w:rsidP="0024143C">
      <w:pPr>
        <w:ind w:left="708"/>
        <w:jc w:val="both"/>
      </w:pPr>
      <w:r>
        <w:rPr>
          <w:b/>
          <w:u w:val="single"/>
        </w:rPr>
        <w:t>Határidő:</w:t>
      </w:r>
      <w:r>
        <w:t xml:space="preserve"> 2020. szeptember 3.</w:t>
      </w:r>
    </w:p>
    <w:p w14:paraId="70B66001" w14:textId="03E645D6" w:rsidR="001822F9" w:rsidRDefault="0024143C" w:rsidP="00223D14">
      <w:pPr>
        <w:jc w:val="both"/>
      </w:pPr>
      <w:r>
        <w:rPr>
          <w:bCs/>
        </w:rPr>
        <w:tab/>
      </w:r>
      <w:r>
        <w:rPr>
          <w:b/>
          <w:bCs/>
          <w:u w:val="single"/>
        </w:rPr>
        <w:t>Felelős:</w:t>
      </w:r>
      <w:r>
        <w:rPr>
          <w:bCs/>
        </w:rPr>
        <w:t xml:space="preserve"> Nagy István levezető elnök</w:t>
      </w:r>
    </w:p>
    <w:p w14:paraId="0D66095C" w14:textId="77777777" w:rsidR="007220A7" w:rsidRDefault="007220A7" w:rsidP="0099685F">
      <w:pPr>
        <w:jc w:val="both"/>
      </w:pPr>
    </w:p>
    <w:p w14:paraId="3459BA99" w14:textId="40E4AAE0" w:rsidR="00D86DA9" w:rsidRPr="00D86DA9" w:rsidRDefault="00D86DA9" w:rsidP="0099685F">
      <w:pPr>
        <w:jc w:val="both"/>
      </w:pPr>
      <w:r>
        <w:rPr>
          <w:b/>
          <w:u w:val="single"/>
        </w:rPr>
        <w:t>6. Napirend:</w:t>
      </w:r>
      <w:r>
        <w:t xml:space="preserve"> </w:t>
      </w:r>
      <w:r w:rsidRPr="00713DAA">
        <w:rPr>
          <w:iCs/>
        </w:rPr>
        <w:t>Előterjesztés a berettyóújfalui 983/A/26 hrsz.-ú ingatlan eladására vonatkozó versenytárgyalás eredményéről és a berettyóújfalui 656/1 hrs</w:t>
      </w:r>
      <w:r>
        <w:rPr>
          <w:iCs/>
        </w:rPr>
        <w:t>z.-ú (Szemere u. 28.szám alatti</w:t>
      </w:r>
      <w:r w:rsidRPr="00713DAA">
        <w:rPr>
          <w:iCs/>
        </w:rPr>
        <w:t>) ingatlan megvásárlásáról</w:t>
      </w:r>
    </w:p>
    <w:p w14:paraId="610D2836" w14:textId="77777777" w:rsidR="00D86DA9" w:rsidRDefault="00D86DA9" w:rsidP="0099685F">
      <w:pPr>
        <w:jc w:val="both"/>
      </w:pPr>
    </w:p>
    <w:p w14:paraId="560E8CD0" w14:textId="64D3F833" w:rsidR="00D86DA9" w:rsidRDefault="00D86DA9" w:rsidP="00D86DA9">
      <w:pPr>
        <w:pStyle w:val="Listaszerbekezds1"/>
        <w:ind w:left="0"/>
        <w:jc w:val="both"/>
      </w:pPr>
      <w:r>
        <w:t>Az előte</w:t>
      </w:r>
      <w:r>
        <w:t>rjesztéssel kapcsolatban</w:t>
      </w:r>
      <w:r>
        <w:t xml:space="preserve"> hozzászólás, észrevétel, vélemény nem érkezett, ezért a levezető elnök a határozati javaslato</w:t>
      </w:r>
      <w:r>
        <w:t>ka</w:t>
      </w:r>
      <w:r>
        <w:t xml:space="preserve">t szavazásra bocsátotta. </w:t>
      </w:r>
    </w:p>
    <w:p w14:paraId="073CDAF6" w14:textId="77777777" w:rsidR="00D86DA9" w:rsidRDefault="00D86DA9" w:rsidP="00D86DA9">
      <w:pPr>
        <w:pStyle w:val="Listaszerbekezds1"/>
        <w:ind w:left="0"/>
        <w:jc w:val="both"/>
      </w:pPr>
    </w:p>
    <w:p w14:paraId="44A8C936" w14:textId="77777777" w:rsidR="00D86DA9" w:rsidRDefault="00D86DA9" w:rsidP="00D86DA9">
      <w:pPr>
        <w:pStyle w:val="Listaszerbekezds1"/>
        <w:ind w:left="0"/>
        <w:jc w:val="both"/>
      </w:pPr>
      <w:r>
        <w:t>A Pénzügyi Bizottság 3 igen, 0 nem, 0 tartózkodás mellett az alábbi határozatot hozta:</w:t>
      </w:r>
    </w:p>
    <w:p w14:paraId="1A3BFF27" w14:textId="77777777" w:rsidR="00D86DA9" w:rsidRDefault="00D86DA9" w:rsidP="00D86DA9">
      <w:pPr>
        <w:jc w:val="both"/>
        <w:rPr>
          <w:b/>
          <w:u w:val="single"/>
        </w:rPr>
      </w:pPr>
    </w:p>
    <w:p w14:paraId="0AB8292D" w14:textId="0C1C1462" w:rsidR="00D86DA9" w:rsidRDefault="00D86DA9" w:rsidP="00D86DA9">
      <w:pPr>
        <w:ind w:left="708"/>
        <w:jc w:val="both"/>
      </w:pPr>
      <w:r>
        <w:rPr>
          <w:b/>
          <w:u w:val="single"/>
        </w:rPr>
        <w:t>40</w:t>
      </w:r>
      <w:r>
        <w:rPr>
          <w:b/>
          <w:u w:val="single"/>
        </w:rPr>
        <w:t>/2020. (IX. 02.) Pénzügyi Bizottsági Határozat</w:t>
      </w:r>
    </w:p>
    <w:p w14:paraId="4A164FE4" w14:textId="77777777" w:rsidR="00D86DA9" w:rsidRPr="008B46D9" w:rsidRDefault="00D86DA9" w:rsidP="00D86DA9">
      <w:pPr>
        <w:suppressAutoHyphens w:val="0"/>
        <w:ind w:left="708"/>
        <w:jc w:val="both"/>
        <w:rPr>
          <w:rFonts w:cs="Tahoma"/>
          <w:lang/>
        </w:rPr>
      </w:pPr>
      <w:r>
        <w:t xml:space="preserve">A Pénzügyi Bizottság a határozati javaslatot, mely szerint </w:t>
      </w:r>
      <w:r w:rsidRPr="008B46D9">
        <w:rPr>
          <w:rFonts w:cs="Tahoma"/>
          <w:color w:val="000000"/>
          <w:lang/>
        </w:rPr>
        <w:t>Berettyóújfalu Város Önkormányzata Képviselő-testülete</w:t>
      </w:r>
      <w:r w:rsidRPr="008B46D9">
        <w:rPr>
          <w:rFonts w:cs="Tahoma"/>
          <w:color w:val="000000"/>
          <w:lang/>
        </w:rPr>
        <w:t xml:space="preserve"> értékesíti a tulajdonát képező </w:t>
      </w:r>
      <w:r w:rsidRPr="008B46D9">
        <w:rPr>
          <w:rFonts w:cs="Tahoma"/>
          <w:lang/>
        </w:rPr>
        <w:t xml:space="preserve">berettyóújfalui 983/6/A/26 hrsz.-ú, a valóságban </w:t>
      </w:r>
      <w:bookmarkStart w:id="9" w:name="_Hlk49173656"/>
      <w:r w:rsidRPr="008B46D9">
        <w:rPr>
          <w:rFonts w:cs="Tahoma"/>
          <w:lang/>
        </w:rPr>
        <w:t>Berettyóújfalu, József Attila lakótelep D. épület 2. lh. 3/11. ajtó alatti,</w:t>
      </w:r>
      <w:bookmarkEnd w:id="9"/>
      <w:r w:rsidRPr="008B46D9">
        <w:rPr>
          <w:rFonts w:cs="Tahoma"/>
          <w:lang/>
        </w:rPr>
        <w:t xml:space="preserve"> 54 m</w:t>
      </w:r>
      <w:r w:rsidRPr="008B46D9">
        <w:rPr>
          <w:rFonts w:cs="Tahoma"/>
          <w:vertAlign w:val="superscript"/>
          <w:lang/>
        </w:rPr>
        <w:t xml:space="preserve">2 </w:t>
      </w:r>
      <w:r w:rsidRPr="008B46D9">
        <w:rPr>
          <w:rFonts w:cs="Tahoma"/>
          <w:lang/>
        </w:rPr>
        <w:t>nagyságú ingatlant Ferenczik Attila Imre (4100 Berettyóújfalu, Damjanich u. 25.) részére nettó 14.000.000-Ft (ÁFA-t nem tartalmaz) áron.</w:t>
      </w:r>
    </w:p>
    <w:p w14:paraId="56106B0E" w14:textId="5503C933" w:rsidR="00D86DA9" w:rsidRPr="00891E29" w:rsidRDefault="00D86DA9" w:rsidP="00D86DA9">
      <w:pPr>
        <w:ind w:left="708"/>
        <w:jc w:val="both"/>
        <w:rPr>
          <w:rFonts w:cs="Tahoma"/>
          <w:color w:val="000000"/>
        </w:rPr>
      </w:pPr>
      <w:r w:rsidRPr="008B46D9">
        <w:rPr>
          <w:rFonts w:cs="Tahoma"/>
          <w:color w:val="000000"/>
          <w:lang/>
        </w:rPr>
        <w:t>Az adás-vételi szerződés megkötésével kapcsolatban felmerülő költségek a vevőt terhelik</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4EE7CB68" w14:textId="77777777" w:rsidR="00D86DA9" w:rsidRDefault="00D86DA9" w:rsidP="00D86DA9">
      <w:pPr>
        <w:ind w:left="708"/>
        <w:jc w:val="both"/>
      </w:pPr>
      <w:r>
        <w:rPr>
          <w:b/>
          <w:u w:val="single"/>
        </w:rPr>
        <w:t>Határidő:</w:t>
      </w:r>
      <w:r>
        <w:t xml:space="preserve"> 2020. szeptember 3.</w:t>
      </w:r>
    </w:p>
    <w:p w14:paraId="53D45BB4" w14:textId="2D732E06" w:rsidR="00D86DA9" w:rsidRDefault="00D86DA9" w:rsidP="00D86DA9">
      <w:pPr>
        <w:jc w:val="both"/>
      </w:pPr>
      <w:r>
        <w:rPr>
          <w:bCs/>
        </w:rPr>
        <w:tab/>
      </w:r>
      <w:r>
        <w:rPr>
          <w:b/>
          <w:bCs/>
          <w:u w:val="single"/>
        </w:rPr>
        <w:t>Felelős:</w:t>
      </w:r>
      <w:r>
        <w:rPr>
          <w:bCs/>
        </w:rPr>
        <w:t xml:space="preserve"> Nagy István levezető elnök</w:t>
      </w:r>
    </w:p>
    <w:p w14:paraId="6122B396" w14:textId="77777777" w:rsidR="00D86DA9" w:rsidRDefault="00D86DA9" w:rsidP="0099685F">
      <w:pPr>
        <w:jc w:val="both"/>
      </w:pPr>
    </w:p>
    <w:p w14:paraId="62B9872B" w14:textId="77777777" w:rsidR="00D86DA9" w:rsidRDefault="00D86DA9" w:rsidP="00D86DA9">
      <w:pPr>
        <w:pStyle w:val="Listaszerbekezds1"/>
        <w:ind w:left="0"/>
        <w:jc w:val="both"/>
      </w:pPr>
      <w:r>
        <w:t>A Pénzügyi Bizottság 3 igen, 0 nem, 0 tartózkodás mellett az alábbi határozatot hozta:</w:t>
      </w:r>
    </w:p>
    <w:p w14:paraId="02837ABB" w14:textId="77777777" w:rsidR="00D86DA9" w:rsidRDefault="00D86DA9" w:rsidP="00D86DA9">
      <w:pPr>
        <w:jc w:val="both"/>
        <w:rPr>
          <w:b/>
          <w:u w:val="single"/>
        </w:rPr>
      </w:pPr>
    </w:p>
    <w:p w14:paraId="0907FFF3" w14:textId="4C7834AE" w:rsidR="00D86DA9" w:rsidRDefault="00D86DA9" w:rsidP="00D86DA9">
      <w:pPr>
        <w:ind w:left="708"/>
        <w:jc w:val="both"/>
      </w:pPr>
      <w:r>
        <w:rPr>
          <w:b/>
          <w:u w:val="single"/>
        </w:rPr>
        <w:t>41</w:t>
      </w:r>
      <w:r>
        <w:rPr>
          <w:b/>
          <w:u w:val="single"/>
        </w:rPr>
        <w:t>/2020. (IX. 02.) Pénzügyi Bizottsági Határozat</w:t>
      </w:r>
    </w:p>
    <w:p w14:paraId="31617342" w14:textId="77777777" w:rsidR="00D86DA9" w:rsidRPr="008B46D9" w:rsidRDefault="00D86DA9" w:rsidP="00D86DA9">
      <w:pPr>
        <w:ind w:left="708"/>
        <w:jc w:val="both"/>
        <w:rPr>
          <w:kern w:val="1"/>
          <w:lang w:eastAsia="en-US"/>
        </w:rPr>
      </w:pPr>
      <w:r>
        <w:lastRenderedPageBreak/>
        <w:t xml:space="preserve">A Pénzügyi Bizottság a határozati javaslatot, mely szerint </w:t>
      </w:r>
      <w:r w:rsidRPr="008B46D9">
        <w:rPr>
          <w:kern w:val="1"/>
          <w:lang w:eastAsia="en-US"/>
        </w:rPr>
        <w:t xml:space="preserve">Berettyóújfalu Város Önkormányzata Képviselő-testülete a </w:t>
      </w:r>
      <w:r w:rsidRPr="008B46D9">
        <w:rPr>
          <w:rFonts w:cs="Tahoma"/>
          <w:lang/>
        </w:rPr>
        <w:t>berettyóújfalui 656/1 hrsz.-ú, a valóságban Berettyóújfalu, Szemere u. 28. szám alatti kivett lakóház, udvar, gazdasági épület megjelölésű ingatlan</w:t>
      </w:r>
      <w:r w:rsidRPr="008B46D9">
        <w:rPr>
          <w:kern w:val="1"/>
          <w:lang w:eastAsia="en-US"/>
        </w:rPr>
        <w:t xml:space="preserve"> megvásárlására vételi ajánlatot tesz az ingatlan 1/1 hányadú tulajdonosa, Tóth Ervin (4100 Berettyóújfalu, Szemere u. 28.) részére. </w:t>
      </w:r>
    </w:p>
    <w:p w14:paraId="028F7E73" w14:textId="77777777" w:rsidR="00D86DA9" w:rsidRPr="008B46D9" w:rsidRDefault="00D86DA9" w:rsidP="00D86DA9">
      <w:pPr>
        <w:ind w:left="708"/>
        <w:jc w:val="both"/>
        <w:rPr>
          <w:kern w:val="1"/>
          <w:lang w:eastAsia="en-US"/>
        </w:rPr>
      </w:pPr>
      <w:r w:rsidRPr="008B46D9">
        <w:rPr>
          <w:kern w:val="1"/>
          <w:lang w:eastAsia="en-US"/>
        </w:rPr>
        <w:t>Az Önkormányzat által az ingatlan megvásárlására ajánlott vételár összege az ingatlanvagyon értékbecslő által készített értékelési szakvélemény alapján maximum nettó 14.500.000-Ft (ÁFA-t nem tartalmaz) lehet.</w:t>
      </w:r>
    </w:p>
    <w:p w14:paraId="12F2C09C" w14:textId="55F2C297" w:rsidR="00D86DA9" w:rsidRPr="00891E29" w:rsidRDefault="00D86DA9" w:rsidP="00D86DA9">
      <w:pPr>
        <w:ind w:left="708"/>
        <w:jc w:val="both"/>
        <w:rPr>
          <w:rFonts w:cs="Tahoma"/>
          <w:color w:val="000000"/>
        </w:rPr>
      </w:pPr>
      <w:r w:rsidRPr="008B46D9">
        <w:rPr>
          <w:kern w:val="1"/>
          <w:lang w:eastAsia="en-US"/>
        </w:rPr>
        <w:t>A vételi ajánlat fentiek szerinti elfogadása esetén a Képviselő-testület felhatalmazza a polgármestert az ingatlan adásvételi szerződés megkötésére. Az adásvételi szerződés megkötésével járó költségeket az Önkormányzat, mint vevő viseli</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05D3D50B" w14:textId="77777777" w:rsidR="00D86DA9" w:rsidRDefault="00D86DA9" w:rsidP="00D86DA9">
      <w:pPr>
        <w:ind w:left="708"/>
        <w:jc w:val="both"/>
      </w:pPr>
      <w:r>
        <w:rPr>
          <w:b/>
          <w:u w:val="single"/>
        </w:rPr>
        <w:t>Határidő:</w:t>
      </w:r>
      <w:r>
        <w:t xml:space="preserve"> 2020. szeptember 3.</w:t>
      </w:r>
    </w:p>
    <w:p w14:paraId="255C5716" w14:textId="2AA0A9F4" w:rsidR="00D86DA9" w:rsidRDefault="00D86DA9" w:rsidP="00D86DA9">
      <w:pPr>
        <w:jc w:val="both"/>
      </w:pPr>
      <w:r>
        <w:rPr>
          <w:bCs/>
        </w:rPr>
        <w:tab/>
      </w:r>
      <w:r>
        <w:rPr>
          <w:b/>
          <w:bCs/>
          <w:u w:val="single"/>
        </w:rPr>
        <w:t>Felelős:</w:t>
      </w:r>
      <w:r>
        <w:rPr>
          <w:bCs/>
        </w:rPr>
        <w:t xml:space="preserve"> Nagy István levezető elnök</w:t>
      </w:r>
    </w:p>
    <w:p w14:paraId="3E101666" w14:textId="77777777" w:rsidR="00D86DA9" w:rsidRDefault="00D86DA9" w:rsidP="0099685F">
      <w:pPr>
        <w:jc w:val="both"/>
      </w:pPr>
    </w:p>
    <w:p w14:paraId="70A4B225" w14:textId="77777777" w:rsidR="00D86DA9" w:rsidRDefault="00D86DA9" w:rsidP="00D86DA9">
      <w:pPr>
        <w:pStyle w:val="Listaszerbekezds1"/>
        <w:ind w:left="0"/>
        <w:jc w:val="both"/>
      </w:pPr>
      <w:r>
        <w:t>A Pénzügyi Bizottság 3 igen, 0 nem, 0 tartózkodás mellett az alábbi határozatot hozta:</w:t>
      </w:r>
    </w:p>
    <w:p w14:paraId="795315FC" w14:textId="77777777" w:rsidR="00D86DA9" w:rsidRDefault="00D86DA9" w:rsidP="00D86DA9">
      <w:pPr>
        <w:jc w:val="both"/>
        <w:rPr>
          <w:b/>
          <w:u w:val="single"/>
        </w:rPr>
      </w:pPr>
    </w:p>
    <w:p w14:paraId="037F535F" w14:textId="17A18B4E" w:rsidR="00D86DA9" w:rsidRDefault="00D86DA9" w:rsidP="00D86DA9">
      <w:pPr>
        <w:ind w:left="708"/>
        <w:jc w:val="both"/>
      </w:pPr>
      <w:r>
        <w:rPr>
          <w:b/>
          <w:u w:val="single"/>
        </w:rPr>
        <w:t>42</w:t>
      </w:r>
      <w:r>
        <w:rPr>
          <w:b/>
          <w:u w:val="single"/>
        </w:rPr>
        <w:t>/2020. (IX. 02.) Pénzügyi Bizottsági Határozat</w:t>
      </w:r>
    </w:p>
    <w:p w14:paraId="46AE0980" w14:textId="39F1B781" w:rsidR="00D86DA9" w:rsidRPr="00891E29" w:rsidRDefault="00D86DA9" w:rsidP="00D86DA9">
      <w:pPr>
        <w:ind w:left="708"/>
        <w:jc w:val="both"/>
        <w:rPr>
          <w:rFonts w:cs="Tahoma"/>
          <w:color w:val="000000"/>
        </w:rPr>
      </w:pPr>
      <w:r>
        <w:t xml:space="preserve">A Pénzügyi Bizottság a határozati javaslatot, mely szerint </w:t>
      </w:r>
      <w:r w:rsidR="00427D37">
        <w:rPr>
          <w:kern w:val="1"/>
          <w:lang w:eastAsia="en-US"/>
        </w:rPr>
        <w:t>a</w:t>
      </w:r>
      <w:r w:rsidRPr="008B46D9">
        <w:rPr>
          <w:kern w:val="1"/>
          <w:lang w:eastAsia="en-US"/>
        </w:rPr>
        <w:t xml:space="preserve"> </w:t>
      </w:r>
      <w:r w:rsidRPr="008B46D9">
        <w:rPr>
          <w:rFonts w:cs="Tahoma"/>
          <w:lang/>
        </w:rPr>
        <w:t>berettyóújfalui 656/1 hrsz.-ú, a valóságban Berettyóújfalu, Szemere u. 28. szám alatti kivett lakóház, udvar, gazdasági épület megjelölésű ingatlanra vonatkozó adásvételi szerződés megkötését követően Berettyóújfalu Város Önkormányzata, mint az ingatlan tulajdonosa bérbe adja az ingatlant a Berettyóújfalu, József Attila lakótelep D. épület 2. lh. 3/11. ajtó alatti önkormányzati bérlakás korábbi bérlői, Szepesi Katalin és férje, Lénárt Andor részére, a 2016. november 15-én létesített bérleti jogviszonyuk szerinti feltételekkel, 2021. december 31-ig tartó határozott időre</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1DAF50DD" w14:textId="77777777" w:rsidR="00D86DA9" w:rsidRDefault="00D86DA9" w:rsidP="00D86DA9">
      <w:pPr>
        <w:ind w:left="708"/>
        <w:jc w:val="both"/>
      </w:pPr>
      <w:r>
        <w:rPr>
          <w:b/>
          <w:u w:val="single"/>
        </w:rPr>
        <w:t>Határidő:</w:t>
      </w:r>
      <w:r>
        <w:t xml:space="preserve"> 2020. szeptember 3.</w:t>
      </w:r>
    </w:p>
    <w:p w14:paraId="26920005" w14:textId="69BDEE32" w:rsidR="00D86DA9" w:rsidRDefault="00D86DA9" w:rsidP="00D86DA9">
      <w:pPr>
        <w:jc w:val="both"/>
      </w:pPr>
      <w:r>
        <w:rPr>
          <w:bCs/>
        </w:rPr>
        <w:tab/>
      </w:r>
      <w:r>
        <w:rPr>
          <w:b/>
          <w:bCs/>
          <w:u w:val="single"/>
        </w:rPr>
        <w:t>Felelős:</w:t>
      </w:r>
      <w:r>
        <w:rPr>
          <w:bCs/>
        </w:rPr>
        <w:t xml:space="preserve"> Nagy István levezető elnök</w:t>
      </w:r>
    </w:p>
    <w:p w14:paraId="40DD2093" w14:textId="31B0D1BC" w:rsidR="00D86DA9" w:rsidRDefault="00D86DA9" w:rsidP="0099685F">
      <w:pPr>
        <w:jc w:val="both"/>
      </w:pPr>
    </w:p>
    <w:p w14:paraId="53ED06FC" w14:textId="011E8E46" w:rsidR="0099685F" w:rsidRDefault="0099685F" w:rsidP="0099685F">
      <w:pPr>
        <w:jc w:val="both"/>
      </w:pPr>
      <w:r>
        <w:t>A levezető elnök megköszönte a jelen</w:t>
      </w:r>
      <w:r w:rsidR="00340134">
        <w:t xml:space="preserve">lévők munkáját és az ülést </w:t>
      </w:r>
      <w:r w:rsidR="00D86DA9">
        <w:t>16:22</w:t>
      </w:r>
      <w:r>
        <w:t xml:space="preserve"> perckor bezárta.</w:t>
      </w:r>
    </w:p>
    <w:p w14:paraId="4731E503" w14:textId="77777777" w:rsidR="0099685F" w:rsidRDefault="0099685F" w:rsidP="0099685F">
      <w:pPr>
        <w:jc w:val="both"/>
      </w:pPr>
    </w:p>
    <w:p w14:paraId="0A42D98F" w14:textId="10610449" w:rsidR="0037362A" w:rsidRDefault="0099685F" w:rsidP="000031F5">
      <w:pPr>
        <w:jc w:val="center"/>
      </w:pPr>
      <w:r>
        <w:t>k.m.f.</w:t>
      </w:r>
    </w:p>
    <w:p w14:paraId="57D27CFE" w14:textId="05DF9E6E" w:rsidR="0037362A" w:rsidRDefault="0037362A" w:rsidP="00C56F6E"/>
    <w:p w14:paraId="6ECD8F71" w14:textId="5F04C5B4" w:rsidR="005029AF" w:rsidRDefault="005029AF" w:rsidP="00C56F6E"/>
    <w:p w14:paraId="55217AB5" w14:textId="77777777" w:rsidR="005029AF" w:rsidRDefault="005029AF" w:rsidP="00C56F6E"/>
    <w:p w14:paraId="098FE7DF" w14:textId="71D7FBB1" w:rsidR="0099685F" w:rsidRDefault="007B2A0F" w:rsidP="0099685F">
      <w:pPr>
        <w:jc w:val="both"/>
      </w:pPr>
      <w:r>
        <w:tab/>
        <w:t xml:space="preserve">          </w:t>
      </w:r>
      <w:r w:rsidR="005029AF">
        <w:t xml:space="preserve">           Nagy István</w:t>
      </w:r>
      <w:r w:rsidR="005029AF">
        <w:tab/>
      </w:r>
      <w:r w:rsidR="005029AF">
        <w:tab/>
      </w:r>
      <w:r w:rsidR="005029AF">
        <w:tab/>
      </w:r>
      <w:r w:rsidR="005029AF">
        <w:tab/>
      </w:r>
      <w:r w:rsidR="005029AF">
        <w:tab/>
      </w:r>
      <w:r w:rsidR="005029AF">
        <w:tab/>
      </w:r>
      <w:r>
        <w:t>Csarkó Imre</w:t>
      </w:r>
    </w:p>
    <w:p w14:paraId="70BF1566" w14:textId="25E6572C" w:rsidR="0099685F" w:rsidRDefault="0099685F" w:rsidP="0099685F">
      <w:pPr>
        <w:jc w:val="both"/>
      </w:pPr>
      <w:r>
        <w:tab/>
      </w:r>
      <w:r w:rsidR="00C85739">
        <w:t xml:space="preserve">    </w:t>
      </w:r>
      <w:r>
        <w:t xml:space="preserve">Pénzügyi </w:t>
      </w:r>
      <w:r w:rsidR="005029AF">
        <w:t>Bizottság levezető elnöke</w:t>
      </w:r>
      <w:r w:rsidR="00980350">
        <w:tab/>
      </w:r>
      <w:r w:rsidR="005029AF">
        <w:tab/>
      </w:r>
      <w:r w:rsidR="00897313">
        <w:tab/>
        <w:t xml:space="preserve"> </w:t>
      </w:r>
      <w:r>
        <w:t>Pénzügyi Bizottság Tagja</w:t>
      </w:r>
    </w:p>
    <w:p w14:paraId="6DA4DD84" w14:textId="77777777" w:rsidR="00C56F6E" w:rsidRDefault="00C56F6E" w:rsidP="0099685F">
      <w:pPr>
        <w:jc w:val="both"/>
      </w:pPr>
    </w:p>
    <w:p w14:paraId="68D30DB5" w14:textId="0C1F43C8" w:rsidR="00897313" w:rsidRDefault="00897313" w:rsidP="0099685F">
      <w:pPr>
        <w:jc w:val="both"/>
      </w:pPr>
    </w:p>
    <w:p w14:paraId="7AED3EC0" w14:textId="77777777" w:rsidR="00072912" w:rsidRDefault="00072912" w:rsidP="0099685F">
      <w:pPr>
        <w:jc w:val="both"/>
      </w:pPr>
    </w:p>
    <w:p w14:paraId="55739CAA" w14:textId="77777777" w:rsidR="00C6496A" w:rsidRDefault="00C6496A" w:rsidP="00C6496A">
      <w:pPr>
        <w:jc w:val="both"/>
      </w:pPr>
    </w:p>
    <w:p w14:paraId="4F4DFB7A" w14:textId="77777777" w:rsidR="00C6496A" w:rsidRDefault="00C6496A" w:rsidP="00C6496A">
      <w:pPr>
        <w:jc w:val="center"/>
      </w:pPr>
      <w:r>
        <w:t>Mile Sándor</w:t>
      </w:r>
    </w:p>
    <w:p w14:paraId="223BD1F2" w14:textId="7DB5495D" w:rsidR="00241457" w:rsidRDefault="00C6496A" w:rsidP="00C6496A">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F290" w14:textId="77777777" w:rsidR="0039765A" w:rsidRDefault="0039765A" w:rsidP="006E1870">
      <w:r>
        <w:separator/>
      </w:r>
    </w:p>
  </w:endnote>
  <w:endnote w:type="continuationSeparator" w:id="0">
    <w:p w14:paraId="27440DAB" w14:textId="77777777" w:rsidR="0039765A" w:rsidRDefault="0039765A"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2FFE0" w14:textId="77777777" w:rsidR="0039765A" w:rsidRDefault="0039765A" w:rsidP="006E1870">
      <w:r>
        <w:separator/>
      </w:r>
    </w:p>
  </w:footnote>
  <w:footnote w:type="continuationSeparator" w:id="0">
    <w:p w14:paraId="4F4E2AD3" w14:textId="77777777" w:rsidR="0039765A" w:rsidRDefault="0039765A" w:rsidP="006E1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C76156"/>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CC60F4"/>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346A73"/>
    <w:multiLevelType w:val="hybridMultilevel"/>
    <w:tmpl w:val="F7A64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DA13BEA"/>
    <w:multiLevelType w:val="hybridMultilevel"/>
    <w:tmpl w:val="A57C345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2" w15:restartNumberingAfterBreak="0">
    <w:nsid w:val="34F9020C"/>
    <w:multiLevelType w:val="hybridMultilevel"/>
    <w:tmpl w:val="FBAA72DA"/>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81E14D4"/>
    <w:multiLevelType w:val="hybridMultilevel"/>
    <w:tmpl w:val="78584A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2AD336B"/>
    <w:multiLevelType w:val="hybridMultilevel"/>
    <w:tmpl w:val="A744655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3CC30BE"/>
    <w:multiLevelType w:val="hybridMultilevel"/>
    <w:tmpl w:val="6DA0F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D3B7BD2"/>
    <w:multiLevelType w:val="hybridMultilevel"/>
    <w:tmpl w:val="10BE846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9386193"/>
    <w:multiLevelType w:val="hybridMultilevel"/>
    <w:tmpl w:val="1F1011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43"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1B31E4F"/>
    <w:multiLevelType w:val="hybridMultilevel"/>
    <w:tmpl w:val="A57C345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2CB17E1"/>
    <w:multiLevelType w:val="hybridMultilevel"/>
    <w:tmpl w:val="9E2EE32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48"/>
  </w:num>
  <w:num w:numId="5">
    <w:abstractNumId w:val="21"/>
  </w:num>
  <w:num w:numId="6">
    <w:abstractNumId w:val="38"/>
  </w:num>
  <w:num w:numId="7">
    <w:abstractNumId w:val="39"/>
  </w:num>
  <w:num w:numId="8">
    <w:abstractNumId w:val="7"/>
  </w:num>
  <w:num w:numId="9">
    <w:abstractNumId w:val="33"/>
  </w:num>
  <w:num w:numId="10">
    <w:abstractNumId w:val="31"/>
  </w:num>
  <w:num w:numId="11">
    <w:abstractNumId w:val="5"/>
  </w:num>
  <w:num w:numId="12">
    <w:abstractNumId w:val="24"/>
  </w:num>
  <w:num w:numId="13">
    <w:abstractNumId w:val="40"/>
  </w:num>
  <w:num w:numId="14">
    <w:abstractNumId w:val="36"/>
  </w:num>
  <w:num w:numId="15">
    <w:abstractNumId w:val="46"/>
  </w:num>
  <w:num w:numId="16">
    <w:abstractNumId w:val="35"/>
  </w:num>
  <w:num w:numId="17">
    <w:abstractNumId w:val="18"/>
  </w:num>
  <w:num w:numId="18">
    <w:abstractNumId w:val="26"/>
  </w:num>
  <w:num w:numId="19">
    <w:abstractNumId w:val="42"/>
  </w:num>
  <w:num w:numId="20">
    <w:abstractNumId w:val="47"/>
  </w:num>
  <w:num w:numId="21">
    <w:abstractNumId w:val="43"/>
  </w:num>
  <w:num w:numId="22">
    <w:abstractNumId w:val="10"/>
  </w:num>
  <w:num w:numId="23">
    <w:abstractNumId w:val="34"/>
  </w:num>
  <w:num w:numId="24">
    <w:abstractNumId w:val="16"/>
  </w:num>
  <w:num w:numId="25">
    <w:abstractNumId w:val="27"/>
  </w:num>
  <w:num w:numId="26">
    <w:abstractNumId w:val="20"/>
  </w:num>
  <w:num w:numId="27">
    <w:abstractNumId w:val="14"/>
  </w:num>
  <w:num w:numId="28">
    <w:abstractNumId w:val="23"/>
  </w:num>
  <w:num w:numId="29">
    <w:abstractNumId w:val="32"/>
  </w:num>
  <w:num w:numId="30">
    <w:abstractNumId w:val="9"/>
  </w:num>
  <w:num w:numId="31">
    <w:abstractNumId w:val="8"/>
  </w:num>
  <w:num w:numId="32">
    <w:abstractNumId w:val="25"/>
  </w:num>
  <w:num w:numId="33">
    <w:abstractNumId w:val="17"/>
  </w:num>
  <w:num w:numId="34">
    <w:abstractNumId w:val="30"/>
  </w:num>
  <w:num w:numId="35">
    <w:abstractNumId w:val="28"/>
  </w:num>
  <w:num w:numId="36">
    <w:abstractNumId w:val="15"/>
  </w:num>
  <w:num w:numId="37">
    <w:abstractNumId w:val="12"/>
  </w:num>
  <w:num w:numId="38">
    <w:abstractNumId w:val="29"/>
  </w:num>
  <w:num w:numId="39">
    <w:abstractNumId w:val="41"/>
  </w:num>
  <w:num w:numId="40">
    <w:abstractNumId w:val="37"/>
  </w:num>
  <w:num w:numId="41">
    <w:abstractNumId w:val="19"/>
  </w:num>
  <w:num w:numId="42">
    <w:abstractNumId w:val="44"/>
  </w:num>
  <w:num w:numId="43">
    <w:abstractNumId w:val="45"/>
  </w:num>
  <w:num w:numId="44">
    <w:abstractNumId w:val="13"/>
  </w:num>
  <w:num w:numId="45">
    <w:abstractNumId w:val="22"/>
  </w:num>
  <w:num w:numId="46">
    <w:abstractNumId w:val="1"/>
  </w:num>
  <w:num w:numId="47">
    <w:abstractNumId w:val="2"/>
  </w:num>
  <w:num w:numId="48">
    <w:abstractNumId w:val="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D79"/>
    <w:rsid w:val="00012EA5"/>
    <w:rsid w:val="00012FEA"/>
    <w:rsid w:val="000132EA"/>
    <w:rsid w:val="00013432"/>
    <w:rsid w:val="0001458F"/>
    <w:rsid w:val="000154CE"/>
    <w:rsid w:val="00015940"/>
    <w:rsid w:val="00016076"/>
    <w:rsid w:val="00016234"/>
    <w:rsid w:val="000168F2"/>
    <w:rsid w:val="00016F4F"/>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2D91"/>
    <w:rsid w:val="0002416F"/>
    <w:rsid w:val="0002417A"/>
    <w:rsid w:val="000244F0"/>
    <w:rsid w:val="00024549"/>
    <w:rsid w:val="0002456A"/>
    <w:rsid w:val="000245B8"/>
    <w:rsid w:val="00024600"/>
    <w:rsid w:val="00024D64"/>
    <w:rsid w:val="000253D4"/>
    <w:rsid w:val="00025415"/>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984"/>
    <w:rsid w:val="00034B21"/>
    <w:rsid w:val="000354F6"/>
    <w:rsid w:val="00035B88"/>
    <w:rsid w:val="0003630C"/>
    <w:rsid w:val="00036681"/>
    <w:rsid w:val="000366B7"/>
    <w:rsid w:val="00036C8D"/>
    <w:rsid w:val="000401AD"/>
    <w:rsid w:val="00040DDA"/>
    <w:rsid w:val="000410A0"/>
    <w:rsid w:val="000411D0"/>
    <w:rsid w:val="000412DD"/>
    <w:rsid w:val="00041DF3"/>
    <w:rsid w:val="00042181"/>
    <w:rsid w:val="00043192"/>
    <w:rsid w:val="00043321"/>
    <w:rsid w:val="00043396"/>
    <w:rsid w:val="000439D3"/>
    <w:rsid w:val="00043F6A"/>
    <w:rsid w:val="00044A85"/>
    <w:rsid w:val="0004503F"/>
    <w:rsid w:val="0004675C"/>
    <w:rsid w:val="00047A53"/>
    <w:rsid w:val="0005013D"/>
    <w:rsid w:val="00050350"/>
    <w:rsid w:val="00050417"/>
    <w:rsid w:val="000506F5"/>
    <w:rsid w:val="000509B9"/>
    <w:rsid w:val="00050BB5"/>
    <w:rsid w:val="00051135"/>
    <w:rsid w:val="000518A7"/>
    <w:rsid w:val="00052E7D"/>
    <w:rsid w:val="00053058"/>
    <w:rsid w:val="00054C3B"/>
    <w:rsid w:val="00054FC2"/>
    <w:rsid w:val="00055476"/>
    <w:rsid w:val="00055CF4"/>
    <w:rsid w:val="000579E3"/>
    <w:rsid w:val="00060C2A"/>
    <w:rsid w:val="00061034"/>
    <w:rsid w:val="0006195C"/>
    <w:rsid w:val="00061DA9"/>
    <w:rsid w:val="00061DB1"/>
    <w:rsid w:val="00062499"/>
    <w:rsid w:val="00062D8C"/>
    <w:rsid w:val="000636BB"/>
    <w:rsid w:val="00063B3B"/>
    <w:rsid w:val="000640EA"/>
    <w:rsid w:val="00064A0D"/>
    <w:rsid w:val="00064DC9"/>
    <w:rsid w:val="00065B4F"/>
    <w:rsid w:val="00066781"/>
    <w:rsid w:val="000671AD"/>
    <w:rsid w:val="000678BF"/>
    <w:rsid w:val="00067E80"/>
    <w:rsid w:val="00070111"/>
    <w:rsid w:val="00070D43"/>
    <w:rsid w:val="00071528"/>
    <w:rsid w:val="00071731"/>
    <w:rsid w:val="00071819"/>
    <w:rsid w:val="00071FC7"/>
    <w:rsid w:val="0007247A"/>
    <w:rsid w:val="00072912"/>
    <w:rsid w:val="0007291A"/>
    <w:rsid w:val="00073402"/>
    <w:rsid w:val="00073B18"/>
    <w:rsid w:val="00074A31"/>
    <w:rsid w:val="00074BD0"/>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6341"/>
    <w:rsid w:val="000A63F6"/>
    <w:rsid w:val="000A6674"/>
    <w:rsid w:val="000A7D3A"/>
    <w:rsid w:val="000A7E59"/>
    <w:rsid w:val="000A7E65"/>
    <w:rsid w:val="000B1839"/>
    <w:rsid w:val="000B1C77"/>
    <w:rsid w:val="000B3587"/>
    <w:rsid w:val="000B3A57"/>
    <w:rsid w:val="000B3B7A"/>
    <w:rsid w:val="000B3E06"/>
    <w:rsid w:val="000B4135"/>
    <w:rsid w:val="000B4678"/>
    <w:rsid w:val="000B56D2"/>
    <w:rsid w:val="000B7931"/>
    <w:rsid w:val="000C0CBB"/>
    <w:rsid w:val="000C1913"/>
    <w:rsid w:val="000C274E"/>
    <w:rsid w:val="000C2CAA"/>
    <w:rsid w:val="000C2E1F"/>
    <w:rsid w:val="000C3F62"/>
    <w:rsid w:val="000C4B1E"/>
    <w:rsid w:val="000C4B53"/>
    <w:rsid w:val="000C5BA7"/>
    <w:rsid w:val="000C6175"/>
    <w:rsid w:val="000C632D"/>
    <w:rsid w:val="000C7A89"/>
    <w:rsid w:val="000D112F"/>
    <w:rsid w:val="000D134F"/>
    <w:rsid w:val="000D2339"/>
    <w:rsid w:val="000D23CA"/>
    <w:rsid w:val="000D23D6"/>
    <w:rsid w:val="000D276E"/>
    <w:rsid w:val="000D28B2"/>
    <w:rsid w:val="000D2AA0"/>
    <w:rsid w:val="000D4965"/>
    <w:rsid w:val="000D4977"/>
    <w:rsid w:val="000D4F71"/>
    <w:rsid w:val="000D5BCD"/>
    <w:rsid w:val="000D6F1F"/>
    <w:rsid w:val="000E07D6"/>
    <w:rsid w:val="000E14C4"/>
    <w:rsid w:val="000E1CA9"/>
    <w:rsid w:val="000E2802"/>
    <w:rsid w:val="000E2F0B"/>
    <w:rsid w:val="000E34F0"/>
    <w:rsid w:val="000E3C16"/>
    <w:rsid w:val="000E5721"/>
    <w:rsid w:val="000E5EDA"/>
    <w:rsid w:val="000E5EE3"/>
    <w:rsid w:val="000E71E9"/>
    <w:rsid w:val="000E7A68"/>
    <w:rsid w:val="000E7D2A"/>
    <w:rsid w:val="000F0F3D"/>
    <w:rsid w:val="000F194C"/>
    <w:rsid w:val="000F201F"/>
    <w:rsid w:val="000F21CF"/>
    <w:rsid w:val="000F2A8F"/>
    <w:rsid w:val="000F35CF"/>
    <w:rsid w:val="000F369A"/>
    <w:rsid w:val="000F3D07"/>
    <w:rsid w:val="000F45D2"/>
    <w:rsid w:val="000F4817"/>
    <w:rsid w:val="000F4AF3"/>
    <w:rsid w:val="000F4E6C"/>
    <w:rsid w:val="000F5680"/>
    <w:rsid w:val="000F619C"/>
    <w:rsid w:val="000F6904"/>
    <w:rsid w:val="000F6F19"/>
    <w:rsid w:val="000F71E6"/>
    <w:rsid w:val="000F7322"/>
    <w:rsid w:val="000F7633"/>
    <w:rsid w:val="000F7923"/>
    <w:rsid w:val="00101452"/>
    <w:rsid w:val="0010274E"/>
    <w:rsid w:val="0010285F"/>
    <w:rsid w:val="00102A4B"/>
    <w:rsid w:val="0010321C"/>
    <w:rsid w:val="00103356"/>
    <w:rsid w:val="001035D3"/>
    <w:rsid w:val="0010499E"/>
    <w:rsid w:val="001053A2"/>
    <w:rsid w:val="001059D2"/>
    <w:rsid w:val="00106568"/>
    <w:rsid w:val="00106AAA"/>
    <w:rsid w:val="001078C5"/>
    <w:rsid w:val="00107F19"/>
    <w:rsid w:val="001109D6"/>
    <w:rsid w:val="001110EB"/>
    <w:rsid w:val="001114E5"/>
    <w:rsid w:val="00111FD5"/>
    <w:rsid w:val="0011201A"/>
    <w:rsid w:val="00112C39"/>
    <w:rsid w:val="00112E9C"/>
    <w:rsid w:val="00113927"/>
    <w:rsid w:val="00114BA5"/>
    <w:rsid w:val="00114E35"/>
    <w:rsid w:val="001151DB"/>
    <w:rsid w:val="0011536C"/>
    <w:rsid w:val="001154C2"/>
    <w:rsid w:val="00115C0B"/>
    <w:rsid w:val="0011612A"/>
    <w:rsid w:val="001161B4"/>
    <w:rsid w:val="0011672D"/>
    <w:rsid w:val="001167BB"/>
    <w:rsid w:val="0011778B"/>
    <w:rsid w:val="00117A96"/>
    <w:rsid w:val="00117CD4"/>
    <w:rsid w:val="0012015A"/>
    <w:rsid w:val="00120325"/>
    <w:rsid w:val="0012190E"/>
    <w:rsid w:val="00122878"/>
    <w:rsid w:val="00122DF2"/>
    <w:rsid w:val="0012342E"/>
    <w:rsid w:val="00123541"/>
    <w:rsid w:val="0012362D"/>
    <w:rsid w:val="00123E78"/>
    <w:rsid w:val="001244DB"/>
    <w:rsid w:val="00124ED6"/>
    <w:rsid w:val="0012556A"/>
    <w:rsid w:val="001258CE"/>
    <w:rsid w:val="001269C0"/>
    <w:rsid w:val="00126FA9"/>
    <w:rsid w:val="00127196"/>
    <w:rsid w:val="001272BD"/>
    <w:rsid w:val="00127DC2"/>
    <w:rsid w:val="0013119C"/>
    <w:rsid w:val="001311E9"/>
    <w:rsid w:val="0013223B"/>
    <w:rsid w:val="00133393"/>
    <w:rsid w:val="00133636"/>
    <w:rsid w:val="00133F3F"/>
    <w:rsid w:val="001347A8"/>
    <w:rsid w:val="00135F51"/>
    <w:rsid w:val="00136059"/>
    <w:rsid w:val="00136ED5"/>
    <w:rsid w:val="00137410"/>
    <w:rsid w:val="001419F0"/>
    <w:rsid w:val="00141A4F"/>
    <w:rsid w:val="00142103"/>
    <w:rsid w:val="00142806"/>
    <w:rsid w:val="001434B2"/>
    <w:rsid w:val="001436EA"/>
    <w:rsid w:val="001437E5"/>
    <w:rsid w:val="00143955"/>
    <w:rsid w:val="00143DCF"/>
    <w:rsid w:val="00144208"/>
    <w:rsid w:val="001445C4"/>
    <w:rsid w:val="001448C5"/>
    <w:rsid w:val="00144995"/>
    <w:rsid w:val="00144D47"/>
    <w:rsid w:val="001450F9"/>
    <w:rsid w:val="001452F4"/>
    <w:rsid w:val="00145578"/>
    <w:rsid w:val="00146235"/>
    <w:rsid w:val="00146312"/>
    <w:rsid w:val="001465F2"/>
    <w:rsid w:val="001472A4"/>
    <w:rsid w:val="001473EA"/>
    <w:rsid w:val="00147B50"/>
    <w:rsid w:val="00147FF9"/>
    <w:rsid w:val="001502F5"/>
    <w:rsid w:val="001502FC"/>
    <w:rsid w:val="00150CCD"/>
    <w:rsid w:val="001512BD"/>
    <w:rsid w:val="00151515"/>
    <w:rsid w:val="00151D1A"/>
    <w:rsid w:val="001526BF"/>
    <w:rsid w:val="0015494F"/>
    <w:rsid w:val="00155B23"/>
    <w:rsid w:val="00155FE8"/>
    <w:rsid w:val="0015652E"/>
    <w:rsid w:val="001571CF"/>
    <w:rsid w:val="001574BF"/>
    <w:rsid w:val="001601CD"/>
    <w:rsid w:val="00160B21"/>
    <w:rsid w:val="00160C28"/>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5761"/>
    <w:rsid w:val="00166B66"/>
    <w:rsid w:val="00166B6D"/>
    <w:rsid w:val="00170D00"/>
    <w:rsid w:val="001726D7"/>
    <w:rsid w:val="00172BA6"/>
    <w:rsid w:val="00173357"/>
    <w:rsid w:val="00173A60"/>
    <w:rsid w:val="00174145"/>
    <w:rsid w:val="00174C08"/>
    <w:rsid w:val="00175213"/>
    <w:rsid w:val="001753A7"/>
    <w:rsid w:val="001757FE"/>
    <w:rsid w:val="00175871"/>
    <w:rsid w:val="0017632D"/>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D13"/>
    <w:rsid w:val="00186EA1"/>
    <w:rsid w:val="0018759B"/>
    <w:rsid w:val="001875AD"/>
    <w:rsid w:val="001876F8"/>
    <w:rsid w:val="00187FFE"/>
    <w:rsid w:val="0019035E"/>
    <w:rsid w:val="00190729"/>
    <w:rsid w:val="00191C5F"/>
    <w:rsid w:val="00191DAF"/>
    <w:rsid w:val="001924F7"/>
    <w:rsid w:val="00192EB8"/>
    <w:rsid w:val="001934AF"/>
    <w:rsid w:val="00194D7A"/>
    <w:rsid w:val="001951E7"/>
    <w:rsid w:val="0019583F"/>
    <w:rsid w:val="00196830"/>
    <w:rsid w:val="00196CFB"/>
    <w:rsid w:val="001A05D2"/>
    <w:rsid w:val="001A09A2"/>
    <w:rsid w:val="001A1BDD"/>
    <w:rsid w:val="001A2405"/>
    <w:rsid w:val="001A31FE"/>
    <w:rsid w:val="001A3236"/>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92"/>
    <w:rsid w:val="001B75B8"/>
    <w:rsid w:val="001B76D7"/>
    <w:rsid w:val="001C0B73"/>
    <w:rsid w:val="001C16D0"/>
    <w:rsid w:val="001C1AFE"/>
    <w:rsid w:val="001C2AAE"/>
    <w:rsid w:val="001C2BEA"/>
    <w:rsid w:val="001C2D5A"/>
    <w:rsid w:val="001C2DE8"/>
    <w:rsid w:val="001C2EEA"/>
    <w:rsid w:val="001C407D"/>
    <w:rsid w:val="001C78A4"/>
    <w:rsid w:val="001C78F3"/>
    <w:rsid w:val="001C7B81"/>
    <w:rsid w:val="001D129C"/>
    <w:rsid w:val="001D15AB"/>
    <w:rsid w:val="001D227E"/>
    <w:rsid w:val="001D25BB"/>
    <w:rsid w:val="001D2832"/>
    <w:rsid w:val="001D2AB7"/>
    <w:rsid w:val="001D3D24"/>
    <w:rsid w:val="001D55E1"/>
    <w:rsid w:val="001D5944"/>
    <w:rsid w:val="001D5A6C"/>
    <w:rsid w:val="001D662C"/>
    <w:rsid w:val="001D685D"/>
    <w:rsid w:val="001D7B5B"/>
    <w:rsid w:val="001E03D0"/>
    <w:rsid w:val="001E04EE"/>
    <w:rsid w:val="001E07F5"/>
    <w:rsid w:val="001E0B74"/>
    <w:rsid w:val="001E0CBD"/>
    <w:rsid w:val="001E134F"/>
    <w:rsid w:val="001E2520"/>
    <w:rsid w:val="001E2602"/>
    <w:rsid w:val="001E336F"/>
    <w:rsid w:val="001E3C66"/>
    <w:rsid w:val="001E3FD8"/>
    <w:rsid w:val="001E40D5"/>
    <w:rsid w:val="001E4673"/>
    <w:rsid w:val="001E5A44"/>
    <w:rsid w:val="001E5C2E"/>
    <w:rsid w:val="001E5CC0"/>
    <w:rsid w:val="001E6ED8"/>
    <w:rsid w:val="001E7169"/>
    <w:rsid w:val="001E71F5"/>
    <w:rsid w:val="001E7D06"/>
    <w:rsid w:val="001F02BF"/>
    <w:rsid w:val="001F0760"/>
    <w:rsid w:val="001F158E"/>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722C"/>
    <w:rsid w:val="002000DF"/>
    <w:rsid w:val="002005D1"/>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5E"/>
    <w:rsid w:val="00204F0E"/>
    <w:rsid w:val="002052A4"/>
    <w:rsid w:val="00205A52"/>
    <w:rsid w:val="00205CD8"/>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657"/>
    <w:rsid w:val="002217E0"/>
    <w:rsid w:val="002219A6"/>
    <w:rsid w:val="0022250C"/>
    <w:rsid w:val="00222645"/>
    <w:rsid w:val="002226BA"/>
    <w:rsid w:val="00222A14"/>
    <w:rsid w:val="00222DD7"/>
    <w:rsid w:val="00223404"/>
    <w:rsid w:val="00223895"/>
    <w:rsid w:val="00223D14"/>
    <w:rsid w:val="00225407"/>
    <w:rsid w:val="002258A5"/>
    <w:rsid w:val="00225F34"/>
    <w:rsid w:val="00225FCE"/>
    <w:rsid w:val="00226604"/>
    <w:rsid w:val="00226F6C"/>
    <w:rsid w:val="00227AE8"/>
    <w:rsid w:val="002311DD"/>
    <w:rsid w:val="00232DCD"/>
    <w:rsid w:val="002335CB"/>
    <w:rsid w:val="0023428B"/>
    <w:rsid w:val="00234401"/>
    <w:rsid w:val="0023488F"/>
    <w:rsid w:val="00234C4C"/>
    <w:rsid w:val="00235B15"/>
    <w:rsid w:val="002365BE"/>
    <w:rsid w:val="00237FE9"/>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543A"/>
    <w:rsid w:val="002573BE"/>
    <w:rsid w:val="002577D2"/>
    <w:rsid w:val="0025792C"/>
    <w:rsid w:val="00257B93"/>
    <w:rsid w:val="00257F47"/>
    <w:rsid w:val="002603ED"/>
    <w:rsid w:val="00260EEF"/>
    <w:rsid w:val="002612FD"/>
    <w:rsid w:val="002616A6"/>
    <w:rsid w:val="00261AFD"/>
    <w:rsid w:val="002638F7"/>
    <w:rsid w:val="002639F3"/>
    <w:rsid w:val="00263DB1"/>
    <w:rsid w:val="002643BA"/>
    <w:rsid w:val="00264709"/>
    <w:rsid w:val="00264A01"/>
    <w:rsid w:val="00264AA9"/>
    <w:rsid w:val="00265652"/>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699"/>
    <w:rsid w:val="00277AB5"/>
    <w:rsid w:val="00277AD8"/>
    <w:rsid w:val="00280145"/>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2D"/>
    <w:rsid w:val="00286DB4"/>
    <w:rsid w:val="002902A8"/>
    <w:rsid w:val="002909ED"/>
    <w:rsid w:val="00290ABF"/>
    <w:rsid w:val="00291703"/>
    <w:rsid w:val="00291D9C"/>
    <w:rsid w:val="0029228E"/>
    <w:rsid w:val="00292920"/>
    <w:rsid w:val="0029436E"/>
    <w:rsid w:val="00294513"/>
    <w:rsid w:val="00294CB8"/>
    <w:rsid w:val="00295A18"/>
    <w:rsid w:val="00296A5F"/>
    <w:rsid w:val="00296B31"/>
    <w:rsid w:val="00297168"/>
    <w:rsid w:val="002973D5"/>
    <w:rsid w:val="002975DD"/>
    <w:rsid w:val="002A0ED7"/>
    <w:rsid w:val="002A13A7"/>
    <w:rsid w:val="002A14F6"/>
    <w:rsid w:val="002A1612"/>
    <w:rsid w:val="002A2A67"/>
    <w:rsid w:val="002A3513"/>
    <w:rsid w:val="002A39AD"/>
    <w:rsid w:val="002A42E7"/>
    <w:rsid w:val="002A5460"/>
    <w:rsid w:val="002A6F4D"/>
    <w:rsid w:val="002A7677"/>
    <w:rsid w:val="002B1136"/>
    <w:rsid w:val="002B12BD"/>
    <w:rsid w:val="002B15D1"/>
    <w:rsid w:val="002B181B"/>
    <w:rsid w:val="002B2005"/>
    <w:rsid w:val="002B2769"/>
    <w:rsid w:val="002B2C78"/>
    <w:rsid w:val="002B325A"/>
    <w:rsid w:val="002B360F"/>
    <w:rsid w:val="002B36DF"/>
    <w:rsid w:val="002B42F7"/>
    <w:rsid w:val="002B4B6B"/>
    <w:rsid w:val="002B569F"/>
    <w:rsid w:val="002B5AEA"/>
    <w:rsid w:val="002B5D3D"/>
    <w:rsid w:val="002B70FF"/>
    <w:rsid w:val="002B7BFA"/>
    <w:rsid w:val="002C0053"/>
    <w:rsid w:val="002C009C"/>
    <w:rsid w:val="002C0236"/>
    <w:rsid w:val="002C09E7"/>
    <w:rsid w:val="002C1B53"/>
    <w:rsid w:val="002C1C4F"/>
    <w:rsid w:val="002C21CD"/>
    <w:rsid w:val="002C255F"/>
    <w:rsid w:val="002C281B"/>
    <w:rsid w:val="002C4C67"/>
    <w:rsid w:val="002C5109"/>
    <w:rsid w:val="002C53F3"/>
    <w:rsid w:val="002C5438"/>
    <w:rsid w:val="002C592B"/>
    <w:rsid w:val="002C6B9A"/>
    <w:rsid w:val="002C79B5"/>
    <w:rsid w:val="002C7A37"/>
    <w:rsid w:val="002D0FBB"/>
    <w:rsid w:val="002D0FFA"/>
    <w:rsid w:val="002D1395"/>
    <w:rsid w:val="002D1913"/>
    <w:rsid w:val="002D20A9"/>
    <w:rsid w:val="002D374C"/>
    <w:rsid w:val="002D3784"/>
    <w:rsid w:val="002D3F13"/>
    <w:rsid w:val="002D44F8"/>
    <w:rsid w:val="002D49AB"/>
    <w:rsid w:val="002D5C28"/>
    <w:rsid w:val="002D5C45"/>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2221"/>
    <w:rsid w:val="003038B7"/>
    <w:rsid w:val="00303A9B"/>
    <w:rsid w:val="00304CB3"/>
    <w:rsid w:val="0030794A"/>
    <w:rsid w:val="00307BCE"/>
    <w:rsid w:val="00307EEE"/>
    <w:rsid w:val="00310051"/>
    <w:rsid w:val="00310404"/>
    <w:rsid w:val="00310A2E"/>
    <w:rsid w:val="00310D67"/>
    <w:rsid w:val="003114AF"/>
    <w:rsid w:val="003114F6"/>
    <w:rsid w:val="0031250C"/>
    <w:rsid w:val="00312562"/>
    <w:rsid w:val="00313195"/>
    <w:rsid w:val="00313357"/>
    <w:rsid w:val="00313B2F"/>
    <w:rsid w:val="00313EAA"/>
    <w:rsid w:val="003145DD"/>
    <w:rsid w:val="003146B2"/>
    <w:rsid w:val="003146BF"/>
    <w:rsid w:val="00314ED3"/>
    <w:rsid w:val="00316708"/>
    <w:rsid w:val="003169A0"/>
    <w:rsid w:val="00316E24"/>
    <w:rsid w:val="00316FED"/>
    <w:rsid w:val="00317362"/>
    <w:rsid w:val="003173CE"/>
    <w:rsid w:val="00317555"/>
    <w:rsid w:val="00317818"/>
    <w:rsid w:val="003179D5"/>
    <w:rsid w:val="003200D1"/>
    <w:rsid w:val="0032097F"/>
    <w:rsid w:val="00320D03"/>
    <w:rsid w:val="003211E7"/>
    <w:rsid w:val="003218D0"/>
    <w:rsid w:val="00321C71"/>
    <w:rsid w:val="00322CCD"/>
    <w:rsid w:val="0032307B"/>
    <w:rsid w:val="0032339F"/>
    <w:rsid w:val="00323A45"/>
    <w:rsid w:val="00323CA8"/>
    <w:rsid w:val="00323E4F"/>
    <w:rsid w:val="00324462"/>
    <w:rsid w:val="00324F15"/>
    <w:rsid w:val="00325B6B"/>
    <w:rsid w:val="00326331"/>
    <w:rsid w:val="00326B15"/>
    <w:rsid w:val="00326BED"/>
    <w:rsid w:val="003275DD"/>
    <w:rsid w:val="00327AF5"/>
    <w:rsid w:val="00327EE9"/>
    <w:rsid w:val="00327FB0"/>
    <w:rsid w:val="003300BB"/>
    <w:rsid w:val="00330627"/>
    <w:rsid w:val="00331013"/>
    <w:rsid w:val="00331085"/>
    <w:rsid w:val="003310B2"/>
    <w:rsid w:val="003325D4"/>
    <w:rsid w:val="00332CE1"/>
    <w:rsid w:val="00332D40"/>
    <w:rsid w:val="0033322C"/>
    <w:rsid w:val="003360F8"/>
    <w:rsid w:val="003362A9"/>
    <w:rsid w:val="003363DD"/>
    <w:rsid w:val="00336EF2"/>
    <w:rsid w:val="00337687"/>
    <w:rsid w:val="00340134"/>
    <w:rsid w:val="003403E4"/>
    <w:rsid w:val="003403F7"/>
    <w:rsid w:val="00340E29"/>
    <w:rsid w:val="003417CA"/>
    <w:rsid w:val="003417F5"/>
    <w:rsid w:val="00341C00"/>
    <w:rsid w:val="00341E5B"/>
    <w:rsid w:val="003428BA"/>
    <w:rsid w:val="00342BC2"/>
    <w:rsid w:val="00342D61"/>
    <w:rsid w:val="0034394E"/>
    <w:rsid w:val="003441DF"/>
    <w:rsid w:val="00344CD5"/>
    <w:rsid w:val="00344EFA"/>
    <w:rsid w:val="00345421"/>
    <w:rsid w:val="00345CC9"/>
    <w:rsid w:val="003464B2"/>
    <w:rsid w:val="003473D5"/>
    <w:rsid w:val="00347564"/>
    <w:rsid w:val="0035030E"/>
    <w:rsid w:val="00350812"/>
    <w:rsid w:val="00350DA4"/>
    <w:rsid w:val="003510FC"/>
    <w:rsid w:val="00352E87"/>
    <w:rsid w:val="00353091"/>
    <w:rsid w:val="003537D5"/>
    <w:rsid w:val="00353A04"/>
    <w:rsid w:val="00353C79"/>
    <w:rsid w:val="00356028"/>
    <w:rsid w:val="003563D7"/>
    <w:rsid w:val="00356B9E"/>
    <w:rsid w:val="00357B3B"/>
    <w:rsid w:val="003610AD"/>
    <w:rsid w:val="003612C0"/>
    <w:rsid w:val="0036140D"/>
    <w:rsid w:val="00362329"/>
    <w:rsid w:val="0036338A"/>
    <w:rsid w:val="00363992"/>
    <w:rsid w:val="00364159"/>
    <w:rsid w:val="0036416C"/>
    <w:rsid w:val="003652A5"/>
    <w:rsid w:val="003658AD"/>
    <w:rsid w:val="00365DDD"/>
    <w:rsid w:val="0036735B"/>
    <w:rsid w:val="00367B72"/>
    <w:rsid w:val="00367BC4"/>
    <w:rsid w:val="00370ED6"/>
    <w:rsid w:val="003710F4"/>
    <w:rsid w:val="003718F9"/>
    <w:rsid w:val="00371EB1"/>
    <w:rsid w:val="003720F4"/>
    <w:rsid w:val="0037232E"/>
    <w:rsid w:val="003735F6"/>
    <w:rsid w:val="0037362A"/>
    <w:rsid w:val="003736D8"/>
    <w:rsid w:val="003756B9"/>
    <w:rsid w:val="00376268"/>
    <w:rsid w:val="00376873"/>
    <w:rsid w:val="00376B4E"/>
    <w:rsid w:val="00376FCF"/>
    <w:rsid w:val="00377157"/>
    <w:rsid w:val="003776D1"/>
    <w:rsid w:val="00380FB1"/>
    <w:rsid w:val="003813C0"/>
    <w:rsid w:val="00381A9F"/>
    <w:rsid w:val="0038285B"/>
    <w:rsid w:val="00382C82"/>
    <w:rsid w:val="0038376E"/>
    <w:rsid w:val="00383E1D"/>
    <w:rsid w:val="0038425E"/>
    <w:rsid w:val="0038439D"/>
    <w:rsid w:val="00384C62"/>
    <w:rsid w:val="003852DA"/>
    <w:rsid w:val="0038591F"/>
    <w:rsid w:val="00385B7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65A"/>
    <w:rsid w:val="003A0963"/>
    <w:rsid w:val="003A0AEF"/>
    <w:rsid w:val="003A0FF2"/>
    <w:rsid w:val="003A127B"/>
    <w:rsid w:val="003A1727"/>
    <w:rsid w:val="003A181A"/>
    <w:rsid w:val="003A3084"/>
    <w:rsid w:val="003A3656"/>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E87"/>
    <w:rsid w:val="003B5139"/>
    <w:rsid w:val="003B563F"/>
    <w:rsid w:val="003B58AB"/>
    <w:rsid w:val="003B59E3"/>
    <w:rsid w:val="003B6881"/>
    <w:rsid w:val="003B72ED"/>
    <w:rsid w:val="003C0BF0"/>
    <w:rsid w:val="003C0DE5"/>
    <w:rsid w:val="003C14BC"/>
    <w:rsid w:val="003C1579"/>
    <w:rsid w:val="003C1A72"/>
    <w:rsid w:val="003C23BB"/>
    <w:rsid w:val="003C2431"/>
    <w:rsid w:val="003C30D8"/>
    <w:rsid w:val="003C3954"/>
    <w:rsid w:val="003C3A70"/>
    <w:rsid w:val="003C43E3"/>
    <w:rsid w:val="003C4A56"/>
    <w:rsid w:val="003C5195"/>
    <w:rsid w:val="003C6C6F"/>
    <w:rsid w:val="003C781C"/>
    <w:rsid w:val="003C7B1C"/>
    <w:rsid w:val="003D0059"/>
    <w:rsid w:val="003D0DBA"/>
    <w:rsid w:val="003D194A"/>
    <w:rsid w:val="003D23AD"/>
    <w:rsid w:val="003D2579"/>
    <w:rsid w:val="003D33CB"/>
    <w:rsid w:val="003D3614"/>
    <w:rsid w:val="003D381C"/>
    <w:rsid w:val="003D45C5"/>
    <w:rsid w:val="003D49A0"/>
    <w:rsid w:val="003D4D06"/>
    <w:rsid w:val="003D4D68"/>
    <w:rsid w:val="003D4EAD"/>
    <w:rsid w:val="003D5E16"/>
    <w:rsid w:val="003D5F44"/>
    <w:rsid w:val="003D6061"/>
    <w:rsid w:val="003D62A1"/>
    <w:rsid w:val="003D64C8"/>
    <w:rsid w:val="003E0112"/>
    <w:rsid w:val="003E1989"/>
    <w:rsid w:val="003E19EA"/>
    <w:rsid w:val="003E28EF"/>
    <w:rsid w:val="003E35D4"/>
    <w:rsid w:val="003E3E05"/>
    <w:rsid w:val="003E3F9F"/>
    <w:rsid w:val="003E5382"/>
    <w:rsid w:val="003E555C"/>
    <w:rsid w:val="003E6B4B"/>
    <w:rsid w:val="003E7E0C"/>
    <w:rsid w:val="003E7E25"/>
    <w:rsid w:val="003F000E"/>
    <w:rsid w:val="003F0235"/>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921"/>
    <w:rsid w:val="0040499B"/>
    <w:rsid w:val="00405817"/>
    <w:rsid w:val="004059A3"/>
    <w:rsid w:val="00405E7E"/>
    <w:rsid w:val="0040696A"/>
    <w:rsid w:val="00406B2E"/>
    <w:rsid w:val="00406D8A"/>
    <w:rsid w:val="00407C98"/>
    <w:rsid w:val="00410052"/>
    <w:rsid w:val="004100DD"/>
    <w:rsid w:val="00410579"/>
    <w:rsid w:val="00410596"/>
    <w:rsid w:val="0041205B"/>
    <w:rsid w:val="00412A21"/>
    <w:rsid w:val="00412E5C"/>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27D37"/>
    <w:rsid w:val="004300FA"/>
    <w:rsid w:val="00430A4E"/>
    <w:rsid w:val="00430E24"/>
    <w:rsid w:val="00430F11"/>
    <w:rsid w:val="00431BB8"/>
    <w:rsid w:val="00431D81"/>
    <w:rsid w:val="004325E7"/>
    <w:rsid w:val="00432B48"/>
    <w:rsid w:val="00432D49"/>
    <w:rsid w:val="00433921"/>
    <w:rsid w:val="00433924"/>
    <w:rsid w:val="0043392C"/>
    <w:rsid w:val="00433FE5"/>
    <w:rsid w:val="00434957"/>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117"/>
    <w:rsid w:val="00447965"/>
    <w:rsid w:val="00447BD6"/>
    <w:rsid w:val="004505E2"/>
    <w:rsid w:val="0045073C"/>
    <w:rsid w:val="00450C0E"/>
    <w:rsid w:val="004514D8"/>
    <w:rsid w:val="0045182B"/>
    <w:rsid w:val="00451AD4"/>
    <w:rsid w:val="004528A7"/>
    <w:rsid w:val="0045376E"/>
    <w:rsid w:val="004537DE"/>
    <w:rsid w:val="00453881"/>
    <w:rsid w:val="00453E0C"/>
    <w:rsid w:val="00453F30"/>
    <w:rsid w:val="004542B9"/>
    <w:rsid w:val="00454661"/>
    <w:rsid w:val="004552AB"/>
    <w:rsid w:val="0045548A"/>
    <w:rsid w:val="00455F91"/>
    <w:rsid w:val="004563A8"/>
    <w:rsid w:val="004564D5"/>
    <w:rsid w:val="00456977"/>
    <w:rsid w:val="00456A33"/>
    <w:rsid w:val="00456D5A"/>
    <w:rsid w:val="004570E8"/>
    <w:rsid w:val="00460949"/>
    <w:rsid w:val="00461F46"/>
    <w:rsid w:val="0046257C"/>
    <w:rsid w:val="00462620"/>
    <w:rsid w:val="00462819"/>
    <w:rsid w:val="004631CD"/>
    <w:rsid w:val="00463562"/>
    <w:rsid w:val="004636BB"/>
    <w:rsid w:val="00463D5D"/>
    <w:rsid w:val="00464195"/>
    <w:rsid w:val="00465CCC"/>
    <w:rsid w:val="00466A43"/>
    <w:rsid w:val="00467219"/>
    <w:rsid w:val="00467828"/>
    <w:rsid w:val="00467856"/>
    <w:rsid w:val="00470BAA"/>
    <w:rsid w:val="004724FF"/>
    <w:rsid w:val="00472AD3"/>
    <w:rsid w:val="00472F0A"/>
    <w:rsid w:val="00473666"/>
    <w:rsid w:val="00474DDD"/>
    <w:rsid w:val="004752D5"/>
    <w:rsid w:val="00475BC5"/>
    <w:rsid w:val="00475DD6"/>
    <w:rsid w:val="00476575"/>
    <w:rsid w:val="0047674A"/>
    <w:rsid w:val="00476870"/>
    <w:rsid w:val="00476CC5"/>
    <w:rsid w:val="00480359"/>
    <w:rsid w:val="004803C5"/>
    <w:rsid w:val="00480544"/>
    <w:rsid w:val="00481C7F"/>
    <w:rsid w:val="00481F2C"/>
    <w:rsid w:val="004822FE"/>
    <w:rsid w:val="00482445"/>
    <w:rsid w:val="00482D2C"/>
    <w:rsid w:val="00483348"/>
    <w:rsid w:val="0048358D"/>
    <w:rsid w:val="00487C83"/>
    <w:rsid w:val="00487D9E"/>
    <w:rsid w:val="004902FF"/>
    <w:rsid w:val="00491385"/>
    <w:rsid w:val="00491693"/>
    <w:rsid w:val="00491BE1"/>
    <w:rsid w:val="00492835"/>
    <w:rsid w:val="0049359E"/>
    <w:rsid w:val="00493B00"/>
    <w:rsid w:val="0049621F"/>
    <w:rsid w:val="00496357"/>
    <w:rsid w:val="004963C2"/>
    <w:rsid w:val="004969EE"/>
    <w:rsid w:val="004970BD"/>
    <w:rsid w:val="0049742B"/>
    <w:rsid w:val="00497F86"/>
    <w:rsid w:val="004A0752"/>
    <w:rsid w:val="004A09D0"/>
    <w:rsid w:val="004A0E66"/>
    <w:rsid w:val="004A0F37"/>
    <w:rsid w:val="004A1078"/>
    <w:rsid w:val="004A1EA2"/>
    <w:rsid w:val="004A3F22"/>
    <w:rsid w:val="004A4A40"/>
    <w:rsid w:val="004A4C72"/>
    <w:rsid w:val="004A4DD7"/>
    <w:rsid w:val="004A60B5"/>
    <w:rsid w:val="004A6C28"/>
    <w:rsid w:val="004A7541"/>
    <w:rsid w:val="004B08B5"/>
    <w:rsid w:val="004B08B7"/>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2C50"/>
    <w:rsid w:val="004C30E8"/>
    <w:rsid w:val="004C325C"/>
    <w:rsid w:val="004C514D"/>
    <w:rsid w:val="004C52AD"/>
    <w:rsid w:val="004C54D9"/>
    <w:rsid w:val="004C5708"/>
    <w:rsid w:val="004C6056"/>
    <w:rsid w:val="004C7712"/>
    <w:rsid w:val="004D0991"/>
    <w:rsid w:val="004D0AE7"/>
    <w:rsid w:val="004D0B14"/>
    <w:rsid w:val="004D0EDF"/>
    <w:rsid w:val="004D166A"/>
    <w:rsid w:val="004D32A5"/>
    <w:rsid w:val="004D41C7"/>
    <w:rsid w:val="004D4647"/>
    <w:rsid w:val="004D5D24"/>
    <w:rsid w:val="004D6D72"/>
    <w:rsid w:val="004D6E23"/>
    <w:rsid w:val="004D7323"/>
    <w:rsid w:val="004D7363"/>
    <w:rsid w:val="004E04E3"/>
    <w:rsid w:val="004E1150"/>
    <w:rsid w:val="004E11BE"/>
    <w:rsid w:val="004E1360"/>
    <w:rsid w:val="004E1432"/>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240"/>
    <w:rsid w:val="004F1471"/>
    <w:rsid w:val="004F14A4"/>
    <w:rsid w:val="004F1AD6"/>
    <w:rsid w:val="004F2647"/>
    <w:rsid w:val="004F2C9A"/>
    <w:rsid w:val="004F41A6"/>
    <w:rsid w:val="004F4530"/>
    <w:rsid w:val="004F4755"/>
    <w:rsid w:val="004F49B2"/>
    <w:rsid w:val="004F51F1"/>
    <w:rsid w:val="004F5C86"/>
    <w:rsid w:val="004F64C6"/>
    <w:rsid w:val="004F7016"/>
    <w:rsid w:val="004F7CD9"/>
    <w:rsid w:val="00500069"/>
    <w:rsid w:val="0050063B"/>
    <w:rsid w:val="005009B6"/>
    <w:rsid w:val="00500C38"/>
    <w:rsid w:val="00500D37"/>
    <w:rsid w:val="005015A2"/>
    <w:rsid w:val="0050191E"/>
    <w:rsid w:val="00501AE8"/>
    <w:rsid w:val="0050227A"/>
    <w:rsid w:val="005029AF"/>
    <w:rsid w:val="005029EC"/>
    <w:rsid w:val="00502BFB"/>
    <w:rsid w:val="0050309D"/>
    <w:rsid w:val="00503D69"/>
    <w:rsid w:val="00503F12"/>
    <w:rsid w:val="005054DD"/>
    <w:rsid w:val="00506251"/>
    <w:rsid w:val="005064DD"/>
    <w:rsid w:val="0050670E"/>
    <w:rsid w:val="00510977"/>
    <w:rsid w:val="00510FCA"/>
    <w:rsid w:val="00511475"/>
    <w:rsid w:val="0051150D"/>
    <w:rsid w:val="00511572"/>
    <w:rsid w:val="005122C4"/>
    <w:rsid w:val="005125A6"/>
    <w:rsid w:val="00512E52"/>
    <w:rsid w:val="00514860"/>
    <w:rsid w:val="00515D89"/>
    <w:rsid w:val="005160B3"/>
    <w:rsid w:val="00516EE7"/>
    <w:rsid w:val="005175CC"/>
    <w:rsid w:val="00517FA7"/>
    <w:rsid w:val="0052128B"/>
    <w:rsid w:val="00521457"/>
    <w:rsid w:val="005214E9"/>
    <w:rsid w:val="0052247A"/>
    <w:rsid w:val="00522C37"/>
    <w:rsid w:val="00523319"/>
    <w:rsid w:val="00524655"/>
    <w:rsid w:val="0052652B"/>
    <w:rsid w:val="005274ED"/>
    <w:rsid w:val="005279FE"/>
    <w:rsid w:val="00527E6D"/>
    <w:rsid w:val="00530955"/>
    <w:rsid w:val="00531148"/>
    <w:rsid w:val="005320E3"/>
    <w:rsid w:val="0053247B"/>
    <w:rsid w:val="005324F6"/>
    <w:rsid w:val="00532ADD"/>
    <w:rsid w:val="00532B42"/>
    <w:rsid w:val="00532E0C"/>
    <w:rsid w:val="0053314F"/>
    <w:rsid w:val="00533D03"/>
    <w:rsid w:val="005351DB"/>
    <w:rsid w:val="00535C8B"/>
    <w:rsid w:val="00535F7B"/>
    <w:rsid w:val="005368CE"/>
    <w:rsid w:val="00536FA7"/>
    <w:rsid w:val="0053701F"/>
    <w:rsid w:val="00537A02"/>
    <w:rsid w:val="00537E12"/>
    <w:rsid w:val="00537FBB"/>
    <w:rsid w:val="0054022F"/>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411"/>
    <w:rsid w:val="00547C88"/>
    <w:rsid w:val="005500CF"/>
    <w:rsid w:val="005501F6"/>
    <w:rsid w:val="0055028F"/>
    <w:rsid w:val="00550B33"/>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EC9"/>
    <w:rsid w:val="0056524F"/>
    <w:rsid w:val="00565B95"/>
    <w:rsid w:val="00567077"/>
    <w:rsid w:val="00567E4B"/>
    <w:rsid w:val="0057009F"/>
    <w:rsid w:val="005702F4"/>
    <w:rsid w:val="00570CAE"/>
    <w:rsid w:val="005715AD"/>
    <w:rsid w:val="0057371E"/>
    <w:rsid w:val="00573C8C"/>
    <w:rsid w:val="00573D6A"/>
    <w:rsid w:val="0057440A"/>
    <w:rsid w:val="0057460A"/>
    <w:rsid w:val="00574C6A"/>
    <w:rsid w:val="00575423"/>
    <w:rsid w:val="005765D7"/>
    <w:rsid w:val="005802C9"/>
    <w:rsid w:val="005807D3"/>
    <w:rsid w:val="005811C0"/>
    <w:rsid w:val="00581A01"/>
    <w:rsid w:val="00582277"/>
    <w:rsid w:val="005827A1"/>
    <w:rsid w:val="00583AC6"/>
    <w:rsid w:val="00583C74"/>
    <w:rsid w:val="005848D3"/>
    <w:rsid w:val="00584AFD"/>
    <w:rsid w:val="00584C59"/>
    <w:rsid w:val="0058583A"/>
    <w:rsid w:val="00587A88"/>
    <w:rsid w:val="00590C94"/>
    <w:rsid w:val="00590F78"/>
    <w:rsid w:val="0059190A"/>
    <w:rsid w:val="00592402"/>
    <w:rsid w:val="00592900"/>
    <w:rsid w:val="00592FEE"/>
    <w:rsid w:val="005933CF"/>
    <w:rsid w:val="00593B2F"/>
    <w:rsid w:val="00593BEA"/>
    <w:rsid w:val="0059449A"/>
    <w:rsid w:val="005974CA"/>
    <w:rsid w:val="00597A61"/>
    <w:rsid w:val="00597C77"/>
    <w:rsid w:val="005A01C0"/>
    <w:rsid w:val="005A058A"/>
    <w:rsid w:val="005A0EA6"/>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5AF5"/>
    <w:rsid w:val="005B5FF4"/>
    <w:rsid w:val="005B6D43"/>
    <w:rsid w:val="005C0085"/>
    <w:rsid w:val="005C0918"/>
    <w:rsid w:val="005C09E6"/>
    <w:rsid w:val="005C0A92"/>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414"/>
    <w:rsid w:val="005D45A5"/>
    <w:rsid w:val="005D45E3"/>
    <w:rsid w:val="005D504E"/>
    <w:rsid w:val="005D7048"/>
    <w:rsid w:val="005D7488"/>
    <w:rsid w:val="005D7504"/>
    <w:rsid w:val="005D77B8"/>
    <w:rsid w:val="005D7CD7"/>
    <w:rsid w:val="005E0445"/>
    <w:rsid w:val="005E170F"/>
    <w:rsid w:val="005E2211"/>
    <w:rsid w:val="005E2921"/>
    <w:rsid w:val="005E2C18"/>
    <w:rsid w:val="005E324F"/>
    <w:rsid w:val="005E32B4"/>
    <w:rsid w:val="005E4000"/>
    <w:rsid w:val="005E47DA"/>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495F"/>
    <w:rsid w:val="005F4DD1"/>
    <w:rsid w:val="005F5CCF"/>
    <w:rsid w:val="005F6160"/>
    <w:rsid w:val="005F61B5"/>
    <w:rsid w:val="005F6DB1"/>
    <w:rsid w:val="005F7750"/>
    <w:rsid w:val="005F7F64"/>
    <w:rsid w:val="00600368"/>
    <w:rsid w:val="006006A6"/>
    <w:rsid w:val="00602674"/>
    <w:rsid w:val="0060280A"/>
    <w:rsid w:val="0060377C"/>
    <w:rsid w:val="006039F3"/>
    <w:rsid w:val="00603BA2"/>
    <w:rsid w:val="0060546C"/>
    <w:rsid w:val="00605B01"/>
    <w:rsid w:val="006061C6"/>
    <w:rsid w:val="00606CD4"/>
    <w:rsid w:val="00606DA6"/>
    <w:rsid w:val="006071D9"/>
    <w:rsid w:val="00607201"/>
    <w:rsid w:val="00607507"/>
    <w:rsid w:val="00610B41"/>
    <w:rsid w:val="00610F4A"/>
    <w:rsid w:val="0061151D"/>
    <w:rsid w:val="006122E7"/>
    <w:rsid w:val="0061246D"/>
    <w:rsid w:val="0061249B"/>
    <w:rsid w:val="00612AC1"/>
    <w:rsid w:val="00612BEF"/>
    <w:rsid w:val="006135B5"/>
    <w:rsid w:val="0061390F"/>
    <w:rsid w:val="00613B05"/>
    <w:rsid w:val="00613B08"/>
    <w:rsid w:val="00614AB6"/>
    <w:rsid w:val="00614B7A"/>
    <w:rsid w:val="0061501C"/>
    <w:rsid w:val="00615322"/>
    <w:rsid w:val="00615A33"/>
    <w:rsid w:val="006160C0"/>
    <w:rsid w:val="0061687B"/>
    <w:rsid w:val="00616A3B"/>
    <w:rsid w:val="006204CE"/>
    <w:rsid w:val="006208E8"/>
    <w:rsid w:val="00620EF8"/>
    <w:rsid w:val="00622116"/>
    <w:rsid w:val="00622704"/>
    <w:rsid w:val="006228AB"/>
    <w:rsid w:val="006230E8"/>
    <w:rsid w:val="00623407"/>
    <w:rsid w:val="00623811"/>
    <w:rsid w:val="00624B39"/>
    <w:rsid w:val="00624C8A"/>
    <w:rsid w:val="006261B6"/>
    <w:rsid w:val="00626DB2"/>
    <w:rsid w:val="00626E58"/>
    <w:rsid w:val="006273E6"/>
    <w:rsid w:val="00630492"/>
    <w:rsid w:val="00630B82"/>
    <w:rsid w:val="00631689"/>
    <w:rsid w:val="00631D24"/>
    <w:rsid w:val="00631F1E"/>
    <w:rsid w:val="00632246"/>
    <w:rsid w:val="006322B5"/>
    <w:rsid w:val="006328F3"/>
    <w:rsid w:val="00632E41"/>
    <w:rsid w:val="00632FFE"/>
    <w:rsid w:val="0063301F"/>
    <w:rsid w:val="00633396"/>
    <w:rsid w:val="00633499"/>
    <w:rsid w:val="00633569"/>
    <w:rsid w:val="0063361C"/>
    <w:rsid w:val="00633BC8"/>
    <w:rsid w:val="006344C5"/>
    <w:rsid w:val="0063461A"/>
    <w:rsid w:val="00634CC8"/>
    <w:rsid w:val="00634F4E"/>
    <w:rsid w:val="0063590B"/>
    <w:rsid w:val="00635DA0"/>
    <w:rsid w:val="00636826"/>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FB"/>
    <w:rsid w:val="00651957"/>
    <w:rsid w:val="00652B84"/>
    <w:rsid w:val="00653547"/>
    <w:rsid w:val="0065382D"/>
    <w:rsid w:val="00654DF5"/>
    <w:rsid w:val="00655E35"/>
    <w:rsid w:val="0065643E"/>
    <w:rsid w:val="00657D61"/>
    <w:rsid w:val="006601C9"/>
    <w:rsid w:val="00661D02"/>
    <w:rsid w:val="006621AA"/>
    <w:rsid w:val="00662BE0"/>
    <w:rsid w:val="006631CD"/>
    <w:rsid w:val="0066324F"/>
    <w:rsid w:val="00664893"/>
    <w:rsid w:val="0066498C"/>
    <w:rsid w:val="006650FD"/>
    <w:rsid w:val="0066522F"/>
    <w:rsid w:val="006657C4"/>
    <w:rsid w:val="0066704D"/>
    <w:rsid w:val="00667163"/>
    <w:rsid w:val="0066767A"/>
    <w:rsid w:val="00670174"/>
    <w:rsid w:val="0067065D"/>
    <w:rsid w:val="00670D7F"/>
    <w:rsid w:val="006713ED"/>
    <w:rsid w:val="0067160D"/>
    <w:rsid w:val="00671911"/>
    <w:rsid w:val="00671D18"/>
    <w:rsid w:val="006723B3"/>
    <w:rsid w:val="006725A0"/>
    <w:rsid w:val="0067263E"/>
    <w:rsid w:val="00673714"/>
    <w:rsid w:val="00674469"/>
    <w:rsid w:val="00674A34"/>
    <w:rsid w:val="00674BE6"/>
    <w:rsid w:val="00674DBD"/>
    <w:rsid w:val="00674DBF"/>
    <w:rsid w:val="00676453"/>
    <w:rsid w:val="00676AEF"/>
    <w:rsid w:val="006770EE"/>
    <w:rsid w:val="00677933"/>
    <w:rsid w:val="00680FCB"/>
    <w:rsid w:val="0068143C"/>
    <w:rsid w:val="00681BD5"/>
    <w:rsid w:val="00682CA1"/>
    <w:rsid w:val="00682CE3"/>
    <w:rsid w:val="00685334"/>
    <w:rsid w:val="00685825"/>
    <w:rsid w:val="00687655"/>
    <w:rsid w:val="00690D5D"/>
    <w:rsid w:val="00691C7E"/>
    <w:rsid w:val="00692DC5"/>
    <w:rsid w:val="0069302A"/>
    <w:rsid w:val="006931DA"/>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B50"/>
    <w:rsid w:val="006A16BE"/>
    <w:rsid w:val="006A1AAC"/>
    <w:rsid w:val="006A1BD8"/>
    <w:rsid w:val="006A1EFF"/>
    <w:rsid w:val="006A2760"/>
    <w:rsid w:val="006A2C42"/>
    <w:rsid w:val="006A3F89"/>
    <w:rsid w:val="006A418E"/>
    <w:rsid w:val="006A41F4"/>
    <w:rsid w:val="006A428C"/>
    <w:rsid w:val="006A4C83"/>
    <w:rsid w:val="006A4F59"/>
    <w:rsid w:val="006A524E"/>
    <w:rsid w:val="006A533C"/>
    <w:rsid w:val="006A53A4"/>
    <w:rsid w:val="006A5BF6"/>
    <w:rsid w:val="006A65B4"/>
    <w:rsid w:val="006A6959"/>
    <w:rsid w:val="006A6977"/>
    <w:rsid w:val="006A6D25"/>
    <w:rsid w:val="006A711B"/>
    <w:rsid w:val="006A7398"/>
    <w:rsid w:val="006A78C9"/>
    <w:rsid w:val="006A7C26"/>
    <w:rsid w:val="006B0246"/>
    <w:rsid w:val="006B0D79"/>
    <w:rsid w:val="006B271A"/>
    <w:rsid w:val="006B2B4C"/>
    <w:rsid w:val="006B2E14"/>
    <w:rsid w:val="006B309D"/>
    <w:rsid w:val="006B360C"/>
    <w:rsid w:val="006B3A49"/>
    <w:rsid w:val="006B58E6"/>
    <w:rsid w:val="006B6879"/>
    <w:rsid w:val="006B72A9"/>
    <w:rsid w:val="006C0608"/>
    <w:rsid w:val="006C2272"/>
    <w:rsid w:val="006C243E"/>
    <w:rsid w:val="006C3465"/>
    <w:rsid w:val="006C3CF2"/>
    <w:rsid w:val="006C4DC6"/>
    <w:rsid w:val="006C5717"/>
    <w:rsid w:val="006C6589"/>
    <w:rsid w:val="006C66BE"/>
    <w:rsid w:val="006C6A09"/>
    <w:rsid w:val="006D0559"/>
    <w:rsid w:val="006D06E7"/>
    <w:rsid w:val="006D0898"/>
    <w:rsid w:val="006D0E1F"/>
    <w:rsid w:val="006D1355"/>
    <w:rsid w:val="006D1CB1"/>
    <w:rsid w:val="006D2838"/>
    <w:rsid w:val="006D2DB4"/>
    <w:rsid w:val="006D3569"/>
    <w:rsid w:val="006D3F1B"/>
    <w:rsid w:val="006D474B"/>
    <w:rsid w:val="006D5F67"/>
    <w:rsid w:val="006D5FEF"/>
    <w:rsid w:val="006D639C"/>
    <w:rsid w:val="006D68AE"/>
    <w:rsid w:val="006D737E"/>
    <w:rsid w:val="006D7904"/>
    <w:rsid w:val="006D7F1A"/>
    <w:rsid w:val="006E170F"/>
    <w:rsid w:val="006E1836"/>
    <w:rsid w:val="006E1870"/>
    <w:rsid w:val="006E1E87"/>
    <w:rsid w:val="006E329A"/>
    <w:rsid w:val="006E3D3A"/>
    <w:rsid w:val="006E40F1"/>
    <w:rsid w:val="006E44C3"/>
    <w:rsid w:val="006E4B09"/>
    <w:rsid w:val="006E57F8"/>
    <w:rsid w:val="006E5F66"/>
    <w:rsid w:val="006F00DA"/>
    <w:rsid w:val="006F0ED7"/>
    <w:rsid w:val="006F2CB9"/>
    <w:rsid w:val="006F2DEC"/>
    <w:rsid w:val="006F2F50"/>
    <w:rsid w:val="006F4002"/>
    <w:rsid w:val="006F4A64"/>
    <w:rsid w:val="006F5C3D"/>
    <w:rsid w:val="006F6295"/>
    <w:rsid w:val="006F6870"/>
    <w:rsid w:val="006F6B8D"/>
    <w:rsid w:val="006F6D4C"/>
    <w:rsid w:val="006F7443"/>
    <w:rsid w:val="006F75E8"/>
    <w:rsid w:val="006F766D"/>
    <w:rsid w:val="006F7936"/>
    <w:rsid w:val="007008F4"/>
    <w:rsid w:val="00700BCA"/>
    <w:rsid w:val="00701DC5"/>
    <w:rsid w:val="0070218F"/>
    <w:rsid w:val="00702C62"/>
    <w:rsid w:val="00703379"/>
    <w:rsid w:val="0070399E"/>
    <w:rsid w:val="00703E3C"/>
    <w:rsid w:val="00704E55"/>
    <w:rsid w:val="00704FC3"/>
    <w:rsid w:val="007056EE"/>
    <w:rsid w:val="00705910"/>
    <w:rsid w:val="007060B9"/>
    <w:rsid w:val="007103CC"/>
    <w:rsid w:val="0071079A"/>
    <w:rsid w:val="0071109C"/>
    <w:rsid w:val="007126A3"/>
    <w:rsid w:val="00712CE9"/>
    <w:rsid w:val="00713161"/>
    <w:rsid w:val="0071439C"/>
    <w:rsid w:val="007152A1"/>
    <w:rsid w:val="00715F6F"/>
    <w:rsid w:val="007163D2"/>
    <w:rsid w:val="007166C5"/>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907"/>
    <w:rsid w:val="00725C11"/>
    <w:rsid w:val="0072649F"/>
    <w:rsid w:val="007265B2"/>
    <w:rsid w:val="007301DC"/>
    <w:rsid w:val="0073050E"/>
    <w:rsid w:val="00730813"/>
    <w:rsid w:val="00730A0F"/>
    <w:rsid w:val="00731380"/>
    <w:rsid w:val="007318DE"/>
    <w:rsid w:val="00731C74"/>
    <w:rsid w:val="00731C7D"/>
    <w:rsid w:val="007334C0"/>
    <w:rsid w:val="00733F7F"/>
    <w:rsid w:val="007340AB"/>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4F7"/>
    <w:rsid w:val="00746739"/>
    <w:rsid w:val="0074796D"/>
    <w:rsid w:val="0075022C"/>
    <w:rsid w:val="00751219"/>
    <w:rsid w:val="00751985"/>
    <w:rsid w:val="007524C7"/>
    <w:rsid w:val="00752943"/>
    <w:rsid w:val="00752EDE"/>
    <w:rsid w:val="007531E5"/>
    <w:rsid w:val="00753659"/>
    <w:rsid w:val="00753C62"/>
    <w:rsid w:val="00756C71"/>
    <w:rsid w:val="00757482"/>
    <w:rsid w:val="00757B43"/>
    <w:rsid w:val="007603A2"/>
    <w:rsid w:val="00760F49"/>
    <w:rsid w:val="00760FF4"/>
    <w:rsid w:val="00761F3B"/>
    <w:rsid w:val="00763044"/>
    <w:rsid w:val="007636B6"/>
    <w:rsid w:val="00764DEB"/>
    <w:rsid w:val="00766F7D"/>
    <w:rsid w:val="007674B2"/>
    <w:rsid w:val="007702EC"/>
    <w:rsid w:val="0077062C"/>
    <w:rsid w:val="007727BA"/>
    <w:rsid w:val="00773262"/>
    <w:rsid w:val="00773700"/>
    <w:rsid w:val="007743C2"/>
    <w:rsid w:val="00775E39"/>
    <w:rsid w:val="00776A2B"/>
    <w:rsid w:val="007776F6"/>
    <w:rsid w:val="007778C0"/>
    <w:rsid w:val="00777B1A"/>
    <w:rsid w:val="007803C9"/>
    <w:rsid w:val="00781B6B"/>
    <w:rsid w:val="00784C9A"/>
    <w:rsid w:val="007859C3"/>
    <w:rsid w:val="007859E4"/>
    <w:rsid w:val="00785C10"/>
    <w:rsid w:val="007862A6"/>
    <w:rsid w:val="00786EFB"/>
    <w:rsid w:val="00786FE1"/>
    <w:rsid w:val="00787D21"/>
    <w:rsid w:val="00787EC9"/>
    <w:rsid w:val="00790014"/>
    <w:rsid w:val="007906A3"/>
    <w:rsid w:val="00790B13"/>
    <w:rsid w:val="007926ED"/>
    <w:rsid w:val="0079308B"/>
    <w:rsid w:val="007938BF"/>
    <w:rsid w:val="00793AA6"/>
    <w:rsid w:val="00794510"/>
    <w:rsid w:val="007955E1"/>
    <w:rsid w:val="00795B75"/>
    <w:rsid w:val="00796601"/>
    <w:rsid w:val="00797647"/>
    <w:rsid w:val="007978E6"/>
    <w:rsid w:val="00797D5D"/>
    <w:rsid w:val="007A0888"/>
    <w:rsid w:val="007A0EE0"/>
    <w:rsid w:val="007A216C"/>
    <w:rsid w:val="007A297E"/>
    <w:rsid w:val="007A3714"/>
    <w:rsid w:val="007A375D"/>
    <w:rsid w:val="007A38A7"/>
    <w:rsid w:val="007A3E32"/>
    <w:rsid w:val="007A4953"/>
    <w:rsid w:val="007A4BDE"/>
    <w:rsid w:val="007A50B6"/>
    <w:rsid w:val="007A61F0"/>
    <w:rsid w:val="007A6C24"/>
    <w:rsid w:val="007A6E02"/>
    <w:rsid w:val="007A71B6"/>
    <w:rsid w:val="007B0148"/>
    <w:rsid w:val="007B033C"/>
    <w:rsid w:val="007B0CD9"/>
    <w:rsid w:val="007B1462"/>
    <w:rsid w:val="007B14DD"/>
    <w:rsid w:val="007B1C56"/>
    <w:rsid w:val="007B2A0F"/>
    <w:rsid w:val="007B3213"/>
    <w:rsid w:val="007B36B3"/>
    <w:rsid w:val="007B3784"/>
    <w:rsid w:val="007B3A53"/>
    <w:rsid w:val="007B3CF8"/>
    <w:rsid w:val="007B3E97"/>
    <w:rsid w:val="007B4284"/>
    <w:rsid w:val="007B4CB8"/>
    <w:rsid w:val="007B4FC8"/>
    <w:rsid w:val="007B59AA"/>
    <w:rsid w:val="007B5EBC"/>
    <w:rsid w:val="007B662F"/>
    <w:rsid w:val="007B6AE7"/>
    <w:rsid w:val="007B6B56"/>
    <w:rsid w:val="007B6E1C"/>
    <w:rsid w:val="007C024D"/>
    <w:rsid w:val="007C0682"/>
    <w:rsid w:val="007C0853"/>
    <w:rsid w:val="007C0E1B"/>
    <w:rsid w:val="007C15C8"/>
    <w:rsid w:val="007C2CF8"/>
    <w:rsid w:val="007C370C"/>
    <w:rsid w:val="007C52C0"/>
    <w:rsid w:val="007C585E"/>
    <w:rsid w:val="007C653E"/>
    <w:rsid w:val="007C66C6"/>
    <w:rsid w:val="007C6E64"/>
    <w:rsid w:val="007C742D"/>
    <w:rsid w:val="007C76C4"/>
    <w:rsid w:val="007C7C3F"/>
    <w:rsid w:val="007C7D60"/>
    <w:rsid w:val="007D082F"/>
    <w:rsid w:val="007D08B9"/>
    <w:rsid w:val="007D0A89"/>
    <w:rsid w:val="007D0E83"/>
    <w:rsid w:val="007D12FE"/>
    <w:rsid w:val="007D174F"/>
    <w:rsid w:val="007D2835"/>
    <w:rsid w:val="007D337B"/>
    <w:rsid w:val="007D48CC"/>
    <w:rsid w:val="007D4CD0"/>
    <w:rsid w:val="007D4D72"/>
    <w:rsid w:val="007D54A9"/>
    <w:rsid w:val="007D5D24"/>
    <w:rsid w:val="007D6126"/>
    <w:rsid w:val="007D6B73"/>
    <w:rsid w:val="007D6D86"/>
    <w:rsid w:val="007D7EEB"/>
    <w:rsid w:val="007E0733"/>
    <w:rsid w:val="007E0888"/>
    <w:rsid w:val="007E0A91"/>
    <w:rsid w:val="007E0CFE"/>
    <w:rsid w:val="007E14DF"/>
    <w:rsid w:val="007E2C60"/>
    <w:rsid w:val="007E445E"/>
    <w:rsid w:val="007E4C42"/>
    <w:rsid w:val="007E57B9"/>
    <w:rsid w:val="007E594B"/>
    <w:rsid w:val="007E596D"/>
    <w:rsid w:val="007E74F8"/>
    <w:rsid w:val="007E7B4C"/>
    <w:rsid w:val="007E7BD6"/>
    <w:rsid w:val="007F014C"/>
    <w:rsid w:val="007F066E"/>
    <w:rsid w:val="007F1A4A"/>
    <w:rsid w:val="007F1F4F"/>
    <w:rsid w:val="007F2298"/>
    <w:rsid w:val="007F245C"/>
    <w:rsid w:val="007F251E"/>
    <w:rsid w:val="007F28B9"/>
    <w:rsid w:val="007F2A4A"/>
    <w:rsid w:val="007F3877"/>
    <w:rsid w:val="007F40B1"/>
    <w:rsid w:val="007F4221"/>
    <w:rsid w:val="007F42BB"/>
    <w:rsid w:val="007F4923"/>
    <w:rsid w:val="007F53AB"/>
    <w:rsid w:val="007F7709"/>
    <w:rsid w:val="008001D6"/>
    <w:rsid w:val="008004B6"/>
    <w:rsid w:val="00800995"/>
    <w:rsid w:val="00800B24"/>
    <w:rsid w:val="00800B3D"/>
    <w:rsid w:val="00800F22"/>
    <w:rsid w:val="00800F54"/>
    <w:rsid w:val="00800FED"/>
    <w:rsid w:val="008010FE"/>
    <w:rsid w:val="008023CC"/>
    <w:rsid w:val="0080347D"/>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964"/>
    <w:rsid w:val="00813E95"/>
    <w:rsid w:val="00813FCE"/>
    <w:rsid w:val="008148CA"/>
    <w:rsid w:val="00814ED5"/>
    <w:rsid w:val="0081505F"/>
    <w:rsid w:val="008163A9"/>
    <w:rsid w:val="00816666"/>
    <w:rsid w:val="00816E9B"/>
    <w:rsid w:val="00816EE0"/>
    <w:rsid w:val="00817025"/>
    <w:rsid w:val="0081760F"/>
    <w:rsid w:val="00820129"/>
    <w:rsid w:val="0082046A"/>
    <w:rsid w:val="0082057C"/>
    <w:rsid w:val="0082092E"/>
    <w:rsid w:val="008209E0"/>
    <w:rsid w:val="008216DA"/>
    <w:rsid w:val="0082217B"/>
    <w:rsid w:val="00822E9F"/>
    <w:rsid w:val="0082328B"/>
    <w:rsid w:val="0082336E"/>
    <w:rsid w:val="00823A13"/>
    <w:rsid w:val="00823BEF"/>
    <w:rsid w:val="00823C7A"/>
    <w:rsid w:val="00824351"/>
    <w:rsid w:val="00825357"/>
    <w:rsid w:val="008256E8"/>
    <w:rsid w:val="008263E4"/>
    <w:rsid w:val="00826DE8"/>
    <w:rsid w:val="0082708D"/>
    <w:rsid w:val="00827095"/>
    <w:rsid w:val="00827315"/>
    <w:rsid w:val="008273DD"/>
    <w:rsid w:val="00827474"/>
    <w:rsid w:val="00830442"/>
    <w:rsid w:val="00830737"/>
    <w:rsid w:val="0083088A"/>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3948"/>
    <w:rsid w:val="00843C24"/>
    <w:rsid w:val="00843D71"/>
    <w:rsid w:val="00844363"/>
    <w:rsid w:val="008444DC"/>
    <w:rsid w:val="008463DE"/>
    <w:rsid w:val="008511D8"/>
    <w:rsid w:val="00852205"/>
    <w:rsid w:val="0085311F"/>
    <w:rsid w:val="00854A0D"/>
    <w:rsid w:val="0085506E"/>
    <w:rsid w:val="00855624"/>
    <w:rsid w:val="00856568"/>
    <w:rsid w:val="008576CB"/>
    <w:rsid w:val="008578C5"/>
    <w:rsid w:val="008603DE"/>
    <w:rsid w:val="008603F8"/>
    <w:rsid w:val="00860983"/>
    <w:rsid w:val="0086108C"/>
    <w:rsid w:val="00861174"/>
    <w:rsid w:val="0086128F"/>
    <w:rsid w:val="00861C6F"/>
    <w:rsid w:val="008625EA"/>
    <w:rsid w:val="00863798"/>
    <w:rsid w:val="00863E48"/>
    <w:rsid w:val="00864791"/>
    <w:rsid w:val="008650EE"/>
    <w:rsid w:val="00865203"/>
    <w:rsid w:val="00865E9B"/>
    <w:rsid w:val="00866E3E"/>
    <w:rsid w:val="00870354"/>
    <w:rsid w:val="00870880"/>
    <w:rsid w:val="00870E22"/>
    <w:rsid w:val="0087103B"/>
    <w:rsid w:val="008716EF"/>
    <w:rsid w:val="00871C43"/>
    <w:rsid w:val="0087247F"/>
    <w:rsid w:val="00872A44"/>
    <w:rsid w:val="00872ECA"/>
    <w:rsid w:val="008734D9"/>
    <w:rsid w:val="00873815"/>
    <w:rsid w:val="00873989"/>
    <w:rsid w:val="00873AF2"/>
    <w:rsid w:val="00873D90"/>
    <w:rsid w:val="008757ED"/>
    <w:rsid w:val="00875877"/>
    <w:rsid w:val="00875941"/>
    <w:rsid w:val="008759DD"/>
    <w:rsid w:val="008766EC"/>
    <w:rsid w:val="00876C36"/>
    <w:rsid w:val="008801D2"/>
    <w:rsid w:val="0088024F"/>
    <w:rsid w:val="00880E2E"/>
    <w:rsid w:val="008811EC"/>
    <w:rsid w:val="008814D1"/>
    <w:rsid w:val="00881606"/>
    <w:rsid w:val="00881A9F"/>
    <w:rsid w:val="00883336"/>
    <w:rsid w:val="00883352"/>
    <w:rsid w:val="0088353C"/>
    <w:rsid w:val="0088427E"/>
    <w:rsid w:val="00884317"/>
    <w:rsid w:val="00884A8A"/>
    <w:rsid w:val="008851F6"/>
    <w:rsid w:val="0088541B"/>
    <w:rsid w:val="008855B5"/>
    <w:rsid w:val="00885950"/>
    <w:rsid w:val="00886691"/>
    <w:rsid w:val="008866A4"/>
    <w:rsid w:val="00886E63"/>
    <w:rsid w:val="0088706F"/>
    <w:rsid w:val="00887E4E"/>
    <w:rsid w:val="00890B6C"/>
    <w:rsid w:val="008919F1"/>
    <w:rsid w:val="00891E29"/>
    <w:rsid w:val="00891EA0"/>
    <w:rsid w:val="008937FF"/>
    <w:rsid w:val="00893B79"/>
    <w:rsid w:val="00893F0B"/>
    <w:rsid w:val="008944D9"/>
    <w:rsid w:val="00894B91"/>
    <w:rsid w:val="00894F86"/>
    <w:rsid w:val="00894FC2"/>
    <w:rsid w:val="00895539"/>
    <w:rsid w:val="00895E69"/>
    <w:rsid w:val="0089639C"/>
    <w:rsid w:val="00897083"/>
    <w:rsid w:val="00897313"/>
    <w:rsid w:val="0089758E"/>
    <w:rsid w:val="008979ED"/>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920"/>
    <w:rsid w:val="008B6F47"/>
    <w:rsid w:val="008B7847"/>
    <w:rsid w:val="008B7C4B"/>
    <w:rsid w:val="008C0926"/>
    <w:rsid w:val="008C1DFA"/>
    <w:rsid w:val="008C1E36"/>
    <w:rsid w:val="008C1FB7"/>
    <w:rsid w:val="008C1FE1"/>
    <w:rsid w:val="008C2A41"/>
    <w:rsid w:val="008C2E26"/>
    <w:rsid w:val="008C3030"/>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469C"/>
    <w:rsid w:val="008E509B"/>
    <w:rsid w:val="008E5805"/>
    <w:rsid w:val="008E600B"/>
    <w:rsid w:val="008E60FE"/>
    <w:rsid w:val="008E6AAC"/>
    <w:rsid w:val="008E7224"/>
    <w:rsid w:val="008E779C"/>
    <w:rsid w:val="008F0494"/>
    <w:rsid w:val="008F0F16"/>
    <w:rsid w:val="008F16FE"/>
    <w:rsid w:val="008F197C"/>
    <w:rsid w:val="008F1AA2"/>
    <w:rsid w:val="008F234C"/>
    <w:rsid w:val="008F2E59"/>
    <w:rsid w:val="008F331D"/>
    <w:rsid w:val="008F38A3"/>
    <w:rsid w:val="008F57FB"/>
    <w:rsid w:val="008F5BE7"/>
    <w:rsid w:val="008F6435"/>
    <w:rsid w:val="008F6913"/>
    <w:rsid w:val="008F7048"/>
    <w:rsid w:val="008F70D0"/>
    <w:rsid w:val="008F7173"/>
    <w:rsid w:val="0090002C"/>
    <w:rsid w:val="00900188"/>
    <w:rsid w:val="00901B6C"/>
    <w:rsid w:val="00901F34"/>
    <w:rsid w:val="00902C6A"/>
    <w:rsid w:val="0090306E"/>
    <w:rsid w:val="009034F4"/>
    <w:rsid w:val="009035D2"/>
    <w:rsid w:val="009038C6"/>
    <w:rsid w:val="00903CB3"/>
    <w:rsid w:val="00904271"/>
    <w:rsid w:val="00904284"/>
    <w:rsid w:val="009049AA"/>
    <w:rsid w:val="009063F5"/>
    <w:rsid w:val="00906423"/>
    <w:rsid w:val="00911166"/>
    <w:rsid w:val="0091132B"/>
    <w:rsid w:val="00912A48"/>
    <w:rsid w:val="00912BC6"/>
    <w:rsid w:val="00913163"/>
    <w:rsid w:val="0091325D"/>
    <w:rsid w:val="00913655"/>
    <w:rsid w:val="00913F2D"/>
    <w:rsid w:val="00914156"/>
    <w:rsid w:val="009172FD"/>
    <w:rsid w:val="00920740"/>
    <w:rsid w:val="00920E34"/>
    <w:rsid w:val="00921129"/>
    <w:rsid w:val="009212A0"/>
    <w:rsid w:val="009212E8"/>
    <w:rsid w:val="009228E7"/>
    <w:rsid w:val="009239DA"/>
    <w:rsid w:val="00923C00"/>
    <w:rsid w:val="00924C70"/>
    <w:rsid w:val="00924F4B"/>
    <w:rsid w:val="0092664E"/>
    <w:rsid w:val="00926C04"/>
    <w:rsid w:val="00927841"/>
    <w:rsid w:val="00927E4D"/>
    <w:rsid w:val="009307E4"/>
    <w:rsid w:val="0093134F"/>
    <w:rsid w:val="0093147D"/>
    <w:rsid w:val="00931D09"/>
    <w:rsid w:val="00931F03"/>
    <w:rsid w:val="00932EA6"/>
    <w:rsid w:val="009330A8"/>
    <w:rsid w:val="009340DC"/>
    <w:rsid w:val="009345A7"/>
    <w:rsid w:val="00934827"/>
    <w:rsid w:val="009353E3"/>
    <w:rsid w:val="009364B3"/>
    <w:rsid w:val="009377F2"/>
    <w:rsid w:val="00937882"/>
    <w:rsid w:val="0094055E"/>
    <w:rsid w:val="00940E8E"/>
    <w:rsid w:val="00941B6B"/>
    <w:rsid w:val="00941B87"/>
    <w:rsid w:val="00941CD4"/>
    <w:rsid w:val="00942AE8"/>
    <w:rsid w:val="00942FA1"/>
    <w:rsid w:val="009433D0"/>
    <w:rsid w:val="00943DEB"/>
    <w:rsid w:val="00943E65"/>
    <w:rsid w:val="00944B17"/>
    <w:rsid w:val="0094534C"/>
    <w:rsid w:val="009464A2"/>
    <w:rsid w:val="00947750"/>
    <w:rsid w:val="009479B6"/>
    <w:rsid w:val="00947DAF"/>
    <w:rsid w:val="00950106"/>
    <w:rsid w:val="00950293"/>
    <w:rsid w:val="009503B7"/>
    <w:rsid w:val="009513DC"/>
    <w:rsid w:val="00951D2E"/>
    <w:rsid w:val="0095223C"/>
    <w:rsid w:val="00952944"/>
    <w:rsid w:val="00952A54"/>
    <w:rsid w:val="00952D05"/>
    <w:rsid w:val="00952E2E"/>
    <w:rsid w:val="00954749"/>
    <w:rsid w:val="00954CB0"/>
    <w:rsid w:val="0095644A"/>
    <w:rsid w:val="00957421"/>
    <w:rsid w:val="009608FC"/>
    <w:rsid w:val="00960AE8"/>
    <w:rsid w:val="0096130E"/>
    <w:rsid w:val="00961EAA"/>
    <w:rsid w:val="00961FD3"/>
    <w:rsid w:val="009627C2"/>
    <w:rsid w:val="00962F0D"/>
    <w:rsid w:val="0096309D"/>
    <w:rsid w:val="009630B8"/>
    <w:rsid w:val="0096361B"/>
    <w:rsid w:val="00963725"/>
    <w:rsid w:val="009637FC"/>
    <w:rsid w:val="00963BE1"/>
    <w:rsid w:val="00963EE2"/>
    <w:rsid w:val="00964283"/>
    <w:rsid w:val="0096543A"/>
    <w:rsid w:val="00965501"/>
    <w:rsid w:val="00967047"/>
    <w:rsid w:val="009679B8"/>
    <w:rsid w:val="0097036C"/>
    <w:rsid w:val="00970833"/>
    <w:rsid w:val="00970948"/>
    <w:rsid w:val="0097165B"/>
    <w:rsid w:val="00971A0C"/>
    <w:rsid w:val="00971FC8"/>
    <w:rsid w:val="0097386B"/>
    <w:rsid w:val="00973F73"/>
    <w:rsid w:val="00975586"/>
    <w:rsid w:val="00975D9E"/>
    <w:rsid w:val="0097625A"/>
    <w:rsid w:val="0097743E"/>
    <w:rsid w:val="00977D41"/>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021"/>
    <w:rsid w:val="00992251"/>
    <w:rsid w:val="009926A4"/>
    <w:rsid w:val="0099272D"/>
    <w:rsid w:val="00992F24"/>
    <w:rsid w:val="00992FA3"/>
    <w:rsid w:val="00993E0C"/>
    <w:rsid w:val="0099424A"/>
    <w:rsid w:val="0099479C"/>
    <w:rsid w:val="0099597E"/>
    <w:rsid w:val="009961B8"/>
    <w:rsid w:val="0099685F"/>
    <w:rsid w:val="00996CC3"/>
    <w:rsid w:val="0099760D"/>
    <w:rsid w:val="00997A97"/>
    <w:rsid w:val="00997BB1"/>
    <w:rsid w:val="009A1580"/>
    <w:rsid w:val="009A247F"/>
    <w:rsid w:val="009A29D1"/>
    <w:rsid w:val="009A2C85"/>
    <w:rsid w:val="009A36B8"/>
    <w:rsid w:val="009A36EC"/>
    <w:rsid w:val="009A3BE7"/>
    <w:rsid w:val="009A43DC"/>
    <w:rsid w:val="009A4C65"/>
    <w:rsid w:val="009A5025"/>
    <w:rsid w:val="009A507B"/>
    <w:rsid w:val="009A5E54"/>
    <w:rsid w:val="009A60C4"/>
    <w:rsid w:val="009A710E"/>
    <w:rsid w:val="009B04C5"/>
    <w:rsid w:val="009B0512"/>
    <w:rsid w:val="009B0A74"/>
    <w:rsid w:val="009B1713"/>
    <w:rsid w:val="009B2008"/>
    <w:rsid w:val="009B2B9C"/>
    <w:rsid w:val="009B2F7C"/>
    <w:rsid w:val="009B33A4"/>
    <w:rsid w:val="009B3AE7"/>
    <w:rsid w:val="009B3E2F"/>
    <w:rsid w:val="009B4685"/>
    <w:rsid w:val="009B56E8"/>
    <w:rsid w:val="009B5970"/>
    <w:rsid w:val="009B7641"/>
    <w:rsid w:val="009B79AE"/>
    <w:rsid w:val="009C0075"/>
    <w:rsid w:val="009C11F1"/>
    <w:rsid w:val="009C19B4"/>
    <w:rsid w:val="009C1B06"/>
    <w:rsid w:val="009C2298"/>
    <w:rsid w:val="009C27F3"/>
    <w:rsid w:val="009C2975"/>
    <w:rsid w:val="009C2AA4"/>
    <w:rsid w:val="009C43E7"/>
    <w:rsid w:val="009C4776"/>
    <w:rsid w:val="009C4CBA"/>
    <w:rsid w:val="009C4DCD"/>
    <w:rsid w:val="009C4DF4"/>
    <w:rsid w:val="009C620A"/>
    <w:rsid w:val="009C654D"/>
    <w:rsid w:val="009C6C27"/>
    <w:rsid w:val="009C6F40"/>
    <w:rsid w:val="009C7307"/>
    <w:rsid w:val="009C73AC"/>
    <w:rsid w:val="009C7528"/>
    <w:rsid w:val="009C7F7A"/>
    <w:rsid w:val="009D01E1"/>
    <w:rsid w:val="009D127D"/>
    <w:rsid w:val="009D13B0"/>
    <w:rsid w:val="009D1A03"/>
    <w:rsid w:val="009D1A69"/>
    <w:rsid w:val="009D20B0"/>
    <w:rsid w:val="009D231F"/>
    <w:rsid w:val="009D2D5A"/>
    <w:rsid w:val="009D4AE0"/>
    <w:rsid w:val="009D56CD"/>
    <w:rsid w:val="009D6B64"/>
    <w:rsid w:val="009D72BA"/>
    <w:rsid w:val="009D7671"/>
    <w:rsid w:val="009E0023"/>
    <w:rsid w:val="009E029B"/>
    <w:rsid w:val="009E0820"/>
    <w:rsid w:val="009E0C0E"/>
    <w:rsid w:val="009E18FC"/>
    <w:rsid w:val="009E254B"/>
    <w:rsid w:val="009E36C4"/>
    <w:rsid w:val="009E3B08"/>
    <w:rsid w:val="009E3C8B"/>
    <w:rsid w:val="009E3E2D"/>
    <w:rsid w:val="009E474A"/>
    <w:rsid w:val="009E48BB"/>
    <w:rsid w:val="009E4A5F"/>
    <w:rsid w:val="009E4BA2"/>
    <w:rsid w:val="009E5CA0"/>
    <w:rsid w:val="009E5FA3"/>
    <w:rsid w:val="009E7212"/>
    <w:rsid w:val="009E7E56"/>
    <w:rsid w:val="009F0ABF"/>
    <w:rsid w:val="009F1535"/>
    <w:rsid w:val="009F180C"/>
    <w:rsid w:val="009F1BE4"/>
    <w:rsid w:val="009F2AF5"/>
    <w:rsid w:val="009F2D1E"/>
    <w:rsid w:val="009F3C8B"/>
    <w:rsid w:val="009F407E"/>
    <w:rsid w:val="009F450D"/>
    <w:rsid w:val="009F492C"/>
    <w:rsid w:val="009F4D4D"/>
    <w:rsid w:val="009F5132"/>
    <w:rsid w:val="009F5BE7"/>
    <w:rsid w:val="009F65C3"/>
    <w:rsid w:val="009F722D"/>
    <w:rsid w:val="009F745D"/>
    <w:rsid w:val="009F7882"/>
    <w:rsid w:val="00A005AF"/>
    <w:rsid w:val="00A0073B"/>
    <w:rsid w:val="00A00AEA"/>
    <w:rsid w:val="00A00D5E"/>
    <w:rsid w:val="00A023D9"/>
    <w:rsid w:val="00A02C05"/>
    <w:rsid w:val="00A0579F"/>
    <w:rsid w:val="00A05965"/>
    <w:rsid w:val="00A05A6F"/>
    <w:rsid w:val="00A0673F"/>
    <w:rsid w:val="00A06BCB"/>
    <w:rsid w:val="00A074C4"/>
    <w:rsid w:val="00A078F9"/>
    <w:rsid w:val="00A07D65"/>
    <w:rsid w:val="00A10131"/>
    <w:rsid w:val="00A10DAA"/>
    <w:rsid w:val="00A112EC"/>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151F"/>
    <w:rsid w:val="00A2227A"/>
    <w:rsid w:val="00A2380D"/>
    <w:rsid w:val="00A23C35"/>
    <w:rsid w:val="00A241CB"/>
    <w:rsid w:val="00A241D1"/>
    <w:rsid w:val="00A25096"/>
    <w:rsid w:val="00A25732"/>
    <w:rsid w:val="00A26BF9"/>
    <w:rsid w:val="00A27DA2"/>
    <w:rsid w:val="00A304EB"/>
    <w:rsid w:val="00A30A80"/>
    <w:rsid w:val="00A30FAB"/>
    <w:rsid w:val="00A3147E"/>
    <w:rsid w:val="00A316BE"/>
    <w:rsid w:val="00A31856"/>
    <w:rsid w:val="00A31E30"/>
    <w:rsid w:val="00A323B2"/>
    <w:rsid w:val="00A32A45"/>
    <w:rsid w:val="00A32FFE"/>
    <w:rsid w:val="00A33BE8"/>
    <w:rsid w:val="00A35EBC"/>
    <w:rsid w:val="00A361E1"/>
    <w:rsid w:val="00A362E0"/>
    <w:rsid w:val="00A364E9"/>
    <w:rsid w:val="00A3657F"/>
    <w:rsid w:val="00A36888"/>
    <w:rsid w:val="00A37352"/>
    <w:rsid w:val="00A37B33"/>
    <w:rsid w:val="00A4067E"/>
    <w:rsid w:val="00A40963"/>
    <w:rsid w:val="00A40CB6"/>
    <w:rsid w:val="00A414E5"/>
    <w:rsid w:val="00A41EA2"/>
    <w:rsid w:val="00A420B2"/>
    <w:rsid w:val="00A42742"/>
    <w:rsid w:val="00A430C7"/>
    <w:rsid w:val="00A438A6"/>
    <w:rsid w:val="00A43DF6"/>
    <w:rsid w:val="00A440A2"/>
    <w:rsid w:val="00A44813"/>
    <w:rsid w:val="00A44A57"/>
    <w:rsid w:val="00A45BE6"/>
    <w:rsid w:val="00A4672B"/>
    <w:rsid w:val="00A4686F"/>
    <w:rsid w:val="00A46CAE"/>
    <w:rsid w:val="00A46EEB"/>
    <w:rsid w:val="00A50211"/>
    <w:rsid w:val="00A50D52"/>
    <w:rsid w:val="00A5127E"/>
    <w:rsid w:val="00A51BF7"/>
    <w:rsid w:val="00A52490"/>
    <w:rsid w:val="00A53064"/>
    <w:rsid w:val="00A5374D"/>
    <w:rsid w:val="00A54518"/>
    <w:rsid w:val="00A54FE4"/>
    <w:rsid w:val="00A550C9"/>
    <w:rsid w:val="00A55840"/>
    <w:rsid w:val="00A55C9E"/>
    <w:rsid w:val="00A56FD0"/>
    <w:rsid w:val="00A57692"/>
    <w:rsid w:val="00A57E7E"/>
    <w:rsid w:val="00A606DA"/>
    <w:rsid w:val="00A61415"/>
    <w:rsid w:val="00A622F3"/>
    <w:rsid w:val="00A62488"/>
    <w:rsid w:val="00A62A2F"/>
    <w:rsid w:val="00A62F0A"/>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A12"/>
    <w:rsid w:val="00A711DC"/>
    <w:rsid w:val="00A718CA"/>
    <w:rsid w:val="00A7192D"/>
    <w:rsid w:val="00A71A40"/>
    <w:rsid w:val="00A72234"/>
    <w:rsid w:val="00A72A36"/>
    <w:rsid w:val="00A72BD5"/>
    <w:rsid w:val="00A737BE"/>
    <w:rsid w:val="00A73D40"/>
    <w:rsid w:val="00A7440E"/>
    <w:rsid w:val="00A7467C"/>
    <w:rsid w:val="00A750CF"/>
    <w:rsid w:val="00A7520B"/>
    <w:rsid w:val="00A773BD"/>
    <w:rsid w:val="00A77B0F"/>
    <w:rsid w:val="00A77E1A"/>
    <w:rsid w:val="00A81D28"/>
    <w:rsid w:val="00A829A7"/>
    <w:rsid w:val="00A832F7"/>
    <w:rsid w:val="00A833C9"/>
    <w:rsid w:val="00A8365D"/>
    <w:rsid w:val="00A83BB6"/>
    <w:rsid w:val="00A83CB5"/>
    <w:rsid w:val="00A83D36"/>
    <w:rsid w:val="00A840A4"/>
    <w:rsid w:val="00A849B6"/>
    <w:rsid w:val="00A8502F"/>
    <w:rsid w:val="00A85A39"/>
    <w:rsid w:val="00A85E0C"/>
    <w:rsid w:val="00A863B4"/>
    <w:rsid w:val="00A86A06"/>
    <w:rsid w:val="00A86A24"/>
    <w:rsid w:val="00A86AA6"/>
    <w:rsid w:val="00A87D87"/>
    <w:rsid w:val="00A903C4"/>
    <w:rsid w:val="00A90E4F"/>
    <w:rsid w:val="00A92712"/>
    <w:rsid w:val="00A928FD"/>
    <w:rsid w:val="00A92BE7"/>
    <w:rsid w:val="00A92C76"/>
    <w:rsid w:val="00A93F3B"/>
    <w:rsid w:val="00A94087"/>
    <w:rsid w:val="00A9495C"/>
    <w:rsid w:val="00A96A81"/>
    <w:rsid w:val="00A96BC3"/>
    <w:rsid w:val="00A974B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29BD"/>
    <w:rsid w:val="00AB343D"/>
    <w:rsid w:val="00AB35CD"/>
    <w:rsid w:val="00AB3AEB"/>
    <w:rsid w:val="00AB4F87"/>
    <w:rsid w:val="00AB69E2"/>
    <w:rsid w:val="00AB6D6A"/>
    <w:rsid w:val="00AB6F01"/>
    <w:rsid w:val="00AB7777"/>
    <w:rsid w:val="00AC0099"/>
    <w:rsid w:val="00AC1529"/>
    <w:rsid w:val="00AC168F"/>
    <w:rsid w:val="00AC16E2"/>
    <w:rsid w:val="00AC191D"/>
    <w:rsid w:val="00AC2F88"/>
    <w:rsid w:val="00AC4055"/>
    <w:rsid w:val="00AC4442"/>
    <w:rsid w:val="00AC6027"/>
    <w:rsid w:val="00AC7DED"/>
    <w:rsid w:val="00AD0041"/>
    <w:rsid w:val="00AD02E6"/>
    <w:rsid w:val="00AD076D"/>
    <w:rsid w:val="00AD163F"/>
    <w:rsid w:val="00AD25D2"/>
    <w:rsid w:val="00AD5CF0"/>
    <w:rsid w:val="00AD663D"/>
    <w:rsid w:val="00AD7182"/>
    <w:rsid w:val="00AE033E"/>
    <w:rsid w:val="00AE0656"/>
    <w:rsid w:val="00AE08FE"/>
    <w:rsid w:val="00AE0D95"/>
    <w:rsid w:val="00AE13E9"/>
    <w:rsid w:val="00AE20A8"/>
    <w:rsid w:val="00AE285F"/>
    <w:rsid w:val="00AE3127"/>
    <w:rsid w:val="00AE3D91"/>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C11"/>
    <w:rsid w:val="00AF472D"/>
    <w:rsid w:val="00AF4AC3"/>
    <w:rsid w:val="00AF55FB"/>
    <w:rsid w:val="00AF5CC5"/>
    <w:rsid w:val="00AF5D38"/>
    <w:rsid w:val="00AF5EC8"/>
    <w:rsid w:val="00AF616C"/>
    <w:rsid w:val="00AF6BE6"/>
    <w:rsid w:val="00AF749B"/>
    <w:rsid w:val="00AF79FC"/>
    <w:rsid w:val="00B00AB3"/>
    <w:rsid w:val="00B0130C"/>
    <w:rsid w:val="00B01EFF"/>
    <w:rsid w:val="00B02441"/>
    <w:rsid w:val="00B026EB"/>
    <w:rsid w:val="00B02825"/>
    <w:rsid w:val="00B02E1B"/>
    <w:rsid w:val="00B0425A"/>
    <w:rsid w:val="00B0426F"/>
    <w:rsid w:val="00B0498C"/>
    <w:rsid w:val="00B05BFF"/>
    <w:rsid w:val="00B05C58"/>
    <w:rsid w:val="00B05FC6"/>
    <w:rsid w:val="00B0735B"/>
    <w:rsid w:val="00B07C59"/>
    <w:rsid w:val="00B07D97"/>
    <w:rsid w:val="00B11815"/>
    <w:rsid w:val="00B12AFD"/>
    <w:rsid w:val="00B12D39"/>
    <w:rsid w:val="00B131F6"/>
    <w:rsid w:val="00B140D1"/>
    <w:rsid w:val="00B146AA"/>
    <w:rsid w:val="00B14A04"/>
    <w:rsid w:val="00B15021"/>
    <w:rsid w:val="00B15660"/>
    <w:rsid w:val="00B15C0F"/>
    <w:rsid w:val="00B163D8"/>
    <w:rsid w:val="00B1641A"/>
    <w:rsid w:val="00B1684E"/>
    <w:rsid w:val="00B16D87"/>
    <w:rsid w:val="00B16EBF"/>
    <w:rsid w:val="00B20DCF"/>
    <w:rsid w:val="00B211A8"/>
    <w:rsid w:val="00B21615"/>
    <w:rsid w:val="00B21CF9"/>
    <w:rsid w:val="00B22468"/>
    <w:rsid w:val="00B224CE"/>
    <w:rsid w:val="00B2261E"/>
    <w:rsid w:val="00B2263E"/>
    <w:rsid w:val="00B239AC"/>
    <w:rsid w:val="00B23CC8"/>
    <w:rsid w:val="00B23D37"/>
    <w:rsid w:val="00B241D6"/>
    <w:rsid w:val="00B242C1"/>
    <w:rsid w:val="00B24B54"/>
    <w:rsid w:val="00B25A2A"/>
    <w:rsid w:val="00B25FE4"/>
    <w:rsid w:val="00B278EA"/>
    <w:rsid w:val="00B27D3B"/>
    <w:rsid w:val="00B303DD"/>
    <w:rsid w:val="00B31547"/>
    <w:rsid w:val="00B3322E"/>
    <w:rsid w:val="00B33567"/>
    <w:rsid w:val="00B33C6F"/>
    <w:rsid w:val="00B34B3A"/>
    <w:rsid w:val="00B34DEA"/>
    <w:rsid w:val="00B3619E"/>
    <w:rsid w:val="00B36CAF"/>
    <w:rsid w:val="00B377BC"/>
    <w:rsid w:val="00B37ABC"/>
    <w:rsid w:val="00B4157D"/>
    <w:rsid w:val="00B4175B"/>
    <w:rsid w:val="00B41C7E"/>
    <w:rsid w:val="00B42B92"/>
    <w:rsid w:val="00B4307B"/>
    <w:rsid w:val="00B43127"/>
    <w:rsid w:val="00B43987"/>
    <w:rsid w:val="00B43B82"/>
    <w:rsid w:val="00B43FF9"/>
    <w:rsid w:val="00B444BC"/>
    <w:rsid w:val="00B459BE"/>
    <w:rsid w:val="00B46037"/>
    <w:rsid w:val="00B47D7B"/>
    <w:rsid w:val="00B50305"/>
    <w:rsid w:val="00B50527"/>
    <w:rsid w:val="00B50591"/>
    <w:rsid w:val="00B515B9"/>
    <w:rsid w:val="00B51F25"/>
    <w:rsid w:val="00B520BF"/>
    <w:rsid w:val="00B52659"/>
    <w:rsid w:val="00B5316D"/>
    <w:rsid w:val="00B53675"/>
    <w:rsid w:val="00B53D55"/>
    <w:rsid w:val="00B542B2"/>
    <w:rsid w:val="00B5481E"/>
    <w:rsid w:val="00B54BD1"/>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C96"/>
    <w:rsid w:val="00B679C1"/>
    <w:rsid w:val="00B71228"/>
    <w:rsid w:val="00B71512"/>
    <w:rsid w:val="00B7167D"/>
    <w:rsid w:val="00B71F43"/>
    <w:rsid w:val="00B72688"/>
    <w:rsid w:val="00B728B1"/>
    <w:rsid w:val="00B73070"/>
    <w:rsid w:val="00B73073"/>
    <w:rsid w:val="00B74EAE"/>
    <w:rsid w:val="00B75A87"/>
    <w:rsid w:val="00B76182"/>
    <w:rsid w:val="00B76837"/>
    <w:rsid w:val="00B76C29"/>
    <w:rsid w:val="00B76C3F"/>
    <w:rsid w:val="00B7728E"/>
    <w:rsid w:val="00B776D3"/>
    <w:rsid w:val="00B77FC0"/>
    <w:rsid w:val="00B81AAE"/>
    <w:rsid w:val="00B81C6F"/>
    <w:rsid w:val="00B81D60"/>
    <w:rsid w:val="00B82CD9"/>
    <w:rsid w:val="00B8309B"/>
    <w:rsid w:val="00B83B2C"/>
    <w:rsid w:val="00B84706"/>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2235"/>
    <w:rsid w:val="00BA2857"/>
    <w:rsid w:val="00BA3972"/>
    <w:rsid w:val="00BA429C"/>
    <w:rsid w:val="00BA48D8"/>
    <w:rsid w:val="00BA5121"/>
    <w:rsid w:val="00BA66DC"/>
    <w:rsid w:val="00BA68DE"/>
    <w:rsid w:val="00BA73F1"/>
    <w:rsid w:val="00BB131A"/>
    <w:rsid w:val="00BB18BE"/>
    <w:rsid w:val="00BB250E"/>
    <w:rsid w:val="00BB2887"/>
    <w:rsid w:val="00BB2DAC"/>
    <w:rsid w:val="00BB3055"/>
    <w:rsid w:val="00BB31FA"/>
    <w:rsid w:val="00BB348E"/>
    <w:rsid w:val="00BB3832"/>
    <w:rsid w:val="00BB3BD4"/>
    <w:rsid w:val="00BB46BB"/>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A85"/>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B58"/>
    <w:rsid w:val="00BE417C"/>
    <w:rsid w:val="00BE41F2"/>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330A"/>
    <w:rsid w:val="00BF490F"/>
    <w:rsid w:val="00BF4DDC"/>
    <w:rsid w:val="00BF4DFF"/>
    <w:rsid w:val="00BF4F8E"/>
    <w:rsid w:val="00BF57C6"/>
    <w:rsid w:val="00BF61A4"/>
    <w:rsid w:val="00BF6277"/>
    <w:rsid w:val="00BF6F30"/>
    <w:rsid w:val="00C005BE"/>
    <w:rsid w:val="00C00930"/>
    <w:rsid w:val="00C00BD6"/>
    <w:rsid w:val="00C01C94"/>
    <w:rsid w:val="00C01D1C"/>
    <w:rsid w:val="00C02424"/>
    <w:rsid w:val="00C02537"/>
    <w:rsid w:val="00C025CA"/>
    <w:rsid w:val="00C028FE"/>
    <w:rsid w:val="00C0319E"/>
    <w:rsid w:val="00C0343F"/>
    <w:rsid w:val="00C03A2C"/>
    <w:rsid w:val="00C046B7"/>
    <w:rsid w:val="00C04A2A"/>
    <w:rsid w:val="00C0526E"/>
    <w:rsid w:val="00C0563F"/>
    <w:rsid w:val="00C064D9"/>
    <w:rsid w:val="00C06F85"/>
    <w:rsid w:val="00C07041"/>
    <w:rsid w:val="00C07150"/>
    <w:rsid w:val="00C079AA"/>
    <w:rsid w:val="00C101C3"/>
    <w:rsid w:val="00C10EC0"/>
    <w:rsid w:val="00C112E3"/>
    <w:rsid w:val="00C1274B"/>
    <w:rsid w:val="00C12E64"/>
    <w:rsid w:val="00C13E0B"/>
    <w:rsid w:val="00C14FE5"/>
    <w:rsid w:val="00C1544D"/>
    <w:rsid w:val="00C15613"/>
    <w:rsid w:val="00C1585A"/>
    <w:rsid w:val="00C15C6A"/>
    <w:rsid w:val="00C164BC"/>
    <w:rsid w:val="00C16E0E"/>
    <w:rsid w:val="00C17556"/>
    <w:rsid w:val="00C17A60"/>
    <w:rsid w:val="00C17A77"/>
    <w:rsid w:val="00C207CE"/>
    <w:rsid w:val="00C20D91"/>
    <w:rsid w:val="00C21F0C"/>
    <w:rsid w:val="00C23E02"/>
    <w:rsid w:val="00C24AF2"/>
    <w:rsid w:val="00C24D26"/>
    <w:rsid w:val="00C25250"/>
    <w:rsid w:val="00C25515"/>
    <w:rsid w:val="00C25FAA"/>
    <w:rsid w:val="00C2795A"/>
    <w:rsid w:val="00C3044B"/>
    <w:rsid w:val="00C30A99"/>
    <w:rsid w:val="00C30BA0"/>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6648"/>
    <w:rsid w:val="00C46AED"/>
    <w:rsid w:val="00C473B4"/>
    <w:rsid w:val="00C478AC"/>
    <w:rsid w:val="00C47D59"/>
    <w:rsid w:val="00C47E05"/>
    <w:rsid w:val="00C5159E"/>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332"/>
    <w:rsid w:val="00C6474D"/>
    <w:rsid w:val="00C6496A"/>
    <w:rsid w:val="00C64E00"/>
    <w:rsid w:val="00C65028"/>
    <w:rsid w:val="00C653DC"/>
    <w:rsid w:val="00C6547F"/>
    <w:rsid w:val="00C65DC2"/>
    <w:rsid w:val="00C65FE0"/>
    <w:rsid w:val="00C6614F"/>
    <w:rsid w:val="00C67932"/>
    <w:rsid w:val="00C7016E"/>
    <w:rsid w:val="00C70CFF"/>
    <w:rsid w:val="00C71095"/>
    <w:rsid w:val="00C713AE"/>
    <w:rsid w:val="00C7186E"/>
    <w:rsid w:val="00C72F1C"/>
    <w:rsid w:val="00C7366A"/>
    <w:rsid w:val="00C75B4B"/>
    <w:rsid w:val="00C75C28"/>
    <w:rsid w:val="00C76A24"/>
    <w:rsid w:val="00C77329"/>
    <w:rsid w:val="00C80165"/>
    <w:rsid w:val="00C80526"/>
    <w:rsid w:val="00C805A9"/>
    <w:rsid w:val="00C809C5"/>
    <w:rsid w:val="00C80F01"/>
    <w:rsid w:val="00C81ABC"/>
    <w:rsid w:val="00C81D29"/>
    <w:rsid w:val="00C81EC1"/>
    <w:rsid w:val="00C8279E"/>
    <w:rsid w:val="00C831CC"/>
    <w:rsid w:val="00C833EF"/>
    <w:rsid w:val="00C83777"/>
    <w:rsid w:val="00C843DF"/>
    <w:rsid w:val="00C84A2D"/>
    <w:rsid w:val="00C84F5B"/>
    <w:rsid w:val="00C8549F"/>
    <w:rsid w:val="00C85739"/>
    <w:rsid w:val="00C857F3"/>
    <w:rsid w:val="00C866FC"/>
    <w:rsid w:val="00C87145"/>
    <w:rsid w:val="00C878D7"/>
    <w:rsid w:val="00C87A00"/>
    <w:rsid w:val="00C87D3E"/>
    <w:rsid w:val="00C90EB6"/>
    <w:rsid w:val="00C90EED"/>
    <w:rsid w:val="00C91458"/>
    <w:rsid w:val="00C91C8A"/>
    <w:rsid w:val="00C91D6A"/>
    <w:rsid w:val="00C9224E"/>
    <w:rsid w:val="00C92793"/>
    <w:rsid w:val="00C92E4C"/>
    <w:rsid w:val="00C94433"/>
    <w:rsid w:val="00C94796"/>
    <w:rsid w:val="00C94948"/>
    <w:rsid w:val="00C96329"/>
    <w:rsid w:val="00C9666C"/>
    <w:rsid w:val="00C96F9E"/>
    <w:rsid w:val="00C971A8"/>
    <w:rsid w:val="00C9776E"/>
    <w:rsid w:val="00C97AF9"/>
    <w:rsid w:val="00CA0947"/>
    <w:rsid w:val="00CA11E1"/>
    <w:rsid w:val="00CA1374"/>
    <w:rsid w:val="00CA1CBD"/>
    <w:rsid w:val="00CA38C7"/>
    <w:rsid w:val="00CA3BF9"/>
    <w:rsid w:val="00CA40D7"/>
    <w:rsid w:val="00CA4965"/>
    <w:rsid w:val="00CA4B2F"/>
    <w:rsid w:val="00CA4F41"/>
    <w:rsid w:val="00CA51D6"/>
    <w:rsid w:val="00CA58DC"/>
    <w:rsid w:val="00CA6608"/>
    <w:rsid w:val="00CA74EB"/>
    <w:rsid w:val="00CA7A92"/>
    <w:rsid w:val="00CA7CB8"/>
    <w:rsid w:val="00CB0150"/>
    <w:rsid w:val="00CB0507"/>
    <w:rsid w:val="00CB0673"/>
    <w:rsid w:val="00CB07B1"/>
    <w:rsid w:val="00CB2035"/>
    <w:rsid w:val="00CB2165"/>
    <w:rsid w:val="00CB2205"/>
    <w:rsid w:val="00CB2B8B"/>
    <w:rsid w:val="00CB2BE6"/>
    <w:rsid w:val="00CB35B8"/>
    <w:rsid w:val="00CB3AB5"/>
    <w:rsid w:val="00CB6710"/>
    <w:rsid w:val="00CB704D"/>
    <w:rsid w:val="00CC02A6"/>
    <w:rsid w:val="00CC0417"/>
    <w:rsid w:val="00CC0620"/>
    <w:rsid w:val="00CC0BEF"/>
    <w:rsid w:val="00CC18F8"/>
    <w:rsid w:val="00CC1E40"/>
    <w:rsid w:val="00CC22C1"/>
    <w:rsid w:val="00CC2F04"/>
    <w:rsid w:val="00CC4A25"/>
    <w:rsid w:val="00CC4AF3"/>
    <w:rsid w:val="00CC4FE4"/>
    <w:rsid w:val="00CC5B13"/>
    <w:rsid w:val="00CC5F6F"/>
    <w:rsid w:val="00CC6454"/>
    <w:rsid w:val="00CC6FF5"/>
    <w:rsid w:val="00CC7B54"/>
    <w:rsid w:val="00CC7C43"/>
    <w:rsid w:val="00CD1071"/>
    <w:rsid w:val="00CD11E2"/>
    <w:rsid w:val="00CD210F"/>
    <w:rsid w:val="00CD28D9"/>
    <w:rsid w:val="00CD35A2"/>
    <w:rsid w:val="00CD3997"/>
    <w:rsid w:val="00CD3DDA"/>
    <w:rsid w:val="00CD4B3A"/>
    <w:rsid w:val="00CD6032"/>
    <w:rsid w:val="00CD6D10"/>
    <w:rsid w:val="00CD747E"/>
    <w:rsid w:val="00CD7764"/>
    <w:rsid w:val="00CD79A4"/>
    <w:rsid w:val="00CE04FB"/>
    <w:rsid w:val="00CE0F17"/>
    <w:rsid w:val="00CE1220"/>
    <w:rsid w:val="00CE1358"/>
    <w:rsid w:val="00CE28F7"/>
    <w:rsid w:val="00CE3378"/>
    <w:rsid w:val="00CE3545"/>
    <w:rsid w:val="00CE3EF9"/>
    <w:rsid w:val="00CE43DE"/>
    <w:rsid w:val="00CE4825"/>
    <w:rsid w:val="00CE4E86"/>
    <w:rsid w:val="00CE5410"/>
    <w:rsid w:val="00CE61B3"/>
    <w:rsid w:val="00CE6AE8"/>
    <w:rsid w:val="00CE7E53"/>
    <w:rsid w:val="00CF0C80"/>
    <w:rsid w:val="00CF15CC"/>
    <w:rsid w:val="00CF1674"/>
    <w:rsid w:val="00CF1ACC"/>
    <w:rsid w:val="00CF1F89"/>
    <w:rsid w:val="00CF3987"/>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2858"/>
    <w:rsid w:val="00D02ACF"/>
    <w:rsid w:val="00D03592"/>
    <w:rsid w:val="00D035B8"/>
    <w:rsid w:val="00D038D2"/>
    <w:rsid w:val="00D03CB6"/>
    <w:rsid w:val="00D044F4"/>
    <w:rsid w:val="00D0482F"/>
    <w:rsid w:val="00D04D44"/>
    <w:rsid w:val="00D06804"/>
    <w:rsid w:val="00D11075"/>
    <w:rsid w:val="00D1198B"/>
    <w:rsid w:val="00D12A25"/>
    <w:rsid w:val="00D12F1B"/>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1E46"/>
    <w:rsid w:val="00D21E7A"/>
    <w:rsid w:val="00D22C79"/>
    <w:rsid w:val="00D23149"/>
    <w:rsid w:val="00D23767"/>
    <w:rsid w:val="00D24154"/>
    <w:rsid w:val="00D24363"/>
    <w:rsid w:val="00D252FB"/>
    <w:rsid w:val="00D254AF"/>
    <w:rsid w:val="00D25EF3"/>
    <w:rsid w:val="00D25FC2"/>
    <w:rsid w:val="00D264AF"/>
    <w:rsid w:val="00D2678E"/>
    <w:rsid w:val="00D27675"/>
    <w:rsid w:val="00D27BC6"/>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B5F"/>
    <w:rsid w:val="00D35683"/>
    <w:rsid w:val="00D356D0"/>
    <w:rsid w:val="00D358A3"/>
    <w:rsid w:val="00D36D87"/>
    <w:rsid w:val="00D37404"/>
    <w:rsid w:val="00D375B0"/>
    <w:rsid w:val="00D41206"/>
    <w:rsid w:val="00D421C4"/>
    <w:rsid w:val="00D424DE"/>
    <w:rsid w:val="00D43195"/>
    <w:rsid w:val="00D432E4"/>
    <w:rsid w:val="00D43533"/>
    <w:rsid w:val="00D43A2C"/>
    <w:rsid w:val="00D44708"/>
    <w:rsid w:val="00D4523C"/>
    <w:rsid w:val="00D454D2"/>
    <w:rsid w:val="00D471C7"/>
    <w:rsid w:val="00D4758B"/>
    <w:rsid w:val="00D47776"/>
    <w:rsid w:val="00D5014C"/>
    <w:rsid w:val="00D5079C"/>
    <w:rsid w:val="00D520C3"/>
    <w:rsid w:val="00D535C8"/>
    <w:rsid w:val="00D5393E"/>
    <w:rsid w:val="00D541A3"/>
    <w:rsid w:val="00D54295"/>
    <w:rsid w:val="00D545AB"/>
    <w:rsid w:val="00D54B6F"/>
    <w:rsid w:val="00D54E87"/>
    <w:rsid w:val="00D5596C"/>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4F6F"/>
    <w:rsid w:val="00D75C11"/>
    <w:rsid w:val="00D7624F"/>
    <w:rsid w:val="00D766B9"/>
    <w:rsid w:val="00D76876"/>
    <w:rsid w:val="00D804D7"/>
    <w:rsid w:val="00D8090D"/>
    <w:rsid w:val="00D81D14"/>
    <w:rsid w:val="00D82F47"/>
    <w:rsid w:val="00D82FEF"/>
    <w:rsid w:val="00D83E4E"/>
    <w:rsid w:val="00D84C88"/>
    <w:rsid w:val="00D850FD"/>
    <w:rsid w:val="00D8528B"/>
    <w:rsid w:val="00D8578F"/>
    <w:rsid w:val="00D866CE"/>
    <w:rsid w:val="00D86C9D"/>
    <w:rsid w:val="00D86DA9"/>
    <w:rsid w:val="00D920B5"/>
    <w:rsid w:val="00D923C4"/>
    <w:rsid w:val="00D923CF"/>
    <w:rsid w:val="00D927CE"/>
    <w:rsid w:val="00D9383C"/>
    <w:rsid w:val="00D93A4F"/>
    <w:rsid w:val="00D93C27"/>
    <w:rsid w:val="00D93FDF"/>
    <w:rsid w:val="00D941C2"/>
    <w:rsid w:val="00D94906"/>
    <w:rsid w:val="00D95C43"/>
    <w:rsid w:val="00D95EEF"/>
    <w:rsid w:val="00D95FD7"/>
    <w:rsid w:val="00D96383"/>
    <w:rsid w:val="00D9669D"/>
    <w:rsid w:val="00D96ACF"/>
    <w:rsid w:val="00D978B4"/>
    <w:rsid w:val="00D97B35"/>
    <w:rsid w:val="00D97E50"/>
    <w:rsid w:val="00DA022C"/>
    <w:rsid w:val="00DA0B12"/>
    <w:rsid w:val="00DA163E"/>
    <w:rsid w:val="00DA18F5"/>
    <w:rsid w:val="00DA1FAC"/>
    <w:rsid w:val="00DA26AD"/>
    <w:rsid w:val="00DA311E"/>
    <w:rsid w:val="00DA33AA"/>
    <w:rsid w:val="00DA3B2B"/>
    <w:rsid w:val="00DA4280"/>
    <w:rsid w:val="00DA4989"/>
    <w:rsid w:val="00DA4AEF"/>
    <w:rsid w:val="00DA4BDE"/>
    <w:rsid w:val="00DA507C"/>
    <w:rsid w:val="00DA5912"/>
    <w:rsid w:val="00DA5EEE"/>
    <w:rsid w:val="00DA609F"/>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403"/>
    <w:rsid w:val="00DB7E9E"/>
    <w:rsid w:val="00DC0647"/>
    <w:rsid w:val="00DC0AAD"/>
    <w:rsid w:val="00DC0B50"/>
    <w:rsid w:val="00DC0C3C"/>
    <w:rsid w:val="00DC17BB"/>
    <w:rsid w:val="00DC2C45"/>
    <w:rsid w:val="00DC30D6"/>
    <w:rsid w:val="00DC35DC"/>
    <w:rsid w:val="00DC4235"/>
    <w:rsid w:val="00DC45AF"/>
    <w:rsid w:val="00DC4672"/>
    <w:rsid w:val="00DC60C4"/>
    <w:rsid w:val="00DC7AEC"/>
    <w:rsid w:val="00DD0619"/>
    <w:rsid w:val="00DD10BC"/>
    <w:rsid w:val="00DD13CD"/>
    <w:rsid w:val="00DD2007"/>
    <w:rsid w:val="00DD2680"/>
    <w:rsid w:val="00DD2A92"/>
    <w:rsid w:val="00DD30A5"/>
    <w:rsid w:val="00DD37ED"/>
    <w:rsid w:val="00DD3E20"/>
    <w:rsid w:val="00DD44A4"/>
    <w:rsid w:val="00DD47AF"/>
    <w:rsid w:val="00DD4C55"/>
    <w:rsid w:val="00DD5C5B"/>
    <w:rsid w:val="00DD5D91"/>
    <w:rsid w:val="00DD69B8"/>
    <w:rsid w:val="00DE0281"/>
    <w:rsid w:val="00DE04CD"/>
    <w:rsid w:val="00DE1769"/>
    <w:rsid w:val="00DE243E"/>
    <w:rsid w:val="00DE2664"/>
    <w:rsid w:val="00DE2A12"/>
    <w:rsid w:val="00DE2C9F"/>
    <w:rsid w:val="00DE49CA"/>
    <w:rsid w:val="00DE53D1"/>
    <w:rsid w:val="00DE55A6"/>
    <w:rsid w:val="00DE5ACF"/>
    <w:rsid w:val="00DE5B2A"/>
    <w:rsid w:val="00DE5B9F"/>
    <w:rsid w:val="00DE6E19"/>
    <w:rsid w:val="00DE740C"/>
    <w:rsid w:val="00DE75A5"/>
    <w:rsid w:val="00DE79D6"/>
    <w:rsid w:val="00DE7B26"/>
    <w:rsid w:val="00DE7EF5"/>
    <w:rsid w:val="00DF0A98"/>
    <w:rsid w:val="00DF1257"/>
    <w:rsid w:val="00DF12A0"/>
    <w:rsid w:val="00DF1D15"/>
    <w:rsid w:val="00DF202E"/>
    <w:rsid w:val="00DF3E4C"/>
    <w:rsid w:val="00DF4192"/>
    <w:rsid w:val="00DF5D32"/>
    <w:rsid w:val="00DF60FF"/>
    <w:rsid w:val="00DF6320"/>
    <w:rsid w:val="00DF67D4"/>
    <w:rsid w:val="00DF7769"/>
    <w:rsid w:val="00E0025E"/>
    <w:rsid w:val="00E00A48"/>
    <w:rsid w:val="00E01743"/>
    <w:rsid w:val="00E018D4"/>
    <w:rsid w:val="00E01B0F"/>
    <w:rsid w:val="00E01B4C"/>
    <w:rsid w:val="00E02F23"/>
    <w:rsid w:val="00E0355E"/>
    <w:rsid w:val="00E045EC"/>
    <w:rsid w:val="00E046E6"/>
    <w:rsid w:val="00E04ACB"/>
    <w:rsid w:val="00E05110"/>
    <w:rsid w:val="00E0515C"/>
    <w:rsid w:val="00E051FB"/>
    <w:rsid w:val="00E05448"/>
    <w:rsid w:val="00E0547F"/>
    <w:rsid w:val="00E05957"/>
    <w:rsid w:val="00E05A01"/>
    <w:rsid w:val="00E0609F"/>
    <w:rsid w:val="00E0715B"/>
    <w:rsid w:val="00E1077F"/>
    <w:rsid w:val="00E10A06"/>
    <w:rsid w:val="00E10D7F"/>
    <w:rsid w:val="00E11EFF"/>
    <w:rsid w:val="00E12531"/>
    <w:rsid w:val="00E12573"/>
    <w:rsid w:val="00E12BA6"/>
    <w:rsid w:val="00E12D6A"/>
    <w:rsid w:val="00E12FC0"/>
    <w:rsid w:val="00E13A60"/>
    <w:rsid w:val="00E142BC"/>
    <w:rsid w:val="00E14CDE"/>
    <w:rsid w:val="00E14F19"/>
    <w:rsid w:val="00E14F53"/>
    <w:rsid w:val="00E15F48"/>
    <w:rsid w:val="00E17C21"/>
    <w:rsid w:val="00E201C6"/>
    <w:rsid w:val="00E206C0"/>
    <w:rsid w:val="00E20876"/>
    <w:rsid w:val="00E20EED"/>
    <w:rsid w:val="00E22921"/>
    <w:rsid w:val="00E229C4"/>
    <w:rsid w:val="00E22CAD"/>
    <w:rsid w:val="00E237C4"/>
    <w:rsid w:val="00E238C9"/>
    <w:rsid w:val="00E23C45"/>
    <w:rsid w:val="00E2489C"/>
    <w:rsid w:val="00E25093"/>
    <w:rsid w:val="00E2538F"/>
    <w:rsid w:val="00E25584"/>
    <w:rsid w:val="00E259AF"/>
    <w:rsid w:val="00E25C10"/>
    <w:rsid w:val="00E260F1"/>
    <w:rsid w:val="00E26880"/>
    <w:rsid w:val="00E27047"/>
    <w:rsid w:val="00E276A9"/>
    <w:rsid w:val="00E3076B"/>
    <w:rsid w:val="00E30B09"/>
    <w:rsid w:val="00E31EF7"/>
    <w:rsid w:val="00E337B4"/>
    <w:rsid w:val="00E339D7"/>
    <w:rsid w:val="00E3403D"/>
    <w:rsid w:val="00E34D3A"/>
    <w:rsid w:val="00E359F0"/>
    <w:rsid w:val="00E36605"/>
    <w:rsid w:val="00E37190"/>
    <w:rsid w:val="00E37535"/>
    <w:rsid w:val="00E4040B"/>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B1F"/>
    <w:rsid w:val="00E71E8A"/>
    <w:rsid w:val="00E71F44"/>
    <w:rsid w:val="00E7202D"/>
    <w:rsid w:val="00E72BF0"/>
    <w:rsid w:val="00E72C57"/>
    <w:rsid w:val="00E73444"/>
    <w:rsid w:val="00E7429A"/>
    <w:rsid w:val="00E7442C"/>
    <w:rsid w:val="00E74AA5"/>
    <w:rsid w:val="00E74AA9"/>
    <w:rsid w:val="00E74CFF"/>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E89"/>
    <w:rsid w:val="00E85ACE"/>
    <w:rsid w:val="00E862C0"/>
    <w:rsid w:val="00E87927"/>
    <w:rsid w:val="00E87C9D"/>
    <w:rsid w:val="00E87D0A"/>
    <w:rsid w:val="00E87DAF"/>
    <w:rsid w:val="00E87FA8"/>
    <w:rsid w:val="00E90001"/>
    <w:rsid w:val="00E9075A"/>
    <w:rsid w:val="00E9079B"/>
    <w:rsid w:val="00E90956"/>
    <w:rsid w:val="00E90CC3"/>
    <w:rsid w:val="00E91CCD"/>
    <w:rsid w:val="00E92857"/>
    <w:rsid w:val="00E92A18"/>
    <w:rsid w:val="00E93CC8"/>
    <w:rsid w:val="00E94045"/>
    <w:rsid w:val="00E9417A"/>
    <w:rsid w:val="00E9482D"/>
    <w:rsid w:val="00E94C31"/>
    <w:rsid w:val="00E94E51"/>
    <w:rsid w:val="00E9579F"/>
    <w:rsid w:val="00E95AAF"/>
    <w:rsid w:val="00E9634D"/>
    <w:rsid w:val="00E96E3E"/>
    <w:rsid w:val="00E97CDB"/>
    <w:rsid w:val="00EA0524"/>
    <w:rsid w:val="00EA05AF"/>
    <w:rsid w:val="00EA0961"/>
    <w:rsid w:val="00EA0DD4"/>
    <w:rsid w:val="00EA0E95"/>
    <w:rsid w:val="00EA100A"/>
    <w:rsid w:val="00EA117B"/>
    <w:rsid w:val="00EA1706"/>
    <w:rsid w:val="00EA19EA"/>
    <w:rsid w:val="00EA1F60"/>
    <w:rsid w:val="00EA2696"/>
    <w:rsid w:val="00EA281C"/>
    <w:rsid w:val="00EA41C9"/>
    <w:rsid w:val="00EA712C"/>
    <w:rsid w:val="00EA77A6"/>
    <w:rsid w:val="00EA788F"/>
    <w:rsid w:val="00EB01C1"/>
    <w:rsid w:val="00EB0335"/>
    <w:rsid w:val="00EB07F3"/>
    <w:rsid w:val="00EB19FB"/>
    <w:rsid w:val="00EB1C07"/>
    <w:rsid w:val="00EB2ABD"/>
    <w:rsid w:val="00EB44C3"/>
    <w:rsid w:val="00EB4AAD"/>
    <w:rsid w:val="00EB4C1E"/>
    <w:rsid w:val="00EB5221"/>
    <w:rsid w:val="00EB5A1A"/>
    <w:rsid w:val="00EB63E9"/>
    <w:rsid w:val="00EB6C40"/>
    <w:rsid w:val="00EB6C4A"/>
    <w:rsid w:val="00EB6E30"/>
    <w:rsid w:val="00EB78F1"/>
    <w:rsid w:val="00EB7DE9"/>
    <w:rsid w:val="00EB7F32"/>
    <w:rsid w:val="00EC04FC"/>
    <w:rsid w:val="00EC0A72"/>
    <w:rsid w:val="00EC187D"/>
    <w:rsid w:val="00EC18B9"/>
    <w:rsid w:val="00EC271B"/>
    <w:rsid w:val="00EC2B52"/>
    <w:rsid w:val="00EC2EDC"/>
    <w:rsid w:val="00EC34BD"/>
    <w:rsid w:val="00EC3B27"/>
    <w:rsid w:val="00EC3D6E"/>
    <w:rsid w:val="00EC3F0C"/>
    <w:rsid w:val="00EC5AB3"/>
    <w:rsid w:val="00EC6078"/>
    <w:rsid w:val="00EC70C0"/>
    <w:rsid w:val="00EC7872"/>
    <w:rsid w:val="00EC7AAB"/>
    <w:rsid w:val="00ED00DE"/>
    <w:rsid w:val="00ED0333"/>
    <w:rsid w:val="00ED0EAD"/>
    <w:rsid w:val="00ED1050"/>
    <w:rsid w:val="00ED1394"/>
    <w:rsid w:val="00ED2163"/>
    <w:rsid w:val="00ED2287"/>
    <w:rsid w:val="00ED3322"/>
    <w:rsid w:val="00ED34D2"/>
    <w:rsid w:val="00ED34F1"/>
    <w:rsid w:val="00ED5704"/>
    <w:rsid w:val="00ED79AB"/>
    <w:rsid w:val="00ED7A13"/>
    <w:rsid w:val="00ED7B0C"/>
    <w:rsid w:val="00EE0850"/>
    <w:rsid w:val="00EE19EA"/>
    <w:rsid w:val="00EE2826"/>
    <w:rsid w:val="00EE2C88"/>
    <w:rsid w:val="00EE2E3D"/>
    <w:rsid w:val="00EE3878"/>
    <w:rsid w:val="00EE39D0"/>
    <w:rsid w:val="00EE3EF0"/>
    <w:rsid w:val="00EE483D"/>
    <w:rsid w:val="00EE488C"/>
    <w:rsid w:val="00EE7679"/>
    <w:rsid w:val="00EE7895"/>
    <w:rsid w:val="00EE7F18"/>
    <w:rsid w:val="00EF0007"/>
    <w:rsid w:val="00EF08A8"/>
    <w:rsid w:val="00EF1574"/>
    <w:rsid w:val="00EF1705"/>
    <w:rsid w:val="00EF1858"/>
    <w:rsid w:val="00EF1CC7"/>
    <w:rsid w:val="00EF5441"/>
    <w:rsid w:val="00EF5924"/>
    <w:rsid w:val="00EF5ADA"/>
    <w:rsid w:val="00EF6EFD"/>
    <w:rsid w:val="00EF7AA7"/>
    <w:rsid w:val="00F000CA"/>
    <w:rsid w:val="00F001CF"/>
    <w:rsid w:val="00F01882"/>
    <w:rsid w:val="00F019C9"/>
    <w:rsid w:val="00F01AC3"/>
    <w:rsid w:val="00F01CD9"/>
    <w:rsid w:val="00F01F5B"/>
    <w:rsid w:val="00F02980"/>
    <w:rsid w:val="00F03235"/>
    <w:rsid w:val="00F03481"/>
    <w:rsid w:val="00F03982"/>
    <w:rsid w:val="00F03B74"/>
    <w:rsid w:val="00F0526A"/>
    <w:rsid w:val="00F05EE4"/>
    <w:rsid w:val="00F05EED"/>
    <w:rsid w:val="00F0611D"/>
    <w:rsid w:val="00F06A88"/>
    <w:rsid w:val="00F0719D"/>
    <w:rsid w:val="00F075B6"/>
    <w:rsid w:val="00F07AD8"/>
    <w:rsid w:val="00F07B68"/>
    <w:rsid w:val="00F07F49"/>
    <w:rsid w:val="00F10029"/>
    <w:rsid w:val="00F105F2"/>
    <w:rsid w:val="00F1128B"/>
    <w:rsid w:val="00F129CA"/>
    <w:rsid w:val="00F12F17"/>
    <w:rsid w:val="00F1352A"/>
    <w:rsid w:val="00F13596"/>
    <w:rsid w:val="00F137E1"/>
    <w:rsid w:val="00F13990"/>
    <w:rsid w:val="00F13A48"/>
    <w:rsid w:val="00F14397"/>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2C36"/>
    <w:rsid w:val="00F2352E"/>
    <w:rsid w:val="00F23FA3"/>
    <w:rsid w:val="00F24A5E"/>
    <w:rsid w:val="00F250BD"/>
    <w:rsid w:val="00F25A5E"/>
    <w:rsid w:val="00F25B9D"/>
    <w:rsid w:val="00F25D47"/>
    <w:rsid w:val="00F25EB9"/>
    <w:rsid w:val="00F27984"/>
    <w:rsid w:val="00F308FD"/>
    <w:rsid w:val="00F31CC5"/>
    <w:rsid w:val="00F31F84"/>
    <w:rsid w:val="00F32275"/>
    <w:rsid w:val="00F322A0"/>
    <w:rsid w:val="00F32902"/>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D44"/>
    <w:rsid w:val="00F42341"/>
    <w:rsid w:val="00F42799"/>
    <w:rsid w:val="00F4468E"/>
    <w:rsid w:val="00F45A91"/>
    <w:rsid w:val="00F46190"/>
    <w:rsid w:val="00F46192"/>
    <w:rsid w:val="00F463ED"/>
    <w:rsid w:val="00F47430"/>
    <w:rsid w:val="00F4764F"/>
    <w:rsid w:val="00F47F8D"/>
    <w:rsid w:val="00F5010F"/>
    <w:rsid w:val="00F5013B"/>
    <w:rsid w:val="00F50304"/>
    <w:rsid w:val="00F50C4E"/>
    <w:rsid w:val="00F50E20"/>
    <w:rsid w:val="00F5118B"/>
    <w:rsid w:val="00F51512"/>
    <w:rsid w:val="00F5200F"/>
    <w:rsid w:val="00F525F0"/>
    <w:rsid w:val="00F52CF5"/>
    <w:rsid w:val="00F52F6D"/>
    <w:rsid w:val="00F52FA5"/>
    <w:rsid w:val="00F53AC0"/>
    <w:rsid w:val="00F53BCA"/>
    <w:rsid w:val="00F54667"/>
    <w:rsid w:val="00F5528B"/>
    <w:rsid w:val="00F55332"/>
    <w:rsid w:val="00F559C9"/>
    <w:rsid w:val="00F55A28"/>
    <w:rsid w:val="00F566A9"/>
    <w:rsid w:val="00F568C5"/>
    <w:rsid w:val="00F569F9"/>
    <w:rsid w:val="00F601AD"/>
    <w:rsid w:val="00F6054A"/>
    <w:rsid w:val="00F6301A"/>
    <w:rsid w:val="00F63770"/>
    <w:rsid w:val="00F638CE"/>
    <w:rsid w:val="00F64134"/>
    <w:rsid w:val="00F64447"/>
    <w:rsid w:val="00F64A3C"/>
    <w:rsid w:val="00F655DF"/>
    <w:rsid w:val="00F66006"/>
    <w:rsid w:val="00F661BF"/>
    <w:rsid w:val="00F66F2D"/>
    <w:rsid w:val="00F67F3D"/>
    <w:rsid w:val="00F70B48"/>
    <w:rsid w:val="00F70CC4"/>
    <w:rsid w:val="00F715E7"/>
    <w:rsid w:val="00F7161C"/>
    <w:rsid w:val="00F724BB"/>
    <w:rsid w:val="00F73D6B"/>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473A"/>
    <w:rsid w:val="00F85C51"/>
    <w:rsid w:val="00F85D17"/>
    <w:rsid w:val="00F86B01"/>
    <w:rsid w:val="00F9069F"/>
    <w:rsid w:val="00F90776"/>
    <w:rsid w:val="00F90B7D"/>
    <w:rsid w:val="00F929C1"/>
    <w:rsid w:val="00F92B84"/>
    <w:rsid w:val="00F92DF6"/>
    <w:rsid w:val="00F93B1B"/>
    <w:rsid w:val="00F93B3A"/>
    <w:rsid w:val="00F94D65"/>
    <w:rsid w:val="00F952DE"/>
    <w:rsid w:val="00F95CB9"/>
    <w:rsid w:val="00F95FEF"/>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587E"/>
    <w:rsid w:val="00FA6311"/>
    <w:rsid w:val="00FA63D9"/>
    <w:rsid w:val="00FA7479"/>
    <w:rsid w:val="00FA7739"/>
    <w:rsid w:val="00FB0567"/>
    <w:rsid w:val="00FB0BDD"/>
    <w:rsid w:val="00FB10B6"/>
    <w:rsid w:val="00FB1300"/>
    <w:rsid w:val="00FB180E"/>
    <w:rsid w:val="00FB1FFE"/>
    <w:rsid w:val="00FB20F1"/>
    <w:rsid w:val="00FB2CD9"/>
    <w:rsid w:val="00FB3ACF"/>
    <w:rsid w:val="00FB4366"/>
    <w:rsid w:val="00FB49E2"/>
    <w:rsid w:val="00FB4E3D"/>
    <w:rsid w:val="00FB5B8A"/>
    <w:rsid w:val="00FB5E83"/>
    <w:rsid w:val="00FB63A6"/>
    <w:rsid w:val="00FB63F1"/>
    <w:rsid w:val="00FB668D"/>
    <w:rsid w:val="00FB699B"/>
    <w:rsid w:val="00FB6BB7"/>
    <w:rsid w:val="00FB6D46"/>
    <w:rsid w:val="00FB7B62"/>
    <w:rsid w:val="00FC04FD"/>
    <w:rsid w:val="00FC0D70"/>
    <w:rsid w:val="00FC0E78"/>
    <w:rsid w:val="00FC25A9"/>
    <w:rsid w:val="00FC2DC5"/>
    <w:rsid w:val="00FC36A5"/>
    <w:rsid w:val="00FC4586"/>
    <w:rsid w:val="00FC4957"/>
    <w:rsid w:val="00FC497F"/>
    <w:rsid w:val="00FC4E79"/>
    <w:rsid w:val="00FC5015"/>
    <w:rsid w:val="00FC5382"/>
    <w:rsid w:val="00FC5C9E"/>
    <w:rsid w:val="00FC6910"/>
    <w:rsid w:val="00FC6B92"/>
    <w:rsid w:val="00FC7962"/>
    <w:rsid w:val="00FD025D"/>
    <w:rsid w:val="00FD04C2"/>
    <w:rsid w:val="00FD0842"/>
    <w:rsid w:val="00FD0B7F"/>
    <w:rsid w:val="00FD0EC9"/>
    <w:rsid w:val="00FD30FC"/>
    <w:rsid w:val="00FD36DE"/>
    <w:rsid w:val="00FD536E"/>
    <w:rsid w:val="00FD560B"/>
    <w:rsid w:val="00FD5D1E"/>
    <w:rsid w:val="00FD5FA6"/>
    <w:rsid w:val="00FD6366"/>
    <w:rsid w:val="00FE08DF"/>
    <w:rsid w:val="00FE16BE"/>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42E6"/>
    <w:rsid w:val="00FE487D"/>
    <w:rsid w:val="00FE5F16"/>
    <w:rsid w:val="00FE63DB"/>
    <w:rsid w:val="00FE7809"/>
    <w:rsid w:val="00FF0E63"/>
    <w:rsid w:val="00FF1003"/>
    <w:rsid w:val="00FF233D"/>
    <w:rsid w:val="00FF29A7"/>
    <w:rsid w:val="00FF33F9"/>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50B7-51ED-46B1-8412-051F23B9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8160</TotalTime>
  <Pages>15</Pages>
  <Words>3747</Words>
  <Characters>25861</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MileS</cp:lastModifiedBy>
  <cp:revision>1533</cp:revision>
  <cp:lastPrinted>2020-03-09T08:11:00Z</cp:lastPrinted>
  <dcterms:created xsi:type="dcterms:W3CDTF">2019-02-25T08:58:00Z</dcterms:created>
  <dcterms:modified xsi:type="dcterms:W3CDTF">2020-09-13T20:22:00Z</dcterms:modified>
</cp:coreProperties>
</file>