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685F" w:rsidRDefault="0099685F" w:rsidP="0099685F">
      <w:pPr>
        <w:pStyle w:val="Cmsor6"/>
        <w:tabs>
          <w:tab w:val="num" w:pos="0"/>
        </w:tabs>
      </w:pPr>
      <w:r>
        <w:rPr>
          <w:sz w:val="24"/>
        </w:rPr>
        <w:t>PÉNZÜGYI BIZOTTSÁG</w:t>
      </w:r>
    </w:p>
    <w:p w:rsidR="0099685F" w:rsidRDefault="0099685F" w:rsidP="0099685F">
      <w:pPr>
        <w:pBdr>
          <w:top w:val="none" w:sz="0" w:space="0" w:color="000000"/>
          <w:left w:val="none" w:sz="0" w:space="0" w:color="000000"/>
          <w:bottom w:val="single" w:sz="8" w:space="1" w:color="000000"/>
          <w:right w:val="none" w:sz="0" w:space="0" w:color="000000"/>
        </w:pBdr>
      </w:pPr>
    </w:p>
    <w:p w:rsidR="0099685F" w:rsidRDefault="0099685F" w:rsidP="0099685F"/>
    <w:p w:rsidR="0099685F" w:rsidRDefault="0099685F" w:rsidP="0099685F">
      <w:pPr>
        <w:pStyle w:val="Cmsor1"/>
        <w:numPr>
          <w:ilvl w:val="2"/>
          <w:numId w:val="1"/>
        </w:numPr>
        <w:spacing w:line="240" w:lineRule="auto"/>
      </w:pPr>
      <w:r>
        <w:rPr>
          <w:sz w:val="24"/>
        </w:rPr>
        <w:t>H A T Á R O Z A T</w:t>
      </w:r>
    </w:p>
    <w:p w:rsidR="0099685F" w:rsidRDefault="000A6341" w:rsidP="0099685F">
      <w:pPr>
        <w:pBdr>
          <w:top w:val="none" w:sz="0" w:space="0" w:color="000000"/>
          <w:left w:val="none" w:sz="0" w:space="0" w:color="000000"/>
          <w:bottom w:val="single" w:sz="8" w:space="3" w:color="000000"/>
          <w:right w:val="none" w:sz="0" w:space="0" w:color="000000"/>
        </w:pBdr>
        <w:ind w:left="3540" w:hanging="3540"/>
        <w:jc w:val="both"/>
      </w:pPr>
      <w:proofErr w:type="gramStart"/>
      <w:r>
        <w:rPr>
          <w:b/>
        </w:rPr>
        <w:t xml:space="preserve">Tárgykód:  </w:t>
      </w:r>
      <w:r w:rsidR="0099685F">
        <w:rPr>
          <w:b/>
        </w:rPr>
        <w:t xml:space="preserve"> </w:t>
      </w:r>
      <w:proofErr w:type="gramEnd"/>
      <w:r w:rsidR="0099685F">
        <w:rPr>
          <w:b/>
        </w:rPr>
        <w:t xml:space="preserve">      Száma:</w:t>
      </w:r>
      <w:r w:rsidR="0099685F">
        <w:rPr>
          <w:b/>
        </w:rPr>
        <w:tab/>
      </w:r>
      <w:r w:rsidR="0099685F">
        <w:rPr>
          <w:b/>
        </w:rPr>
        <w:tab/>
      </w:r>
      <w:r w:rsidR="0099685F">
        <w:rPr>
          <w:b/>
        </w:rPr>
        <w:tab/>
        <w:t xml:space="preserve">                         t á r g y a</w:t>
      </w:r>
    </w:p>
    <w:p w:rsidR="0099685F" w:rsidRDefault="0099685F" w:rsidP="0099685F"/>
    <w:p w:rsidR="0099685F" w:rsidRDefault="0099685F" w:rsidP="00A362E0">
      <w:pPr>
        <w:widowControl w:val="0"/>
        <w:tabs>
          <w:tab w:val="left" w:pos="720"/>
          <w:tab w:val="left" w:pos="1440"/>
          <w:tab w:val="left" w:pos="2160"/>
          <w:tab w:val="left" w:pos="2880"/>
          <w:tab w:val="left" w:pos="3600"/>
          <w:tab w:val="center" w:pos="4703"/>
          <w:tab w:val="left" w:pos="5108"/>
        </w:tabs>
        <w:ind w:left="3544" w:hanging="3544"/>
        <w:jc w:val="both"/>
      </w:pPr>
      <w:r>
        <w:rPr>
          <w:b/>
        </w:rPr>
        <w:t xml:space="preserve">A20               </w:t>
      </w:r>
      <w:r w:rsidR="007B3A53">
        <w:rPr>
          <w:b/>
        </w:rPr>
        <w:t>51</w:t>
      </w:r>
      <w:r w:rsidR="00A840A4">
        <w:rPr>
          <w:b/>
        </w:rPr>
        <w:t>/2018. (</w:t>
      </w:r>
      <w:r w:rsidR="00274A55">
        <w:rPr>
          <w:b/>
        </w:rPr>
        <w:t>V</w:t>
      </w:r>
      <w:r w:rsidR="005416FD">
        <w:rPr>
          <w:b/>
        </w:rPr>
        <w:t xml:space="preserve">. </w:t>
      </w:r>
      <w:r w:rsidR="007B3A53">
        <w:rPr>
          <w:b/>
        </w:rPr>
        <w:t>30</w:t>
      </w:r>
      <w:r>
        <w:rPr>
          <w:b/>
        </w:rPr>
        <w:t>.)</w:t>
      </w:r>
      <w:r>
        <w:tab/>
      </w:r>
      <w:r w:rsidR="00CD7764">
        <w:rPr>
          <w:lang w:eastAsia="hu-HU"/>
        </w:rPr>
        <w:t>A</w:t>
      </w:r>
      <w:r w:rsidR="00CD7764" w:rsidRPr="00B7079B">
        <w:rPr>
          <w:lang w:eastAsia="hu-HU"/>
        </w:rPr>
        <w:t xml:space="preserve"> lakáshoz jutók helyi támogatásáról szóló 16/2017. (IX. 29.) önkormányzati rendelet módosításá</w:t>
      </w:r>
      <w:r w:rsidR="00CD7764">
        <w:rPr>
          <w:lang w:eastAsia="hu-HU"/>
        </w:rPr>
        <w:t>nak javaslata</w:t>
      </w:r>
    </w:p>
    <w:p w:rsidR="0099685F" w:rsidRDefault="0099685F" w:rsidP="0099685F">
      <w:pPr>
        <w:pBdr>
          <w:top w:val="none" w:sz="0" w:space="0" w:color="000000"/>
          <w:left w:val="none" w:sz="0" w:space="0" w:color="000000"/>
          <w:bottom w:val="single" w:sz="8" w:space="1" w:color="000000"/>
          <w:right w:val="none" w:sz="0" w:space="0" w:color="000000"/>
        </w:pBdr>
        <w:ind w:left="3540" w:hanging="3538"/>
        <w:jc w:val="both"/>
        <w:rPr>
          <w:b/>
          <w:bCs/>
        </w:rPr>
      </w:pPr>
    </w:p>
    <w:p w:rsidR="002975DD" w:rsidRDefault="002975DD" w:rsidP="002975DD"/>
    <w:p w:rsidR="002975DD" w:rsidRDefault="002975DD" w:rsidP="002975DD">
      <w:pPr>
        <w:widowControl w:val="0"/>
        <w:tabs>
          <w:tab w:val="left" w:pos="720"/>
          <w:tab w:val="left" w:pos="1440"/>
          <w:tab w:val="left" w:pos="2160"/>
          <w:tab w:val="left" w:pos="2880"/>
          <w:tab w:val="left" w:pos="3600"/>
          <w:tab w:val="center" w:pos="4703"/>
          <w:tab w:val="left" w:pos="5108"/>
        </w:tabs>
        <w:ind w:left="3544" w:hanging="3544"/>
        <w:jc w:val="both"/>
      </w:pPr>
      <w:r>
        <w:rPr>
          <w:b/>
        </w:rPr>
        <w:t xml:space="preserve">A20               </w:t>
      </w:r>
      <w:r w:rsidR="007B3A53">
        <w:rPr>
          <w:b/>
        </w:rPr>
        <w:t>52</w:t>
      </w:r>
      <w:r>
        <w:rPr>
          <w:b/>
        </w:rPr>
        <w:t xml:space="preserve">/2018. (V. </w:t>
      </w:r>
      <w:r w:rsidR="007B3A53">
        <w:rPr>
          <w:b/>
        </w:rPr>
        <w:t>30</w:t>
      </w:r>
      <w:r>
        <w:rPr>
          <w:b/>
        </w:rPr>
        <w:t>.)</w:t>
      </w:r>
      <w:r>
        <w:tab/>
      </w:r>
      <w:r w:rsidR="00AE0656">
        <w:rPr>
          <w:lang w:eastAsia="hu-HU"/>
        </w:rPr>
        <w:t>A</w:t>
      </w:r>
      <w:r w:rsidR="00AE0656" w:rsidRPr="00B7079B">
        <w:rPr>
          <w:lang w:eastAsia="hu-HU"/>
        </w:rPr>
        <w:t xml:space="preserve"> Platinum Hajdú-Bihar Megyei Temetkezési Vállalat 2017. évi működésérő</w:t>
      </w:r>
      <w:r w:rsidR="00AE0656">
        <w:rPr>
          <w:lang w:eastAsia="hu-HU"/>
        </w:rPr>
        <w:t>l szóló beszámoló javaslata</w:t>
      </w:r>
    </w:p>
    <w:p w:rsidR="002975DD" w:rsidRDefault="002975DD" w:rsidP="002975DD">
      <w:pPr>
        <w:pBdr>
          <w:top w:val="none" w:sz="0" w:space="0" w:color="000000"/>
          <w:left w:val="none" w:sz="0" w:space="0" w:color="000000"/>
          <w:bottom w:val="single" w:sz="8" w:space="1" w:color="000000"/>
          <w:right w:val="none" w:sz="0" w:space="0" w:color="000000"/>
        </w:pBdr>
        <w:ind w:left="3540" w:hanging="3538"/>
        <w:jc w:val="both"/>
        <w:rPr>
          <w:b/>
          <w:bCs/>
        </w:rPr>
      </w:pPr>
    </w:p>
    <w:p w:rsidR="002975DD" w:rsidRDefault="002975DD" w:rsidP="002975DD"/>
    <w:p w:rsidR="002975DD" w:rsidRDefault="002975DD" w:rsidP="002975DD">
      <w:pPr>
        <w:widowControl w:val="0"/>
        <w:tabs>
          <w:tab w:val="left" w:pos="720"/>
          <w:tab w:val="left" w:pos="1440"/>
          <w:tab w:val="left" w:pos="2160"/>
          <w:tab w:val="left" w:pos="2880"/>
          <w:tab w:val="left" w:pos="3600"/>
          <w:tab w:val="center" w:pos="4703"/>
          <w:tab w:val="left" w:pos="5108"/>
        </w:tabs>
        <w:ind w:left="3544" w:hanging="3544"/>
        <w:jc w:val="both"/>
      </w:pPr>
      <w:r>
        <w:rPr>
          <w:b/>
        </w:rPr>
        <w:t xml:space="preserve">A20               </w:t>
      </w:r>
      <w:r w:rsidR="007B3A53">
        <w:rPr>
          <w:b/>
        </w:rPr>
        <w:t>53</w:t>
      </w:r>
      <w:r>
        <w:rPr>
          <w:b/>
        </w:rPr>
        <w:t xml:space="preserve">/2018. (V. </w:t>
      </w:r>
      <w:r w:rsidR="007B3A53">
        <w:rPr>
          <w:b/>
        </w:rPr>
        <w:t>30</w:t>
      </w:r>
      <w:r>
        <w:rPr>
          <w:b/>
        </w:rPr>
        <w:t>.)</w:t>
      </w:r>
      <w:r>
        <w:tab/>
      </w:r>
      <w:r w:rsidR="00AE0656">
        <w:t>A</w:t>
      </w:r>
      <w:r w:rsidR="00AE0656" w:rsidRPr="009E7745">
        <w:t xml:space="preserve"> 75/2018. (IV. 26.) számú önkormányzati határozat hatályon kívül helyez</w:t>
      </w:r>
      <w:r w:rsidR="00AE0656">
        <w:t>ésének javaslata</w:t>
      </w:r>
    </w:p>
    <w:p w:rsidR="002975DD" w:rsidRDefault="002975DD" w:rsidP="002975DD">
      <w:pPr>
        <w:pBdr>
          <w:top w:val="none" w:sz="0" w:space="0" w:color="000000"/>
          <w:left w:val="none" w:sz="0" w:space="0" w:color="000000"/>
          <w:bottom w:val="single" w:sz="8" w:space="1" w:color="000000"/>
          <w:right w:val="none" w:sz="0" w:space="0" w:color="000000"/>
        </w:pBdr>
        <w:ind w:left="3540" w:hanging="3538"/>
        <w:jc w:val="both"/>
        <w:rPr>
          <w:b/>
          <w:bCs/>
        </w:rPr>
      </w:pPr>
    </w:p>
    <w:p w:rsidR="002975DD" w:rsidRDefault="002975DD" w:rsidP="002975DD"/>
    <w:p w:rsidR="002975DD" w:rsidRDefault="002975DD" w:rsidP="002975DD">
      <w:pPr>
        <w:widowControl w:val="0"/>
        <w:tabs>
          <w:tab w:val="left" w:pos="720"/>
          <w:tab w:val="left" w:pos="1440"/>
          <w:tab w:val="left" w:pos="2160"/>
          <w:tab w:val="left" w:pos="2880"/>
          <w:tab w:val="left" w:pos="3600"/>
          <w:tab w:val="center" w:pos="4703"/>
          <w:tab w:val="left" w:pos="5108"/>
        </w:tabs>
        <w:ind w:left="3544" w:hanging="3544"/>
        <w:jc w:val="both"/>
      </w:pPr>
      <w:r>
        <w:rPr>
          <w:b/>
        </w:rPr>
        <w:t>A20               5</w:t>
      </w:r>
      <w:r w:rsidR="007B3A53">
        <w:rPr>
          <w:b/>
        </w:rPr>
        <w:t>4</w:t>
      </w:r>
      <w:r>
        <w:rPr>
          <w:b/>
        </w:rPr>
        <w:t xml:space="preserve">/2018. (V. </w:t>
      </w:r>
      <w:r w:rsidR="007B3A53">
        <w:rPr>
          <w:b/>
        </w:rPr>
        <w:t>30</w:t>
      </w:r>
      <w:r>
        <w:rPr>
          <w:b/>
        </w:rPr>
        <w:t>.)</w:t>
      </w:r>
      <w:r>
        <w:tab/>
      </w:r>
      <w:r w:rsidR="00AE0656">
        <w:rPr>
          <w:lang w:eastAsia="hu-HU"/>
        </w:rPr>
        <w:t>A</w:t>
      </w:r>
      <w:r w:rsidR="00AE0656" w:rsidRPr="00B7079B">
        <w:rPr>
          <w:lang w:eastAsia="hu-HU"/>
        </w:rPr>
        <w:t xml:space="preserve"> települési önkormányzatok rendkívüli támogatására vonatkozó igény módosításá</w:t>
      </w:r>
      <w:r w:rsidR="00AE0656">
        <w:rPr>
          <w:lang w:eastAsia="hu-HU"/>
        </w:rPr>
        <w:t>nak javaslata</w:t>
      </w:r>
    </w:p>
    <w:p w:rsidR="002975DD" w:rsidRDefault="002975DD" w:rsidP="002975DD">
      <w:pPr>
        <w:pBdr>
          <w:top w:val="none" w:sz="0" w:space="0" w:color="000000"/>
          <w:left w:val="none" w:sz="0" w:space="0" w:color="000000"/>
          <w:bottom w:val="single" w:sz="8" w:space="1" w:color="000000"/>
          <w:right w:val="none" w:sz="0" w:space="0" w:color="000000"/>
        </w:pBdr>
        <w:ind w:left="3540" w:hanging="3538"/>
        <w:jc w:val="both"/>
        <w:rPr>
          <w:b/>
          <w:bCs/>
        </w:rPr>
      </w:pPr>
    </w:p>
    <w:p w:rsidR="007B3A53" w:rsidRDefault="007B3A53" w:rsidP="007B3A53"/>
    <w:p w:rsidR="00AE0656" w:rsidRDefault="007B3A53" w:rsidP="00AE0656">
      <w:pPr>
        <w:widowControl w:val="0"/>
        <w:tabs>
          <w:tab w:val="left" w:pos="720"/>
          <w:tab w:val="left" w:pos="1440"/>
          <w:tab w:val="left" w:pos="2160"/>
          <w:tab w:val="left" w:pos="2880"/>
          <w:tab w:val="left" w:pos="3600"/>
          <w:tab w:val="center" w:pos="4703"/>
          <w:tab w:val="left" w:pos="5108"/>
        </w:tabs>
        <w:ind w:left="3544" w:hanging="3544"/>
        <w:jc w:val="both"/>
      </w:pPr>
      <w:r>
        <w:rPr>
          <w:b/>
        </w:rPr>
        <w:t>A20               55/2018. (V. 30.)</w:t>
      </w:r>
      <w:r>
        <w:tab/>
      </w:r>
      <w:r w:rsidR="00AE0656">
        <w:rPr>
          <w:lang w:eastAsia="hu-HU"/>
        </w:rPr>
        <w:t>A</w:t>
      </w:r>
      <w:r w:rsidR="00AE0656" w:rsidRPr="00B7079B">
        <w:rPr>
          <w:lang w:eastAsia="hu-HU"/>
        </w:rPr>
        <w:t xml:space="preserve"> TOP-1.2.1-15-HB1-2016-00003 számú pályázat keretében a     Zsinagóga felújítása és kiszolgáló épület építése tárgyában közbeszerzési eljárás eredményének megállapításá</w:t>
      </w:r>
      <w:r w:rsidR="00AE0656">
        <w:rPr>
          <w:lang w:eastAsia="hu-HU"/>
        </w:rPr>
        <w:t>nak javaslata</w:t>
      </w:r>
    </w:p>
    <w:p w:rsidR="007B3A53" w:rsidRDefault="007B3A53" w:rsidP="007B3A53">
      <w:pPr>
        <w:widowControl w:val="0"/>
        <w:tabs>
          <w:tab w:val="left" w:pos="720"/>
          <w:tab w:val="left" w:pos="1440"/>
          <w:tab w:val="left" w:pos="2160"/>
          <w:tab w:val="left" w:pos="2880"/>
          <w:tab w:val="left" w:pos="3600"/>
          <w:tab w:val="center" w:pos="4703"/>
          <w:tab w:val="left" w:pos="5108"/>
        </w:tabs>
        <w:ind w:left="3544" w:hanging="3544"/>
        <w:jc w:val="both"/>
      </w:pPr>
    </w:p>
    <w:p w:rsidR="007B3A53" w:rsidRDefault="007B3A53" w:rsidP="007B3A53">
      <w:pPr>
        <w:pBdr>
          <w:top w:val="none" w:sz="0" w:space="0" w:color="000000"/>
          <w:left w:val="none" w:sz="0" w:space="0" w:color="000000"/>
          <w:bottom w:val="single" w:sz="8" w:space="1" w:color="000000"/>
          <w:right w:val="none" w:sz="0" w:space="0" w:color="000000"/>
        </w:pBdr>
        <w:ind w:left="3540" w:hanging="3538"/>
        <w:jc w:val="both"/>
        <w:rPr>
          <w:b/>
          <w:bCs/>
        </w:rPr>
      </w:pPr>
    </w:p>
    <w:p w:rsidR="007B3A53" w:rsidRDefault="007B3A53" w:rsidP="007B3A53"/>
    <w:p w:rsidR="007B3A53" w:rsidRDefault="007B3A53" w:rsidP="007B3A53">
      <w:pPr>
        <w:widowControl w:val="0"/>
        <w:tabs>
          <w:tab w:val="left" w:pos="720"/>
          <w:tab w:val="left" w:pos="1440"/>
          <w:tab w:val="left" w:pos="2160"/>
          <w:tab w:val="left" w:pos="2880"/>
          <w:tab w:val="left" w:pos="3600"/>
          <w:tab w:val="center" w:pos="4703"/>
          <w:tab w:val="left" w:pos="5108"/>
        </w:tabs>
        <w:ind w:left="3544" w:hanging="3544"/>
        <w:jc w:val="both"/>
      </w:pPr>
      <w:r>
        <w:rPr>
          <w:b/>
        </w:rPr>
        <w:t>A20               56/2018. (V. 30.)</w:t>
      </w:r>
      <w:r>
        <w:tab/>
      </w:r>
      <w:r w:rsidR="00EE2C88" w:rsidRPr="00B7079B">
        <w:rPr>
          <w:lang w:eastAsia="hu-HU"/>
        </w:rPr>
        <w:t>„Jedlik Ányos Terv – Elektromos töltőállomás alprogram helyi önkormányzatok részére” című pályázat megvalósítás</w:t>
      </w:r>
      <w:r w:rsidR="00EE2C88">
        <w:rPr>
          <w:lang w:eastAsia="hu-HU"/>
        </w:rPr>
        <w:t>ának javaslata</w:t>
      </w:r>
    </w:p>
    <w:p w:rsidR="007B3A53" w:rsidRDefault="007B3A53" w:rsidP="007B3A53">
      <w:pPr>
        <w:pBdr>
          <w:top w:val="none" w:sz="0" w:space="0" w:color="000000"/>
          <w:left w:val="none" w:sz="0" w:space="0" w:color="000000"/>
          <w:bottom w:val="single" w:sz="8" w:space="1" w:color="000000"/>
          <w:right w:val="none" w:sz="0" w:space="0" w:color="000000"/>
        </w:pBdr>
        <w:ind w:left="3540" w:hanging="3538"/>
        <w:jc w:val="both"/>
        <w:rPr>
          <w:b/>
          <w:bCs/>
        </w:rPr>
      </w:pPr>
    </w:p>
    <w:p w:rsidR="007B3A53" w:rsidRDefault="007B3A53" w:rsidP="007B3A53"/>
    <w:p w:rsidR="007B3A53" w:rsidRDefault="007B3A53" w:rsidP="007B3A53">
      <w:pPr>
        <w:widowControl w:val="0"/>
        <w:tabs>
          <w:tab w:val="left" w:pos="720"/>
          <w:tab w:val="left" w:pos="1440"/>
          <w:tab w:val="left" w:pos="2160"/>
          <w:tab w:val="left" w:pos="2880"/>
          <w:tab w:val="left" w:pos="3600"/>
          <w:tab w:val="center" w:pos="4703"/>
          <w:tab w:val="left" w:pos="5108"/>
        </w:tabs>
        <w:ind w:left="3544" w:hanging="3544"/>
        <w:jc w:val="both"/>
      </w:pPr>
      <w:r>
        <w:rPr>
          <w:b/>
        </w:rPr>
        <w:t>A20               57/2018. (V. 30.)</w:t>
      </w:r>
      <w:r>
        <w:tab/>
      </w:r>
      <w:r w:rsidR="004E7267">
        <w:rPr>
          <w:lang w:eastAsia="hu-HU"/>
        </w:rPr>
        <w:t>A</w:t>
      </w:r>
      <w:r w:rsidR="004E7267" w:rsidRPr="00B7079B">
        <w:rPr>
          <w:lang w:eastAsia="hu-HU"/>
        </w:rPr>
        <w:t>z 1590/1 hrsz-ú ingatlanra vonatkozó értékesítési ajánlat</w:t>
      </w:r>
      <w:r w:rsidR="004E7267">
        <w:rPr>
          <w:lang w:eastAsia="hu-HU"/>
        </w:rPr>
        <w:t xml:space="preserve"> javaslata</w:t>
      </w:r>
    </w:p>
    <w:p w:rsidR="007B3A53" w:rsidRDefault="007B3A53" w:rsidP="007B3A53">
      <w:pPr>
        <w:pBdr>
          <w:top w:val="none" w:sz="0" w:space="0" w:color="000000"/>
          <w:left w:val="none" w:sz="0" w:space="0" w:color="000000"/>
          <w:bottom w:val="single" w:sz="8" w:space="1" w:color="000000"/>
          <w:right w:val="none" w:sz="0" w:space="0" w:color="000000"/>
        </w:pBdr>
        <w:ind w:left="3540" w:hanging="3538"/>
        <w:jc w:val="both"/>
        <w:rPr>
          <w:b/>
          <w:bCs/>
        </w:rPr>
      </w:pPr>
    </w:p>
    <w:p w:rsidR="0099685F" w:rsidRDefault="0099685F" w:rsidP="0099685F"/>
    <w:p w:rsidR="004E7267" w:rsidRDefault="004E7267" w:rsidP="0099685F"/>
    <w:p w:rsidR="004E7267" w:rsidRDefault="004E7267" w:rsidP="0099685F"/>
    <w:p w:rsidR="004E7267" w:rsidRDefault="004E7267" w:rsidP="0099685F"/>
    <w:p w:rsidR="004E7267" w:rsidRDefault="004E7267" w:rsidP="0099685F"/>
    <w:p w:rsidR="004E7267" w:rsidRDefault="004E7267" w:rsidP="0099685F"/>
    <w:p w:rsidR="004E7267" w:rsidRDefault="004E7267" w:rsidP="0099685F"/>
    <w:p w:rsidR="004E7267" w:rsidRDefault="004E7267" w:rsidP="0099685F"/>
    <w:p w:rsidR="004E7267" w:rsidRDefault="004E7267" w:rsidP="004E7267">
      <w:pPr>
        <w:pStyle w:val="Cmsor6"/>
        <w:tabs>
          <w:tab w:val="num" w:pos="0"/>
        </w:tabs>
      </w:pPr>
      <w:r>
        <w:rPr>
          <w:sz w:val="24"/>
        </w:rPr>
        <w:lastRenderedPageBreak/>
        <w:t>HUMÁNPOLITIKAI BIZOTTSÁG</w:t>
      </w:r>
    </w:p>
    <w:p w:rsidR="004E7267" w:rsidRDefault="004E7267" w:rsidP="004E7267">
      <w:pPr>
        <w:pBdr>
          <w:top w:val="none" w:sz="0" w:space="0" w:color="000000"/>
          <w:left w:val="none" w:sz="0" w:space="0" w:color="000000"/>
          <w:bottom w:val="single" w:sz="8" w:space="1" w:color="000000"/>
          <w:right w:val="none" w:sz="0" w:space="0" w:color="000000"/>
        </w:pBdr>
      </w:pPr>
    </w:p>
    <w:p w:rsidR="004E7267" w:rsidRDefault="004E7267" w:rsidP="004E7267"/>
    <w:p w:rsidR="004E7267" w:rsidRDefault="004E7267" w:rsidP="004E7267">
      <w:pPr>
        <w:pStyle w:val="Cmsor1"/>
        <w:numPr>
          <w:ilvl w:val="2"/>
          <w:numId w:val="1"/>
        </w:numPr>
        <w:spacing w:line="240" w:lineRule="auto"/>
      </w:pPr>
      <w:r>
        <w:rPr>
          <w:sz w:val="24"/>
        </w:rPr>
        <w:t>H A T Á R O Z A T</w:t>
      </w:r>
    </w:p>
    <w:p w:rsidR="004E7267" w:rsidRDefault="004E7267" w:rsidP="004E7267">
      <w:pPr>
        <w:pBdr>
          <w:top w:val="none" w:sz="0" w:space="0" w:color="000000"/>
          <w:left w:val="none" w:sz="0" w:space="0" w:color="000000"/>
          <w:bottom w:val="single" w:sz="8" w:space="3" w:color="000000"/>
          <w:right w:val="none" w:sz="0" w:space="0" w:color="000000"/>
        </w:pBdr>
        <w:ind w:left="3540" w:hanging="3540"/>
        <w:jc w:val="both"/>
      </w:pPr>
      <w:proofErr w:type="gramStart"/>
      <w:r>
        <w:rPr>
          <w:b/>
        </w:rPr>
        <w:t xml:space="preserve">Tárgykód:   </w:t>
      </w:r>
      <w:proofErr w:type="gramEnd"/>
      <w:r>
        <w:rPr>
          <w:b/>
        </w:rPr>
        <w:t xml:space="preserve">      Száma:</w:t>
      </w:r>
      <w:r>
        <w:rPr>
          <w:b/>
        </w:rPr>
        <w:tab/>
      </w:r>
      <w:r>
        <w:rPr>
          <w:b/>
        </w:rPr>
        <w:tab/>
      </w:r>
      <w:r>
        <w:rPr>
          <w:b/>
        </w:rPr>
        <w:tab/>
        <w:t xml:space="preserve">                         t á r g y a</w:t>
      </w:r>
    </w:p>
    <w:p w:rsidR="00430F11" w:rsidRDefault="00430F11" w:rsidP="00430F11"/>
    <w:p w:rsidR="00430F11" w:rsidRDefault="00430F11" w:rsidP="00430F11">
      <w:pPr>
        <w:widowControl w:val="0"/>
        <w:tabs>
          <w:tab w:val="left" w:pos="720"/>
          <w:tab w:val="left" w:pos="1440"/>
          <w:tab w:val="left" w:pos="2160"/>
          <w:tab w:val="left" w:pos="2880"/>
          <w:tab w:val="left" w:pos="3600"/>
          <w:tab w:val="center" w:pos="4703"/>
          <w:tab w:val="left" w:pos="5108"/>
        </w:tabs>
        <w:ind w:left="3544" w:hanging="3544"/>
        <w:jc w:val="both"/>
      </w:pPr>
      <w:r>
        <w:rPr>
          <w:b/>
        </w:rPr>
        <w:t>A20               98/2018. (V. 30.)</w:t>
      </w:r>
      <w:r>
        <w:tab/>
      </w:r>
      <w:r>
        <w:rPr>
          <w:lang w:eastAsia="hu-HU"/>
        </w:rPr>
        <w:t>A</w:t>
      </w:r>
      <w:r w:rsidRPr="00B7079B">
        <w:rPr>
          <w:lang w:eastAsia="hu-HU"/>
        </w:rPr>
        <w:t xml:space="preserve"> lakáshoz jutók helyi támogatásáról szóló 16/2017. (IX. 29.) önkormányzati rendelet módosításá</w:t>
      </w:r>
      <w:r>
        <w:rPr>
          <w:lang w:eastAsia="hu-HU"/>
        </w:rPr>
        <w:t>nak javaslata</w:t>
      </w:r>
    </w:p>
    <w:p w:rsidR="00430F11" w:rsidRDefault="00430F11" w:rsidP="00430F11">
      <w:pPr>
        <w:pBdr>
          <w:top w:val="none" w:sz="0" w:space="0" w:color="000000"/>
          <w:left w:val="none" w:sz="0" w:space="0" w:color="000000"/>
          <w:bottom w:val="single" w:sz="8" w:space="1" w:color="000000"/>
          <w:right w:val="none" w:sz="0" w:space="0" w:color="000000"/>
        </w:pBdr>
        <w:ind w:left="3540" w:hanging="3538"/>
        <w:jc w:val="both"/>
        <w:rPr>
          <w:b/>
          <w:bCs/>
        </w:rPr>
      </w:pPr>
    </w:p>
    <w:p w:rsidR="004E7267" w:rsidRDefault="004E7267" w:rsidP="004E7267"/>
    <w:p w:rsidR="004E7267" w:rsidRDefault="004E7267" w:rsidP="0099685F"/>
    <w:p w:rsidR="004E7267" w:rsidRDefault="004E7267" w:rsidP="0099685F"/>
    <w:p w:rsidR="004E7267" w:rsidRDefault="004E7267" w:rsidP="0099685F"/>
    <w:p w:rsidR="004E7267" w:rsidRDefault="004E7267" w:rsidP="0099685F"/>
    <w:p w:rsidR="004E7267" w:rsidRDefault="004E7267" w:rsidP="0099685F"/>
    <w:p w:rsidR="004E7267" w:rsidRDefault="004E7267" w:rsidP="0099685F"/>
    <w:p w:rsidR="004E7267" w:rsidRDefault="004E7267" w:rsidP="0099685F"/>
    <w:p w:rsidR="004E7267" w:rsidRDefault="004E7267" w:rsidP="0099685F"/>
    <w:p w:rsidR="004E7267" w:rsidRDefault="004E7267" w:rsidP="0099685F"/>
    <w:p w:rsidR="004E7267" w:rsidRDefault="004E7267" w:rsidP="0099685F"/>
    <w:p w:rsidR="004E7267" w:rsidRDefault="004E7267" w:rsidP="0099685F"/>
    <w:p w:rsidR="004E7267" w:rsidRDefault="004E7267" w:rsidP="0099685F"/>
    <w:p w:rsidR="004E7267" w:rsidRDefault="004E7267" w:rsidP="0099685F"/>
    <w:p w:rsidR="0099685F" w:rsidRDefault="0099685F" w:rsidP="00944B17">
      <w:pPr>
        <w:pageBreakBefore/>
        <w:jc w:val="center"/>
      </w:pPr>
      <w:r>
        <w:rPr>
          <w:b/>
          <w:lang w:bidi="hu-HU"/>
        </w:rPr>
        <w:lastRenderedPageBreak/>
        <w:t>JEGYZŐKÖNYV</w:t>
      </w:r>
    </w:p>
    <w:p w:rsidR="0099685F" w:rsidRDefault="0099685F" w:rsidP="0099685F">
      <w:pPr>
        <w:jc w:val="both"/>
        <w:rPr>
          <w:lang w:bidi="hu-HU"/>
        </w:rPr>
      </w:pPr>
    </w:p>
    <w:p w:rsidR="0099685F" w:rsidRDefault="0099685F" w:rsidP="0099685F">
      <w:pPr>
        <w:jc w:val="both"/>
      </w:pPr>
      <w:r>
        <w:rPr>
          <w:lang w:bidi="hu-HU"/>
        </w:rPr>
        <w:t xml:space="preserve">Készült: a Berettyóújfalui Polgármesteri </w:t>
      </w:r>
      <w:r w:rsidR="004528A7">
        <w:rPr>
          <w:lang w:bidi="hu-HU"/>
        </w:rPr>
        <w:t>Hivatal</w:t>
      </w:r>
      <w:r>
        <w:rPr>
          <w:lang w:bidi="hu-HU"/>
        </w:rPr>
        <w:t xml:space="preserve"> hivatalos</w:t>
      </w:r>
      <w:r w:rsidR="00A66C02">
        <w:rPr>
          <w:lang w:bidi="hu-HU"/>
        </w:rPr>
        <w:t xml:space="preserve"> helyiségében a </w:t>
      </w:r>
      <w:r w:rsidR="004528A7">
        <w:rPr>
          <w:lang w:bidi="hu-HU"/>
        </w:rPr>
        <w:t xml:space="preserve">2018. </w:t>
      </w:r>
      <w:r w:rsidR="00A316BE">
        <w:rPr>
          <w:lang w:bidi="hu-HU"/>
        </w:rPr>
        <w:t xml:space="preserve">május </w:t>
      </w:r>
      <w:r w:rsidR="00EE7F18">
        <w:rPr>
          <w:lang w:bidi="hu-HU"/>
        </w:rPr>
        <w:t>30</w:t>
      </w:r>
      <w:r w:rsidR="004528A7">
        <w:rPr>
          <w:lang w:bidi="hu-HU"/>
        </w:rPr>
        <w:t>-</w:t>
      </w:r>
      <w:r w:rsidR="00A316BE">
        <w:rPr>
          <w:lang w:bidi="hu-HU"/>
        </w:rPr>
        <w:t>á</w:t>
      </w:r>
      <w:r w:rsidR="004528A7">
        <w:rPr>
          <w:lang w:bidi="hu-HU"/>
        </w:rPr>
        <w:t>n</w:t>
      </w:r>
      <w:r>
        <w:rPr>
          <w:lang w:bidi="hu-HU"/>
        </w:rPr>
        <w:t xml:space="preserve"> megtartott</w:t>
      </w:r>
      <w:r w:rsidR="00EE2826">
        <w:rPr>
          <w:lang w:bidi="hu-HU"/>
        </w:rPr>
        <w:t xml:space="preserve"> Humánpolitikai Bizottság</w:t>
      </w:r>
      <w:r w:rsidR="00640547">
        <w:rPr>
          <w:lang w:bidi="hu-HU"/>
        </w:rPr>
        <w:t>i</w:t>
      </w:r>
      <w:r w:rsidR="00EE2826">
        <w:rPr>
          <w:lang w:bidi="hu-HU"/>
        </w:rPr>
        <w:t xml:space="preserve"> és a</w:t>
      </w:r>
      <w:r>
        <w:rPr>
          <w:lang w:bidi="hu-HU"/>
        </w:rPr>
        <w:t xml:space="preserve"> Pénzügyi Bizottság</w:t>
      </w:r>
      <w:r w:rsidR="000B1839">
        <w:rPr>
          <w:lang w:bidi="hu-HU"/>
        </w:rPr>
        <w:t>i</w:t>
      </w:r>
      <w:r w:rsidR="00EE2826">
        <w:rPr>
          <w:lang w:bidi="hu-HU"/>
        </w:rPr>
        <w:t xml:space="preserve"> közös</w:t>
      </w:r>
      <w:r w:rsidR="00B928AE">
        <w:rPr>
          <w:lang w:bidi="hu-HU"/>
        </w:rPr>
        <w:t xml:space="preserve"> ülés</w:t>
      </w:r>
      <w:r w:rsidR="000B1839">
        <w:rPr>
          <w:lang w:bidi="hu-HU"/>
        </w:rPr>
        <w:t>e</w:t>
      </w:r>
      <w:r w:rsidR="00B928AE">
        <w:rPr>
          <w:lang w:bidi="hu-HU"/>
        </w:rPr>
        <w:t>n.</w:t>
      </w:r>
    </w:p>
    <w:p w:rsidR="0099685F" w:rsidRDefault="0099685F" w:rsidP="0099685F">
      <w:pPr>
        <w:jc w:val="both"/>
        <w:rPr>
          <w:b/>
          <w:u w:val="single"/>
          <w:lang w:bidi="hu-HU"/>
        </w:rPr>
      </w:pPr>
    </w:p>
    <w:p w:rsidR="0099685F" w:rsidRDefault="0099685F" w:rsidP="0099685F">
      <w:pPr>
        <w:jc w:val="both"/>
      </w:pPr>
      <w:r>
        <w:rPr>
          <w:b/>
          <w:u w:val="single"/>
          <w:lang w:bidi="hu-HU"/>
        </w:rPr>
        <w:t>Jelen vannak:</w:t>
      </w:r>
    </w:p>
    <w:p w:rsidR="0099685F" w:rsidRDefault="0099685F" w:rsidP="0099685F">
      <w:pPr>
        <w:jc w:val="both"/>
        <w:rPr>
          <w:lang w:bidi="hu-HU"/>
        </w:rPr>
      </w:pPr>
    </w:p>
    <w:p w:rsidR="0099685F" w:rsidRDefault="0099685F" w:rsidP="0099685F">
      <w:pPr>
        <w:jc w:val="both"/>
      </w:pPr>
      <w:r>
        <w:rPr>
          <w:b/>
          <w:u w:val="single"/>
          <w:lang w:bidi="hu-HU"/>
        </w:rPr>
        <w:t>Pénzügyi Bizottság részéről:</w:t>
      </w:r>
      <w:r>
        <w:rPr>
          <w:lang w:bidi="hu-HU"/>
        </w:rPr>
        <w:t xml:space="preserve"> </w:t>
      </w:r>
    </w:p>
    <w:p w:rsidR="004D0991" w:rsidRDefault="0099685F" w:rsidP="005A4109">
      <w:pPr>
        <w:jc w:val="both"/>
        <w:rPr>
          <w:lang w:bidi="hu-HU"/>
        </w:rPr>
      </w:pPr>
      <w:r>
        <w:rPr>
          <w:lang w:bidi="hu-HU"/>
        </w:rPr>
        <w:tab/>
        <w:t>Nagy Sándor</w:t>
      </w:r>
      <w:r>
        <w:rPr>
          <w:lang w:bidi="hu-HU"/>
        </w:rPr>
        <w:tab/>
      </w:r>
      <w:r>
        <w:rPr>
          <w:lang w:bidi="hu-HU"/>
        </w:rPr>
        <w:tab/>
      </w:r>
      <w:r>
        <w:rPr>
          <w:lang w:bidi="hu-HU"/>
        </w:rPr>
        <w:tab/>
      </w:r>
      <w:r>
        <w:rPr>
          <w:lang w:bidi="hu-HU"/>
        </w:rPr>
        <w:tab/>
        <w:t>bizottsági elnök</w:t>
      </w:r>
    </w:p>
    <w:p w:rsidR="00A316BE" w:rsidRDefault="001452F4" w:rsidP="005A4109">
      <w:pPr>
        <w:jc w:val="both"/>
        <w:rPr>
          <w:lang w:bidi="hu-HU"/>
        </w:rPr>
      </w:pPr>
      <w:r>
        <w:rPr>
          <w:lang w:bidi="hu-HU"/>
        </w:rPr>
        <w:tab/>
        <w:t>Hagymási Gyula Levente</w:t>
      </w:r>
      <w:r>
        <w:rPr>
          <w:lang w:bidi="hu-HU"/>
        </w:rPr>
        <w:tab/>
      </w:r>
      <w:r>
        <w:rPr>
          <w:lang w:bidi="hu-HU"/>
        </w:rPr>
        <w:tab/>
        <w:t>bizottsági tag</w:t>
      </w:r>
    </w:p>
    <w:p w:rsidR="0099685F" w:rsidRDefault="0099685F" w:rsidP="005A4109">
      <w:pPr>
        <w:jc w:val="both"/>
        <w:rPr>
          <w:lang w:bidi="hu-HU"/>
        </w:rPr>
      </w:pPr>
      <w:r>
        <w:rPr>
          <w:lang w:bidi="hu-HU"/>
        </w:rPr>
        <w:tab/>
        <w:t>Szántai László</w:t>
      </w:r>
      <w:r>
        <w:rPr>
          <w:lang w:bidi="hu-HU"/>
        </w:rPr>
        <w:tab/>
      </w:r>
      <w:r>
        <w:rPr>
          <w:lang w:bidi="hu-HU"/>
        </w:rPr>
        <w:tab/>
      </w:r>
      <w:r>
        <w:rPr>
          <w:lang w:bidi="hu-HU"/>
        </w:rPr>
        <w:tab/>
      </w:r>
      <w:r>
        <w:rPr>
          <w:lang w:bidi="hu-HU"/>
        </w:rPr>
        <w:tab/>
        <w:t>bizottsági tag</w:t>
      </w:r>
    </w:p>
    <w:p w:rsidR="0099685F" w:rsidRDefault="00961FD3" w:rsidP="005A4109">
      <w:pPr>
        <w:jc w:val="both"/>
        <w:rPr>
          <w:lang w:bidi="hu-HU"/>
        </w:rPr>
      </w:pPr>
      <w:r>
        <w:rPr>
          <w:lang w:bidi="hu-HU"/>
        </w:rPr>
        <w:tab/>
        <w:t>Gyarmati Sándorné</w:t>
      </w:r>
      <w:r>
        <w:rPr>
          <w:lang w:bidi="hu-HU"/>
        </w:rPr>
        <w:tab/>
      </w:r>
      <w:r>
        <w:rPr>
          <w:lang w:bidi="hu-HU"/>
        </w:rPr>
        <w:tab/>
      </w:r>
      <w:r>
        <w:rPr>
          <w:lang w:bidi="hu-HU"/>
        </w:rPr>
        <w:tab/>
        <w:t>bizottsági tag</w:t>
      </w:r>
    </w:p>
    <w:p w:rsidR="001452F4" w:rsidRPr="001452F4" w:rsidRDefault="001452F4" w:rsidP="005A4109">
      <w:pPr>
        <w:jc w:val="both"/>
        <w:rPr>
          <w:lang w:bidi="hu-HU"/>
        </w:rPr>
      </w:pPr>
      <w:r>
        <w:rPr>
          <w:lang w:bidi="hu-HU"/>
        </w:rPr>
        <w:tab/>
      </w:r>
    </w:p>
    <w:p w:rsidR="00EE2826" w:rsidRDefault="00EE2826" w:rsidP="005A4109">
      <w:pPr>
        <w:ind w:firstLine="14"/>
        <w:jc w:val="both"/>
        <w:rPr>
          <w:b/>
          <w:u w:val="single"/>
          <w:lang w:bidi="hu-HU"/>
        </w:rPr>
      </w:pPr>
      <w:r>
        <w:rPr>
          <w:b/>
          <w:u w:val="single"/>
          <w:lang w:bidi="hu-HU"/>
        </w:rPr>
        <w:t>Humánpolitikai Bizottság részéről:</w:t>
      </w:r>
    </w:p>
    <w:p w:rsidR="00EE2826" w:rsidRDefault="00EE2826" w:rsidP="005A4109">
      <w:pPr>
        <w:ind w:firstLine="14"/>
        <w:jc w:val="both"/>
        <w:rPr>
          <w:lang w:bidi="hu-HU"/>
        </w:rPr>
      </w:pPr>
      <w:r>
        <w:rPr>
          <w:lang w:bidi="hu-HU"/>
        </w:rPr>
        <w:tab/>
        <w:t>Nagy László</w:t>
      </w:r>
      <w:r>
        <w:rPr>
          <w:lang w:bidi="hu-HU"/>
        </w:rPr>
        <w:tab/>
      </w:r>
      <w:r>
        <w:rPr>
          <w:lang w:bidi="hu-HU"/>
        </w:rPr>
        <w:tab/>
      </w:r>
      <w:r>
        <w:rPr>
          <w:lang w:bidi="hu-HU"/>
        </w:rPr>
        <w:tab/>
      </w:r>
      <w:r>
        <w:rPr>
          <w:lang w:bidi="hu-HU"/>
        </w:rPr>
        <w:tab/>
        <w:t>bizottsági elnök</w:t>
      </w:r>
    </w:p>
    <w:p w:rsidR="00EE2826" w:rsidRDefault="00EE2826" w:rsidP="005A4109">
      <w:pPr>
        <w:ind w:firstLine="14"/>
        <w:jc w:val="both"/>
        <w:rPr>
          <w:lang w:bidi="hu-HU"/>
        </w:rPr>
      </w:pPr>
      <w:r>
        <w:rPr>
          <w:lang w:bidi="hu-HU"/>
        </w:rPr>
        <w:tab/>
        <w:t>Gyula Ferencné</w:t>
      </w:r>
      <w:r>
        <w:rPr>
          <w:lang w:bidi="hu-HU"/>
        </w:rPr>
        <w:tab/>
      </w:r>
      <w:r>
        <w:rPr>
          <w:lang w:bidi="hu-HU"/>
        </w:rPr>
        <w:tab/>
      </w:r>
      <w:r>
        <w:rPr>
          <w:lang w:bidi="hu-HU"/>
        </w:rPr>
        <w:tab/>
        <w:t>bizottsági tag</w:t>
      </w:r>
    </w:p>
    <w:p w:rsidR="00EE2826" w:rsidRDefault="00EE2826" w:rsidP="005A4109">
      <w:pPr>
        <w:ind w:firstLine="14"/>
        <w:jc w:val="both"/>
        <w:rPr>
          <w:lang w:bidi="hu-HU"/>
        </w:rPr>
      </w:pPr>
      <w:r>
        <w:rPr>
          <w:lang w:bidi="hu-HU"/>
        </w:rPr>
        <w:tab/>
        <w:t>Pásztor Károly</w:t>
      </w:r>
      <w:r>
        <w:rPr>
          <w:lang w:bidi="hu-HU"/>
        </w:rPr>
        <w:tab/>
      </w:r>
      <w:r>
        <w:rPr>
          <w:lang w:bidi="hu-HU"/>
        </w:rPr>
        <w:tab/>
      </w:r>
      <w:r>
        <w:rPr>
          <w:lang w:bidi="hu-HU"/>
        </w:rPr>
        <w:tab/>
      </w:r>
      <w:r>
        <w:rPr>
          <w:lang w:bidi="hu-HU"/>
        </w:rPr>
        <w:tab/>
        <w:t>bizottsági tag</w:t>
      </w:r>
    </w:p>
    <w:p w:rsidR="00EE2826" w:rsidRPr="00EE2826" w:rsidRDefault="00EE2826" w:rsidP="005A4109">
      <w:pPr>
        <w:ind w:firstLine="14"/>
        <w:jc w:val="both"/>
        <w:rPr>
          <w:lang w:bidi="hu-HU"/>
        </w:rPr>
      </w:pPr>
      <w:r>
        <w:rPr>
          <w:lang w:bidi="hu-HU"/>
        </w:rPr>
        <w:tab/>
        <w:t>Solymosi Rudolfné</w:t>
      </w:r>
      <w:r>
        <w:rPr>
          <w:lang w:bidi="hu-HU"/>
        </w:rPr>
        <w:tab/>
      </w:r>
      <w:r>
        <w:rPr>
          <w:lang w:bidi="hu-HU"/>
        </w:rPr>
        <w:tab/>
      </w:r>
      <w:r>
        <w:rPr>
          <w:lang w:bidi="hu-HU"/>
        </w:rPr>
        <w:tab/>
        <w:t>bizottsági tag</w:t>
      </w:r>
    </w:p>
    <w:p w:rsidR="00EE2826" w:rsidRDefault="00EE2826" w:rsidP="005A4109">
      <w:pPr>
        <w:ind w:firstLine="14"/>
        <w:jc w:val="both"/>
        <w:rPr>
          <w:b/>
          <w:u w:val="single"/>
          <w:lang w:bidi="hu-HU"/>
        </w:rPr>
      </w:pPr>
    </w:p>
    <w:p w:rsidR="0099685F" w:rsidRDefault="0099685F" w:rsidP="005A4109">
      <w:pPr>
        <w:ind w:firstLine="14"/>
        <w:jc w:val="both"/>
      </w:pPr>
      <w:r>
        <w:rPr>
          <w:b/>
          <w:u w:val="single"/>
          <w:lang w:bidi="hu-HU"/>
        </w:rPr>
        <w:t>Berettyóújfalui Polgármesteri Hivatal részéről:</w:t>
      </w:r>
      <w:r>
        <w:rPr>
          <w:lang w:bidi="hu-HU"/>
        </w:rPr>
        <w:t xml:space="preserve"> </w:t>
      </w:r>
    </w:p>
    <w:p w:rsidR="00F418F1" w:rsidRPr="00D67FCD" w:rsidRDefault="0099685F" w:rsidP="005A4109">
      <w:pPr>
        <w:ind w:firstLine="14"/>
        <w:jc w:val="both"/>
        <w:rPr>
          <w:lang w:bidi="hu-HU"/>
        </w:rPr>
      </w:pPr>
      <w:r>
        <w:rPr>
          <w:lang w:bidi="hu-HU"/>
        </w:rPr>
        <w:tab/>
      </w:r>
      <w:r w:rsidRPr="00D67FCD">
        <w:rPr>
          <w:lang w:bidi="hu-HU"/>
        </w:rPr>
        <w:t>Muraközi Istvá</w:t>
      </w:r>
      <w:r w:rsidR="001726D7" w:rsidRPr="00D67FCD">
        <w:rPr>
          <w:lang w:bidi="hu-HU"/>
        </w:rPr>
        <w:t>n</w:t>
      </w:r>
      <w:r w:rsidR="001726D7" w:rsidRPr="00D67FCD">
        <w:rPr>
          <w:lang w:bidi="hu-HU"/>
        </w:rPr>
        <w:tab/>
      </w:r>
      <w:r w:rsidR="001726D7" w:rsidRPr="00D67FCD">
        <w:rPr>
          <w:lang w:bidi="hu-HU"/>
        </w:rPr>
        <w:tab/>
      </w:r>
      <w:r w:rsidR="001726D7" w:rsidRPr="00D67FCD">
        <w:rPr>
          <w:lang w:bidi="hu-HU"/>
        </w:rPr>
        <w:tab/>
        <w:t>polgármester</w:t>
      </w:r>
    </w:p>
    <w:p w:rsidR="008E0054" w:rsidRPr="00D67FCD" w:rsidRDefault="008E0054" w:rsidP="005A4109">
      <w:pPr>
        <w:ind w:firstLine="14"/>
        <w:jc w:val="both"/>
        <w:rPr>
          <w:lang w:bidi="hu-HU"/>
        </w:rPr>
      </w:pPr>
      <w:r w:rsidRPr="00D67FCD">
        <w:rPr>
          <w:lang w:bidi="hu-HU"/>
        </w:rPr>
        <w:tab/>
        <w:t>Bónácz János</w:t>
      </w:r>
      <w:r w:rsidRPr="00D67FCD">
        <w:rPr>
          <w:lang w:bidi="hu-HU"/>
        </w:rPr>
        <w:tab/>
      </w:r>
      <w:r w:rsidRPr="00D67FCD">
        <w:rPr>
          <w:lang w:bidi="hu-HU"/>
        </w:rPr>
        <w:tab/>
      </w:r>
      <w:r w:rsidRPr="00D67FCD">
        <w:rPr>
          <w:lang w:bidi="hu-HU"/>
        </w:rPr>
        <w:tab/>
      </w:r>
      <w:r w:rsidRPr="00D67FCD">
        <w:rPr>
          <w:lang w:bidi="hu-HU"/>
        </w:rPr>
        <w:tab/>
        <w:t>alpolgármester</w:t>
      </w:r>
    </w:p>
    <w:p w:rsidR="00A316BE" w:rsidRDefault="00A316BE" w:rsidP="005A4109">
      <w:pPr>
        <w:ind w:firstLine="14"/>
        <w:jc w:val="both"/>
        <w:rPr>
          <w:lang w:bidi="hu-HU"/>
        </w:rPr>
      </w:pPr>
      <w:r>
        <w:rPr>
          <w:lang w:bidi="hu-HU"/>
        </w:rPr>
        <w:tab/>
        <w:t>Nagyné Székely Katalin</w:t>
      </w:r>
      <w:r>
        <w:rPr>
          <w:lang w:bidi="hu-HU"/>
        </w:rPr>
        <w:tab/>
      </w:r>
      <w:r>
        <w:rPr>
          <w:lang w:bidi="hu-HU"/>
        </w:rPr>
        <w:tab/>
        <w:t>aljegyző</w:t>
      </w:r>
    </w:p>
    <w:p w:rsidR="00696494" w:rsidRPr="00D67FCD" w:rsidRDefault="00696494" w:rsidP="005A4109">
      <w:pPr>
        <w:ind w:firstLine="14"/>
        <w:jc w:val="both"/>
        <w:rPr>
          <w:lang w:bidi="hu-HU"/>
        </w:rPr>
      </w:pPr>
      <w:r>
        <w:rPr>
          <w:lang w:bidi="hu-HU"/>
        </w:rPr>
        <w:tab/>
        <w:t>Kovács Lászlóné</w:t>
      </w:r>
      <w:r>
        <w:rPr>
          <w:lang w:bidi="hu-HU"/>
        </w:rPr>
        <w:tab/>
      </w:r>
      <w:r>
        <w:rPr>
          <w:lang w:bidi="hu-HU"/>
        </w:rPr>
        <w:tab/>
      </w:r>
      <w:r>
        <w:rPr>
          <w:lang w:bidi="hu-HU"/>
        </w:rPr>
        <w:tab/>
        <w:t>igazgatási irodavezető</w:t>
      </w:r>
    </w:p>
    <w:p w:rsidR="00310D67" w:rsidRPr="00D67FCD" w:rsidRDefault="0099685F" w:rsidP="005A4109">
      <w:pPr>
        <w:ind w:firstLine="14"/>
        <w:jc w:val="both"/>
        <w:rPr>
          <w:lang w:bidi="hu-HU"/>
        </w:rPr>
      </w:pPr>
      <w:r w:rsidRPr="00D67FCD">
        <w:rPr>
          <w:lang w:bidi="hu-HU"/>
        </w:rPr>
        <w:tab/>
      </w:r>
      <w:r w:rsidR="008C1FB7" w:rsidRPr="00D67FCD">
        <w:rPr>
          <w:lang w:bidi="hu-HU"/>
        </w:rPr>
        <w:t>Dézsi Ferencné</w:t>
      </w:r>
      <w:r w:rsidR="008C1FB7" w:rsidRPr="00D67FCD">
        <w:rPr>
          <w:lang w:bidi="hu-HU"/>
        </w:rPr>
        <w:tab/>
      </w:r>
      <w:r w:rsidR="008C1FB7" w:rsidRPr="00D67FCD">
        <w:rPr>
          <w:lang w:bidi="hu-HU"/>
        </w:rPr>
        <w:tab/>
      </w:r>
      <w:r w:rsidR="008C1FB7" w:rsidRPr="00D67FCD">
        <w:rPr>
          <w:lang w:bidi="hu-HU"/>
        </w:rPr>
        <w:tab/>
        <w:t>pénzügyi irodavezető</w:t>
      </w:r>
    </w:p>
    <w:p w:rsidR="00410596" w:rsidRDefault="00410596" w:rsidP="005A4109">
      <w:pPr>
        <w:ind w:firstLine="14"/>
        <w:jc w:val="both"/>
        <w:rPr>
          <w:lang w:bidi="hu-HU"/>
        </w:rPr>
      </w:pPr>
      <w:r w:rsidRPr="00D67FCD">
        <w:rPr>
          <w:lang w:bidi="hu-HU"/>
        </w:rPr>
        <w:tab/>
      </w:r>
      <w:r w:rsidR="00BD0E33">
        <w:rPr>
          <w:lang w:bidi="hu-HU"/>
        </w:rPr>
        <w:t>Dr. Mészáros Gabriella</w:t>
      </w:r>
      <w:r w:rsidR="00BD0E33">
        <w:rPr>
          <w:lang w:bidi="hu-HU"/>
        </w:rPr>
        <w:tab/>
      </w:r>
      <w:r w:rsidR="00BD0E33">
        <w:rPr>
          <w:lang w:bidi="hu-HU"/>
        </w:rPr>
        <w:tab/>
        <w:t>intézményi ügyintéző</w:t>
      </w:r>
    </w:p>
    <w:p w:rsidR="0099685F" w:rsidRDefault="0099685F" w:rsidP="005A4109">
      <w:pPr>
        <w:jc w:val="both"/>
        <w:rPr>
          <w:lang w:bidi="hu-HU"/>
        </w:rPr>
      </w:pPr>
      <w:r>
        <w:rPr>
          <w:lang w:bidi="hu-HU"/>
        </w:rPr>
        <w:tab/>
        <w:t>Mile Sándor</w:t>
      </w:r>
      <w:r>
        <w:rPr>
          <w:lang w:bidi="hu-HU"/>
        </w:rPr>
        <w:tab/>
      </w:r>
      <w:r>
        <w:rPr>
          <w:lang w:bidi="hu-HU"/>
        </w:rPr>
        <w:tab/>
        <w:t xml:space="preserve"> </w:t>
      </w:r>
      <w:r>
        <w:rPr>
          <w:lang w:bidi="hu-HU"/>
        </w:rPr>
        <w:tab/>
      </w:r>
      <w:r>
        <w:rPr>
          <w:lang w:bidi="hu-HU"/>
        </w:rPr>
        <w:tab/>
      </w:r>
      <w:r w:rsidR="006D2DB4">
        <w:rPr>
          <w:lang w:bidi="hu-HU"/>
        </w:rPr>
        <w:t xml:space="preserve">pénzügyi ügyintéző, </w:t>
      </w:r>
      <w:r>
        <w:rPr>
          <w:lang w:bidi="hu-HU"/>
        </w:rPr>
        <w:t>jegyzőkönyvvezető</w:t>
      </w:r>
    </w:p>
    <w:p w:rsidR="00FE16BE" w:rsidRDefault="00FE16BE" w:rsidP="005A4109">
      <w:pPr>
        <w:jc w:val="both"/>
        <w:rPr>
          <w:lang w:bidi="hu-HU"/>
        </w:rPr>
      </w:pPr>
    </w:p>
    <w:p w:rsidR="0091132B" w:rsidRPr="009038C6" w:rsidRDefault="00FE16BE" w:rsidP="0091132B">
      <w:pPr>
        <w:jc w:val="both"/>
        <w:rPr>
          <w:b/>
          <w:u w:val="single"/>
          <w:lang w:bidi="hu-HU"/>
        </w:rPr>
      </w:pPr>
      <w:r>
        <w:rPr>
          <w:b/>
          <w:u w:val="single"/>
          <w:lang w:bidi="hu-HU"/>
        </w:rPr>
        <w:t>Meghívottak:</w:t>
      </w:r>
    </w:p>
    <w:p w:rsidR="0091132B" w:rsidRDefault="0091132B" w:rsidP="0091132B">
      <w:pPr>
        <w:ind w:left="4254" w:hanging="3545"/>
        <w:jc w:val="both"/>
        <w:rPr>
          <w:lang w:bidi="hu-HU"/>
        </w:rPr>
      </w:pPr>
      <w:r>
        <w:rPr>
          <w:lang w:bidi="hu-HU"/>
        </w:rPr>
        <w:t>Bondár Sándor</w:t>
      </w:r>
      <w:r>
        <w:rPr>
          <w:lang w:bidi="hu-HU"/>
        </w:rPr>
        <w:tab/>
        <w:t>igazgatósági tag, Hajdúkerületi és Bihari Víziközmű Szolgáltató Zrt.</w:t>
      </w:r>
    </w:p>
    <w:p w:rsidR="00E95AAF" w:rsidRDefault="00E95AAF" w:rsidP="0091132B">
      <w:pPr>
        <w:ind w:left="4254" w:hanging="3545"/>
        <w:jc w:val="both"/>
        <w:rPr>
          <w:lang w:bidi="hu-HU"/>
        </w:rPr>
      </w:pPr>
      <w:r>
        <w:rPr>
          <w:lang w:bidi="hu-HU"/>
        </w:rPr>
        <w:t>Tóth Imre</w:t>
      </w:r>
      <w:r>
        <w:rPr>
          <w:lang w:bidi="hu-HU"/>
        </w:rPr>
        <w:tab/>
        <w:t>Hajdúkerületi és Bihari Víziközmű Szolgáltató Zrt. képviseletében</w:t>
      </w:r>
    </w:p>
    <w:p w:rsidR="0091132B" w:rsidRDefault="0091132B" w:rsidP="0091132B">
      <w:pPr>
        <w:ind w:left="4254" w:hanging="3545"/>
        <w:jc w:val="both"/>
        <w:rPr>
          <w:lang w:bidi="hu-HU"/>
        </w:rPr>
      </w:pPr>
      <w:r>
        <w:rPr>
          <w:lang w:bidi="hu-HU"/>
        </w:rPr>
        <w:t>Kari Irén</w:t>
      </w:r>
      <w:r>
        <w:rPr>
          <w:lang w:bidi="hu-HU"/>
        </w:rPr>
        <w:tab/>
        <w:t>igazgató, Hajdú-Bihar megyei Temetkezési Vállalat</w:t>
      </w:r>
    </w:p>
    <w:p w:rsidR="009038C6" w:rsidRDefault="009038C6" w:rsidP="00C32AF5">
      <w:pPr>
        <w:ind w:left="4253" w:hanging="3544"/>
        <w:jc w:val="both"/>
        <w:rPr>
          <w:lang w:bidi="hu-HU"/>
        </w:rPr>
      </w:pPr>
      <w:r>
        <w:rPr>
          <w:lang w:bidi="hu-HU"/>
        </w:rPr>
        <w:t>Gálné Tóth Klára</w:t>
      </w:r>
      <w:r>
        <w:rPr>
          <w:lang w:bidi="hu-HU"/>
        </w:rPr>
        <w:tab/>
        <w:t>intézményvezető, Vass Jenő Óvoda és Bölcsőde</w:t>
      </w:r>
    </w:p>
    <w:p w:rsidR="009038C6" w:rsidRDefault="009038C6" w:rsidP="0041205B">
      <w:pPr>
        <w:jc w:val="both"/>
        <w:rPr>
          <w:lang w:bidi="hu-HU"/>
        </w:rPr>
      </w:pPr>
    </w:p>
    <w:p w:rsidR="0041205B" w:rsidRDefault="00D679C9" w:rsidP="0041205B">
      <w:pPr>
        <w:jc w:val="both"/>
      </w:pPr>
      <w:r>
        <w:rPr>
          <w:lang w:bidi="hu-HU"/>
        </w:rPr>
        <w:t>A Pénzügyi Bizottság</w:t>
      </w:r>
      <w:r w:rsidR="00DD10BC">
        <w:rPr>
          <w:lang w:bidi="hu-HU"/>
        </w:rPr>
        <w:t xml:space="preserve">nak és </w:t>
      </w:r>
      <w:r w:rsidR="000C4B1E">
        <w:rPr>
          <w:lang w:bidi="hu-HU"/>
        </w:rPr>
        <w:t xml:space="preserve">a Humánpolitikai Bizottságnak egy közös napirendi pontja volt, melynek </w:t>
      </w:r>
      <w:r>
        <w:rPr>
          <w:lang w:bidi="hu-HU"/>
        </w:rPr>
        <w:t xml:space="preserve">levezető elnöke Nagy Sándor volt. A levezető elnök köszöntötte a jelenlévőket, majd elmondta, hogy a Pénzügyi Bizottság </w:t>
      </w:r>
      <w:r w:rsidR="00396FDE">
        <w:rPr>
          <w:lang w:bidi="hu-HU"/>
        </w:rPr>
        <w:t>és a Humánpolitikai Bizottsági is 4-4</w:t>
      </w:r>
      <w:r w:rsidR="008919F1">
        <w:rPr>
          <w:lang w:bidi="hu-HU"/>
        </w:rPr>
        <w:t xml:space="preserve"> fővel határozatképes</w:t>
      </w:r>
      <w:r w:rsidR="00396FDE">
        <w:rPr>
          <w:lang w:bidi="hu-HU"/>
        </w:rPr>
        <w:t>.</w:t>
      </w:r>
      <w:r w:rsidR="00A1562B">
        <w:rPr>
          <w:lang w:bidi="hu-HU"/>
        </w:rPr>
        <w:t xml:space="preserve"> </w:t>
      </w:r>
      <w:r w:rsidR="00592FEE">
        <w:rPr>
          <w:lang w:bidi="hu-HU"/>
        </w:rPr>
        <w:t xml:space="preserve">A </w:t>
      </w:r>
      <w:r w:rsidR="00396FDE">
        <w:rPr>
          <w:lang w:bidi="hu-HU"/>
        </w:rPr>
        <w:t>Humánpolitikai</w:t>
      </w:r>
      <w:r w:rsidR="00592FEE">
        <w:rPr>
          <w:lang w:bidi="hu-HU"/>
        </w:rPr>
        <w:t xml:space="preserve"> Bizottság</w:t>
      </w:r>
      <w:r w:rsidR="00396FDE">
        <w:rPr>
          <w:lang w:bidi="hu-HU"/>
        </w:rPr>
        <w:t xml:space="preserve"> és a Pénzügyi Bizottság a közös</w:t>
      </w:r>
      <w:r w:rsidR="00592FEE">
        <w:rPr>
          <w:lang w:bidi="hu-HU"/>
        </w:rPr>
        <w:t xml:space="preserve"> napirendi pont tárgyalását egyhangúan </w:t>
      </w:r>
      <w:r w:rsidR="00396FDE">
        <w:rPr>
          <w:lang w:bidi="hu-HU"/>
        </w:rPr>
        <w:t>4-4</w:t>
      </w:r>
      <w:r w:rsidR="00592FEE">
        <w:rPr>
          <w:lang w:bidi="hu-HU"/>
        </w:rPr>
        <w:t xml:space="preserve"> igennel támogatta.</w:t>
      </w:r>
      <w:r w:rsidR="00A1562B">
        <w:rPr>
          <w:lang w:eastAsia="hu-HU"/>
        </w:rPr>
        <w:t xml:space="preserve"> </w:t>
      </w:r>
      <w:r>
        <w:t>A napirendi pont ismertetését, valamint egyhangú elfogadását követően a Bizottság</w:t>
      </w:r>
      <w:r w:rsidR="00D95EEF">
        <w:t>ok</w:t>
      </w:r>
      <w:r>
        <w:t xml:space="preserve"> megkezdt</w:t>
      </w:r>
      <w:r w:rsidR="00D95EEF">
        <w:t>ék</w:t>
      </w:r>
      <w:r>
        <w:t xml:space="preserve"> az előterjesztés tárgyalását.</w:t>
      </w:r>
    </w:p>
    <w:p w:rsidR="00A1562B" w:rsidRDefault="00A1562B" w:rsidP="0041205B">
      <w:pPr>
        <w:jc w:val="both"/>
      </w:pPr>
    </w:p>
    <w:p w:rsidR="00A1562B" w:rsidRPr="00A1562B" w:rsidRDefault="00A33BE8" w:rsidP="0041205B">
      <w:pPr>
        <w:jc w:val="both"/>
        <w:rPr>
          <w:vertAlign w:val="superscript"/>
          <w:lang w:eastAsia="hu-HU"/>
        </w:rPr>
      </w:pPr>
      <w:r>
        <w:t>Az ülés kezdete</w:t>
      </w:r>
      <w:r w:rsidR="00A1562B">
        <w:t>: 16</w:t>
      </w:r>
      <w:r w:rsidR="00A1562B">
        <w:rPr>
          <w:vertAlign w:val="superscript"/>
        </w:rPr>
        <w:t>0</w:t>
      </w:r>
      <w:r w:rsidR="00D95EEF">
        <w:rPr>
          <w:vertAlign w:val="superscript"/>
        </w:rPr>
        <w:t>9</w:t>
      </w:r>
    </w:p>
    <w:p w:rsidR="0099685F" w:rsidRDefault="0099685F" w:rsidP="0099685F">
      <w:pPr>
        <w:suppressAutoHyphens w:val="0"/>
        <w:jc w:val="both"/>
        <w:rPr>
          <w:b/>
          <w:bCs/>
          <w:u w:val="single"/>
          <w:lang w:eastAsia="hu-HU"/>
        </w:rPr>
      </w:pPr>
    </w:p>
    <w:p w:rsidR="00592FEE" w:rsidRDefault="0099685F" w:rsidP="00592FEE">
      <w:pPr>
        <w:suppressAutoHyphens w:val="0"/>
        <w:jc w:val="both"/>
      </w:pPr>
      <w:r>
        <w:rPr>
          <w:b/>
          <w:bCs/>
          <w:u w:val="single"/>
          <w:lang w:eastAsia="hu-HU"/>
        </w:rPr>
        <w:t xml:space="preserve">Az ülés napirendje: </w:t>
      </w:r>
      <w:bookmarkStart w:id="0" w:name="_Hlk513791208"/>
    </w:p>
    <w:p w:rsidR="00592FEE" w:rsidRDefault="00592FEE" w:rsidP="00592FEE">
      <w:pPr>
        <w:suppressAutoHyphens w:val="0"/>
        <w:jc w:val="both"/>
        <w:rPr>
          <w:bCs/>
          <w:iCs/>
          <w:lang w:eastAsia="hu-HU"/>
        </w:rPr>
      </w:pPr>
    </w:p>
    <w:bookmarkEnd w:id="0"/>
    <w:p w:rsidR="00C843DF" w:rsidRPr="00B7079B" w:rsidRDefault="00C843DF" w:rsidP="00C843DF">
      <w:pPr>
        <w:ind w:left="708" w:hanging="708"/>
        <w:jc w:val="both"/>
        <w:rPr>
          <w:lang w:eastAsia="hu-HU"/>
        </w:rPr>
      </w:pPr>
      <w:r w:rsidRPr="00B7079B">
        <w:rPr>
          <w:lang w:eastAsia="hu-HU"/>
        </w:rPr>
        <w:lastRenderedPageBreak/>
        <w:t>1./</w:t>
      </w:r>
      <w:r w:rsidRPr="00B7079B">
        <w:rPr>
          <w:lang w:eastAsia="hu-HU"/>
        </w:rPr>
        <w:tab/>
        <w:t>Előterjesztés a lakáshoz jutók helyi támogatásáról szóló 16/2017. (IX. 29.) önkormányzati rendelet módosítására (3.)</w:t>
      </w:r>
    </w:p>
    <w:p w:rsidR="00C843DF" w:rsidRPr="00B7079B" w:rsidRDefault="00C843DF" w:rsidP="00C843DF">
      <w:pPr>
        <w:ind w:left="1413" w:hanging="705"/>
        <w:jc w:val="both"/>
        <w:rPr>
          <w:lang w:eastAsia="hu-HU"/>
        </w:rPr>
      </w:pPr>
      <w:r w:rsidRPr="00B7079B">
        <w:rPr>
          <w:b/>
          <w:u w:val="single"/>
          <w:lang w:eastAsia="hu-HU"/>
        </w:rPr>
        <w:t>Előterjesztő:</w:t>
      </w:r>
      <w:r w:rsidRPr="00B7079B">
        <w:rPr>
          <w:lang w:eastAsia="hu-HU"/>
        </w:rPr>
        <w:tab/>
      </w:r>
      <w:r w:rsidRPr="00B7079B">
        <w:rPr>
          <w:lang w:eastAsia="hu-HU"/>
        </w:rPr>
        <w:tab/>
        <w:t>Muraközi István polgármester</w:t>
      </w:r>
    </w:p>
    <w:p w:rsidR="00C843DF" w:rsidRPr="00B7079B" w:rsidRDefault="00C843DF" w:rsidP="00C843DF">
      <w:pPr>
        <w:jc w:val="both"/>
        <w:rPr>
          <w:b/>
          <w:u w:val="single"/>
          <w:lang w:eastAsia="hu-HU"/>
        </w:rPr>
      </w:pPr>
    </w:p>
    <w:p w:rsidR="00C843DF" w:rsidRPr="00B7079B" w:rsidRDefault="00C843DF" w:rsidP="00C843DF">
      <w:pPr>
        <w:ind w:left="705" w:hanging="705"/>
        <w:jc w:val="both"/>
        <w:rPr>
          <w:lang w:eastAsia="hu-HU"/>
        </w:rPr>
      </w:pPr>
      <w:r w:rsidRPr="00B7079B">
        <w:rPr>
          <w:lang w:eastAsia="hu-HU"/>
        </w:rPr>
        <w:t>2./</w:t>
      </w:r>
      <w:r w:rsidRPr="00B7079B">
        <w:rPr>
          <w:lang w:eastAsia="hu-HU"/>
        </w:rPr>
        <w:tab/>
        <w:t>Beszámoló a Platinum Hajdú-Bihar Megyei Temetkezési Vállalat 2017. évi működéséről (5.)</w:t>
      </w:r>
    </w:p>
    <w:p w:rsidR="00C843DF" w:rsidRPr="00B7079B" w:rsidRDefault="00C843DF" w:rsidP="00C843DF">
      <w:pPr>
        <w:ind w:left="1413" w:hanging="705"/>
        <w:jc w:val="both"/>
        <w:rPr>
          <w:lang w:eastAsia="hu-HU"/>
        </w:rPr>
      </w:pPr>
      <w:r w:rsidRPr="00B7079B">
        <w:rPr>
          <w:b/>
          <w:u w:val="single"/>
          <w:lang w:eastAsia="hu-HU"/>
        </w:rPr>
        <w:t>Előterjesztő:</w:t>
      </w:r>
      <w:r w:rsidRPr="00B7079B">
        <w:rPr>
          <w:lang w:eastAsia="hu-HU"/>
        </w:rPr>
        <w:tab/>
      </w:r>
      <w:r w:rsidRPr="00B7079B">
        <w:rPr>
          <w:lang w:eastAsia="hu-HU"/>
        </w:rPr>
        <w:tab/>
        <w:t>Muraközi István polgármester</w:t>
      </w:r>
    </w:p>
    <w:p w:rsidR="00C843DF" w:rsidRPr="00B7079B" w:rsidRDefault="00C843DF" w:rsidP="00C843DF">
      <w:pPr>
        <w:jc w:val="both"/>
        <w:rPr>
          <w:b/>
          <w:u w:val="single"/>
          <w:lang w:eastAsia="hu-HU"/>
        </w:rPr>
      </w:pPr>
    </w:p>
    <w:p w:rsidR="00C843DF" w:rsidRPr="00B7079B" w:rsidRDefault="00C843DF" w:rsidP="00C843DF">
      <w:pPr>
        <w:ind w:left="705" w:hanging="705"/>
        <w:jc w:val="both"/>
        <w:rPr>
          <w:lang w:eastAsia="hu-HU"/>
        </w:rPr>
      </w:pPr>
      <w:r w:rsidRPr="00B7079B">
        <w:rPr>
          <w:lang w:eastAsia="hu-HU"/>
        </w:rPr>
        <w:t>3./</w:t>
      </w:r>
      <w:r w:rsidRPr="00B7079B">
        <w:rPr>
          <w:lang w:eastAsia="hu-HU"/>
        </w:rPr>
        <w:tab/>
        <w:t>Előterjesztés a települési önkormányzatok rendkívüli támogatására vonatkozó igény módosítására (10.)</w:t>
      </w:r>
    </w:p>
    <w:p w:rsidR="00C843DF" w:rsidRPr="00B7079B" w:rsidRDefault="00C843DF" w:rsidP="00C843DF">
      <w:pPr>
        <w:jc w:val="both"/>
        <w:rPr>
          <w:lang w:eastAsia="hu-HU"/>
        </w:rPr>
      </w:pPr>
      <w:r w:rsidRPr="00B7079B">
        <w:rPr>
          <w:lang w:eastAsia="hu-HU"/>
        </w:rPr>
        <w:tab/>
      </w:r>
      <w:r w:rsidRPr="00B7079B">
        <w:rPr>
          <w:b/>
          <w:u w:val="single"/>
          <w:lang w:eastAsia="hu-HU"/>
        </w:rPr>
        <w:t>Előterjesztő:</w:t>
      </w:r>
      <w:r w:rsidRPr="00B7079B">
        <w:rPr>
          <w:lang w:eastAsia="hu-HU"/>
        </w:rPr>
        <w:tab/>
      </w:r>
      <w:r w:rsidRPr="00B7079B">
        <w:rPr>
          <w:lang w:eastAsia="hu-HU"/>
        </w:rPr>
        <w:tab/>
        <w:t>Muraközi István polgármester</w:t>
      </w:r>
    </w:p>
    <w:p w:rsidR="00C843DF" w:rsidRPr="00B7079B" w:rsidRDefault="00C843DF" w:rsidP="00C843DF">
      <w:pPr>
        <w:jc w:val="both"/>
        <w:rPr>
          <w:lang w:eastAsia="hu-HU"/>
        </w:rPr>
      </w:pPr>
    </w:p>
    <w:p w:rsidR="00C843DF" w:rsidRPr="00B7079B" w:rsidRDefault="00C843DF" w:rsidP="00C843DF">
      <w:pPr>
        <w:ind w:left="709" w:hanging="709"/>
        <w:jc w:val="both"/>
        <w:rPr>
          <w:lang w:eastAsia="hu-HU"/>
        </w:rPr>
      </w:pPr>
      <w:r w:rsidRPr="00B7079B">
        <w:rPr>
          <w:lang w:eastAsia="hu-HU"/>
        </w:rPr>
        <w:t>4./</w:t>
      </w:r>
      <w:r>
        <w:rPr>
          <w:lang w:eastAsia="hu-HU"/>
        </w:rPr>
        <w:tab/>
      </w:r>
      <w:r w:rsidRPr="00B7079B">
        <w:rPr>
          <w:lang w:eastAsia="hu-HU"/>
        </w:rPr>
        <w:t>Előterjesztés a TOP-1.2.1-15-HB1-2016-00003 számú pályázat keretében a     Zsinagóga felújítása és kiszolgáló épület építése tárgyában közbeszerzési eljárás eredményének megállapítására (11.)</w:t>
      </w:r>
    </w:p>
    <w:p w:rsidR="00C843DF" w:rsidRPr="00B7079B" w:rsidRDefault="00C843DF" w:rsidP="00C843DF">
      <w:pPr>
        <w:jc w:val="both"/>
        <w:rPr>
          <w:lang w:eastAsia="hu-HU"/>
        </w:rPr>
      </w:pPr>
      <w:r w:rsidRPr="00B7079B">
        <w:rPr>
          <w:lang w:eastAsia="hu-HU"/>
        </w:rPr>
        <w:t xml:space="preserve"> </w:t>
      </w:r>
      <w:r w:rsidRPr="00B7079B">
        <w:rPr>
          <w:lang w:eastAsia="hu-HU"/>
        </w:rPr>
        <w:tab/>
      </w:r>
      <w:r w:rsidRPr="00B7079B">
        <w:rPr>
          <w:b/>
          <w:u w:val="single"/>
          <w:lang w:eastAsia="hu-HU"/>
        </w:rPr>
        <w:t>Előterjesztő:</w:t>
      </w:r>
      <w:r w:rsidRPr="00B7079B">
        <w:rPr>
          <w:lang w:eastAsia="hu-HU"/>
        </w:rPr>
        <w:tab/>
      </w:r>
      <w:r w:rsidRPr="00B7079B">
        <w:rPr>
          <w:lang w:eastAsia="hu-HU"/>
        </w:rPr>
        <w:tab/>
        <w:t>Muraközi István polgármester</w:t>
      </w:r>
    </w:p>
    <w:p w:rsidR="00C843DF" w:rsidRPr="00B7079B" w:rsidRDefault="00C843DF" w:rsidP="00C843DF">
      <w:pPr>
        <w:ind w:left="705" w:hanging="705"/>
        <w:jc w:val="both"/>
        <w:rPr>
          <w:lang w:eastAsia="hu-HU"/>
        </w:rPr>
      </w:pPr>
    </w:p>
    <w:p w:rsidR="00C843DF" w:rsidRPr="00B7079B" w:rsidRDefault="00C843DF" w:rsidP="00C843DF">
      <w:pPr>
        <w:ind w:left="705" w:hanging="705"/>
        <w:jc w:val="both"/>
        <w:rPr>
          <w:lang w:eastAsia="hu-HU"/>
        </w:rPr>
      </w:pPr>
      <w:r w:rsidRPr="00B7079B">
        <w:rPr>
          <w:lang w:eastAsia="hu-HU"/>
        </w:rPr>
        <w:t>5./</w:t>
      </w:r>
      <w:r w:rsidRPr="00B7079B">
        <w:rPr>
          <w:lang w:eastAsia="hu-HU"/>
        </w:rPr>
        <w:tab/>
        <w:t>Előterjesztés „Jedlik Ányos Terv – Elektromos töltőállomás alprogram helyi önkormányzatok részére” című pályázat megvalósítása tárgyában (12.)</w:t>
      </w:r>
    </w:p>
    <w:p w:rsidR="00C843DF" w:rsidRPr="00B7079B" w:rsidRDefault="00C843DF" w:rsidP="00C843DF">
      <w:pPr>
        <w:ind w:firstLine="705"/>
        <w:jc w:val="both"/>
        <w:rPr>
          <w:lang w:eastAsia="hu-HU"/>
        </w:rPr>
      </w:pPr>
      <w:r w:rsidRPr="00B7079B">
        <w:rPr>
          <w:b/>
          <w:u w:val="single"/>
          <w:lang w:eastAsia="hu-HU"/>
        </w:rPr>
        <w:t>Előterjesztő:</w:t>
      </w:r>
      <w:r w:rsidRPr="00B7079B">
        <w:rPr>
          <w:lang w:eastAsia="hu-HU"/>
        </w:rPr>
        <w:tab/>
      </w:r>
      <w:r w:rsidRPr="00B7079B">
        <w:rPr>
          <w:lang w:eastAsia="hu-HU"/>
        </w:rPr>
        <w:tab/>
        <w:t>Muraközi István polgármester</w:t>
      </w:r>
    </w:p>
    <w:p w:rsidR="00C843DF" w:rsidRPr="00B7079B" w:rsidRDefault="00C843DF" w:rsidP="00C843DF">
      <w:pPr>
        <w:jc w:val="both"/>
        <w:rPr>
          <w:lang w:eastAsia="hu-HU"/>
        </w:rPr>
      </w:pPr>
    </w:p>
    <w:p w:rsidR="00C843DF" w:rsidRPr="00B7079B" w:rsidRDefault="00C843DF" w:rsidP="00C843DF">
      <w:pPr>
        <w:jc w:val="both"/>
        <w:rPr>
          <w:lang w:eastAsia="hu-HU"/>
        </w:rPr>
      </w:pPr>
      <w:r w:rsidRPr="00B7079B">
        <w:rPr>
          <w:lang w:eastAsia="hu-HU"/>
        </w:rPr>
        <w:t>6./</w:t>
      </w:r>
      <w:r w:rsidRPr="00B7079B">
        <w:rPr>
          <w:lang w:eastAsia="hu-HU"/>
        </w:rPr>
        <w:tab/>
        <w:t>Előterjesztés az 1590/1 hrsz-ú ingatlanra vonatkozó értékesítési ajánlatról (13.)</w:t>
      </w:r>
    </w:p>
    <w:p w:rsidR="00E25C10" w:rsidRDefault="00C843DF" w:rsidP="00C843DF">
      <w:pPr>
        <w:widowControl w:val="0"/>
        <w:ind w:firstLine="705"/>
        <w:jc w:val="both"/>
        <w:rPr>
          <w:b/>
          <w:u w:val="single"/>
        </w:rPr>
      </w:pPr>
      <w:r w:rsidRPr="00B7079B">
        <w:rPr>
          <w:b/>
          <w:u w:val="single"/>
          <w:lang w:eastAsia="hu-HU"/>
        </w:rPr>
        <w:t>Előterjesztő:</w:t>
      </w:r>
      <w:r w:rsidRPr="00B7079B">
        <w:rPr>
          <w:lang w:eastAsia="hu-HU"/>
        </w:rPr>
        <w:tab/>
      </w:r>
      <w:r w:rsidRPr="00B7079B">
        <w:rPr>
          <w:lang w:eastAsia="hu-HU"/>
        </w:rPr>
        <w:tab/>
        <w:t>Muraközi István polgármester</w:t>
      </w:r>
    </w:p>
    <w:p w:rsidR="007B6E1C" w:rsidRDefault="007B6E1C" w:rsidP="0099685F">
      <w:pPr>
        <w:widowControl w:val="0"/>
        <w:jc w:val="both"/>
        <w:rPr>
          <w:b/>
          <w:u w:val="single"/>
        </w:rPr>
      </w:pPr>
    </w:p>
    <w:p w:rsidR="001E04EE" w:rsidRPr="00BC1C9D" w:rsidRDefault="001E04EE" w:rsidP="001E04EE">
      <w:pPr>
        <w:ind w:left="705" w:hanging="705"/>
        <w:jc w:val="both"/>
      </w:pPr>
      <w:r w:rsidRPr="00BC1C9D">
        <w:t xml:space="preserve">7./ </w:t>
      </w:r>
      <w:r w:rsidRPr="00BC1C9D">
        <w:tab/>
      </w:r>
      <w:bookmarkStart w:id="1" w:name="_Hlk515348658"/>
      <w:r w:rsidRPr="00BC1C9D">
        <w:t>Előterjesztés a Hajdúkerületi és Bihari Víziközmű Szolgáltató Zrt. 2017. évi beszámolójáról és 2018. évi üzleti tervéről (18.)</w:t>
      </w:r>
    </w:p>
    <w:bookmarkEnd w:id="1"/>
    <w:p w:rsidR="00C843DF" w:rsidRPr="00C843DF" w:rsidRDefault="001E04EE" w:rsidP="001E04EE">
      <w:pPr>
        <w:widowControl w:val="0"/>
        <w:jc w:val="both"/>
      </w:pPr>
      <w:r w:rsidRPr="00BC1C9D">
        <w:tab/>
      </w:r>
      <w:r w:rsidRPr="00BC1C9D">
        <w:rPr>
          <w:b/>
          <w:u w:val="single"/>
        </w:rPr>
        <w:t>Előterjesztő:</w:t>
      </w:r>
      <w:r w:rsidRPr="00BC1C9D">
        <w:tab/>
      </w:r>
      <w:r w:rsidRPr="00BC1C9D">
        <w:tab/>
        <w:t>Muraközi István polgármester</w:t>
      </w:r>
    </w:p>
    <w:p w:rsidR="00C843DF" w:rsidRDefault="00C843DF" w:rsidP="0099685F">
      <w:pPr>
        <w:widowControl w:val="0"/>
        <w:jc w:val="both"/>
        <w:rPr>
          <w:b/>
          <w:u w:val="single"/>
        </w:rPr>
      </w:pPr>
    </w:p>
    <w:p w:rsidR="005933CF" w:rsidRDefault="0099685F" w:rsidP="0099685F">
      <w:pPr>
        <w:widowControl w:val="0"/>
        <w:jc w:val="both"/>
        <w:rPr>
          <w:lang w:eastAsia="hu-HU"/>
        </w:rPr>
      </w:pPr>
      <w:r>
        <w:rPr>
          <w:b/>
          <w:u w:val="single"/>
        </w:rPr>
        <w:t>1. Napirend:</w:t>
      </w:r>
      <w:r>
        <w:t xml:space="preserve"> </w:t>
      </w:r>
      <w:r w:rsidR="001E04EE" w:rsidRPr="00B7079B">
        <w:rPr>
          <w:lang w:eastAsia="hu-HU"/>
        </w:rPr>
        <w:t>Előterjesztés a lakáshoz jutók helyi támogatásáról szóló 16/2017. (IX. 29.) önkormányzati rendelet módosítására</w:t>
      </w:r>
    </w:p>
    <w:p w:rsidR="000F71E6" w:rsidRDefault="000F71E6" w:rsidP="0099685F">
      <w:pPr>
        <w:widowControl w:val="0"/>
        <w:jc w:val="both"/>
        <w:rPr>
          <w:b/>
          <w:bCs/>
        </w:rPr>
      </w:pPr>
    </w:p>
    <w:p w:rsidR="00E05448" w:rsidRPr="001E04EE" w:rsidRDefault="001E04EE" w:rsidP="002B7BFA">
      <w:pPr>
        <w:pStyle w:val="Listaszerbekezds1"/>
        <w:ind w:left="0"/>
        <w:jc w:val="both"/>
      </w:pPr>
      <w:r>
        <w:rPr>
          <w:b/>
        </w:rPr>
        <w:t>Kovács Lászlóné igazgatási irodavezető</w:t>
      </w:r>
      <w:r>
        <w:t xml:space="preserve"> szóbeli kiegészítésében elmondta, hogy ezzel a rendelet-módosítással az Önkormányzat családbarát intéz</w:t>
      </w:r>
      <w:r w:rsidR="00842223">
        <w:t xml:space="preserve">kedéseinek a körét szeretnék bővíteni. </w:t>
      </w:r>
      <w:r w:rsidR="00F50C4E">
        <w:t>A lakáshoz jutók helyi támogatásán belül a jogosulti kört a CSOK-ra jogosultak köréhez szeretnék igazítani, vagyis azok a nagycsaládok, ahol már 3 gyermek van, kaphassanak egy kicsit kedvezőbb feltételekkel támogatást az Önkormányzattól</w:t>
      </w:r>
      <w:r w:rsidR="005A4BFA">
        <w:t xml:space="preserve"> abban az esetben, ha önállóan lakásépítést vállalnak a városban. Az eddigi tapasztalatok alapján a lakásépítések száma nagyon alacsony az 500.000 Ft-os támogatás mellett is.</w:t>
      </w:r>
    </w:p>
    <w:p w:rsidR="001E04EE" w:rsidRDefault="001E04EE" w:rsidP="002B7BFA">
      <w:pPr>
        <w:pStyle w:val="Listaszerbekezds1"/>
        <w:ind w:left="0"/>
        <w:jc w:val="both"/>
      </w:pPr>
    </w:p>
    <w:p w:rsidR="00342D61" w:rsidRDefault="00342D61" w:rsidP="00342D61">
      <w:pPr>
        <w:pStyle w:val="Listaszerbekezds1"/>
        <w:ind w:left="0"/>
        <w:jc w:val="both"/>
      </w:pPr>
      <w:r>
        <w:t>Az előterjesztéssel kapcsolatban további hozzászólás, észrevétel, vélemény nem érkezett, ezért a levezető elnök a határozati javaslatot szavazásra bocsátotta. Először a Humánpolitikai Bizottság, utána a Pénzügyi Bizottság szavazott.</w:t>
      </w:r>
    </w:p>
    <w:p w:rsidR="001E04EE" w:rsidRDefault="001E04EE" w:rsidP="002B7BFA">
      <w:pPr>
        <w:pStyle w:val="Listaszerbekezds1"/>
        <w:ind w:left="0"/>
        <w:jc w:val="both"/>
      </w:pPr>
    </w:p>
    <w:p w:rsidR="00342D61" w:rsidRDefault="00342D61" w:rsidP="00342D61">
      <w:pPr>
        <w:pStyle w:val="Listaszerbekezds1"/>
        <w:ind w:left="0"/>
        <w:jc w:val="both"/>
      </w:pPr>
      <w:r>
        <w:t>A Humánpolitikai Bizottság 4 igen, 0 nem, 0 tartózkodás mellett az alábbi határozatot hozta:</w:t>
      </w:r>
    </w:p>
    <w:p w:rsidR="00342D61" w:rsidRDefault="00342D61" w:rsidP="00342D61">
      <w:pPr>
        <w:jc w:val="both"/>
        <w:rPr>
          <w:b/>
          <w:u w:val="single"/>
        </w:rPr>
      </w:pPr>
    </w:p>
    <w:p w:rsidR="00342D61" w:rsidRDefault="00342D61" w:rsidP="00342D61">
      <w:pPr>
        <w:ind w:left="708"/>
        <w:jc w:val="both"/>
      </w:pPr>
      <w:r>
        <w:rPr>
          <w:b/>
          <w:u w:val="single"/>
        </w:rPr>
        <w:t>98/2018. (V. 30.) Humánpolitikai Bizottsági Határozat</w:t>
      </w:r>
    </w:p>
    <w:p w:rsidR="00342D61" w:rsidRPr="00891E29" w:rsidRDefault="00342D61" w:rsidP="00342D61">
      <w:pPr>
        <w:tabs>
          <w:tab w:val="left" w:pos="0"/>
        </w:tabs>
        <w:ind w:left="708"/>
        <w:jc w:val="both"/>
        <w:rPr>
          <w:rFonts w:cs="Tahoma"/>
          <w:color w:val="000000"/>
        </w:rPr>
      </w:pPr>
      <w:r>
        <w:lastRenderedPageBreak/>
        <w:tab/>
        <w:t>A Humánpolitikai Bizottság</w:t>
      </w:r>
      <w:r>
        <w:rPr>
          <w:rFonts w:cs="Tahoma"/>
          <w:color w:val="000000"/>
        </w:rPr>
        <w:t xml:space="preserve"> </w:t>
      </w:r>
      <w:r w:rsidRPr="00B7079B">
        <w:rPr>
          <w:lang w:eastAsia="hu-HU"/>
        </w:rPr>
        <w:t>a lakáshoz jutók helyi támogatásáról szóló 16/2017. (IX. 29.) önkormányzati rendelet módosításá</w:t>
      </w:r>
      <w:r>
        <w:rPr>
          <w:lang w:eastAsia="hu-HU"/>
        </w:rPr>
        <w:t>t</w:t>
      </w:r>
      <w:r>
        <w:rPr>
          <w:rFonts w:cs="Tahoma"/>
          <w:color w:val="000000"/>
        </w:rPr>
        <w:t xml:space="preserve"> </w:t>
      </w:r>
      <w:r>
        <w:rPr>
          <w:rFonts w:eastAsia="SimSun"/>
          <w:lang w:eastAsia="hi-IN" w:bidi="hi-IN"/>
        </w:rPr>
        <w:t>támogatja</w:t>
      </w:r>
      <w:r w:rsidRPr="001308E7">
        <w:rPr>
          <w:lang w:eastAsia="hu-HU"/>
        </w:rPr>
        <w:t xml:space="preserve"> </w:t>
      </w:r>
      <w:r>
        <w:rPr>
          <w:rFonts w:eastAsia="Calibri"/>
          <w:lang w:eastAsia="ar-SA"/>
        </w:rPr>
        <w:t>és a Képviselő-testületnek elfogadásra javasolja.</w:t>
      </w:r>
    </w:p>
    <w:p w:rsidR="00342D61" w:rsidRDefault="00342D61" w:rsidP="00342D61">
      <w:pPr>
        <w:ind w:left="708"/>
        <w:jc w:val="both"/>
      </w:pPr>
      <w:r>
        <w:rPr>
          <w:b/>
          <w:u w:val="single"/>
        </w:rPr>
        <w:t>Határidő:</w:t>
      </w:r>
      <w:r>
        <w:t xml:space="preserve"> 2018. május 31.</w:t>
      </w:r>
    </w:p>
    <w:p w:rsidR="00342D61" w:rsidRDefault="00342D61" w:rsidP="00342D61">
      <w:pPr>
        <w:pStyle w:val="Listaszerbekezds1"/>
        <w:ind w:left="0"/>
        <w:jc w:val="both"/>
      </w:pPr>
      <w:r>
        <w:rPr>
          <w:bCs/>
        </w:rPr>
        <w:tab/>
      </w:r>
      <w:r>
        <w:rPr>
          <w:b/>
          <w:bCs/>
          <w:u w:val="single"/>
        </w:rPr>
        <w:t>Felelős:</w:t>
      </w:r>
      <w:r>
        <w:rPr>
          <w:bCs/>
        </w:rPr>
        <w:t xml:space="preserve"> Nagy </w:t>
      </w:r>
      <w:r w:rsidR="00C51D44">
        <w:rPr>
          <w:bCs/>
        </w:rPr>
        <w:t>László</w:t>
      </w:r>
      <w:r>
        <w:rPr>
          <w:bCs/>
        </w:rPr>
        <w:t xml:space="preserve"> bizottsági elnök</w:t>
      </w:r>
    </w:p>
    <w:p w:rsidR="002B7BFA" w:rsidRDefault="002B7BFA" w:rsidP="002B7BFA">
      <w:pPr>
        <w:pStyle w:val="Listaszerbekezds1"/>
        <w:ind w:left="0"/>
        <w:jc w:val="both"/>
      </w:pPr>
    </w:p>
    <w:p w:rsidR="002B7BFA" w:rsidRDefault="002B7BFA" w:rsidP="002B7BFA">
      <w:pPr>
        <w:pStyle w:val="Listaszerbekezds1"/>
        <w:ind w:left="0"/>
        <w:jc w:val="both"/>
      </w:pPr>
      <w:r>
        <w:t xml:space="preserve">A Pénzügyi Bizottság </w:t>
      </w:r>
      <w:r w:rsidR="004F64C6">
        <w:t>4</w:t>
      </w:r>
      <w:r>
        <w:t xml:space="preserve"> igen, 0 nem, 0 tartózkodás mellett az alábbi határozatot hozta:</w:t>
      </w:r>
    </w:p>
    <w:p w:rsidR="002B7BFA" w:rsidRDefault="002B7BFA" w:rsidP="002B7BFA">
      <w:pPr>
        <w:jc w:val="both"/>
        <w:rPr>
          <w:b/>
          <w:u w:val="single"/>
        </w:rPr>
      </w:pPr>
    </w:p>
    <w:p w:rsidR="002B7BFA" w:rsidRDefault="004F64C6" w:rsidP="002B7BFA">
      <w:pPr>
        <w:ind w:left="708"/>
        <w:jc w:val="both"/>
      </w:pPr>
      <w:r>
        <w:rPr>
          <w:b/>
          <w:u w:val="single"/>
        </w:rPr>
        <w:t>51</w:t>
      </w:r>
      <w:r w:rsidR="002B7BFA">
        <w:rPr>
          <w:b/>
          <w:u w:val="single"/>
        </w:rPr>
        <w:t xml:space="preserve">/2018. (V. </w:t>
      </w:r>
      <w:r>
        <w:rPr>
          <w:b/>
          <w:u w:val="single"/>
        </w:rPr>
        <w:t>30</w:t>
      </w:r>
      <w:r w:rsidR="002B7BFA">
        <w:rPr>
          <w:b/>
          <w:u w:val="single"/>
        </w:rPr>
        <w:t>.) Pénzügyi Bizottsági Határozat</w:t>
      </w:r>
    </w:p>
    <w:p w:rsidR="002B7BFA" w:rsidRPr="00891E29" w:rsidRDefault="002B7BFA" w:rsidP="0052247A">
      <w:pPr>
        <w:tabs>
          <w:tab w:val="left" w:pos="0"/>
        </w:tabs>
        <w:ind w:left="708"/>
        <w:jc w:val="both"/>
        <w:rPr>
          <w:rFonts w:cs="Tahoma"/>
          <w:color w:val="000000"/>
        </w:rPr>
      </w:pPr>
      <w:r>
        <w:tab/>
        <w:t>A Pénzügyi Bizottság</w:t>
      </w:r>
      <w:r>
        <w:rPr>
          <w:rFonts w:cs="Tahoma"/>
          <w:color w:val="000000"/>
        </w:rPr>
        <w:t xml:space="preserve"> </w:t>
      </w:r>
      <w:r w:rsidR="004F64C6" w:rsidRPr="00B7079B">
        <w:rPr>
          <w:lang w:eastAsia="hu-HU"/>
        </w:rPr>
        <w:t>a lakáshoz jutók helyi támogatásáról szóló 16/2017. (IX. 29.) önkormányzati rendelet módosításá</w:t>
      </w:r>
      <w:r w:rsidR="004F64C6">
        <w:rPr>
          <w:lang w:eastAsia="hu-HU"/>
        </w:rPr>
        <w:t>t</w:t>
      </w:r>
      <w:r w:rsidR="004F64C6">
        <w:rPr>
          <w:rFonts w:cs="Tahoma"/>
          <w:color w:val="000000"/>
        </w:rPr>
        <w:t xml:space="preserve"> </w:t>
      </w:r>
      <w:r w:rsidR="004F64C6">
        <w:rPr>
          <w:rFonts w:eastAsia="SimSun"/>
          <w:lang w:eastAsia="hi-IN" w:bidi="hi-IN"/>
        </w:rPr>
        <w:t>támogatja</w:t>
      </w:r>
      <w:r w:rsidR="004F64C6" w:rsidRPr="001308E7">
        <w:rPr>
          <w:lang w:eastAsia="hu-HU"/>
        </w:rPr>
        <w:t xml:space="preserve"> </w:t>
      </w:r>
      <w:r w:rsidR="004F64C6">
        <w:rPr>
          <w:rFonts w:eastAsia="Calibri"/>
          <w:lang w:eastAsia="ar-SA"/>
        </w:rPr>
        <w:t>és a Képviselő-testületnek elfogadásra javasolja.</w:t>
      </w:r>
    </w:p>
    <w:p w:rsidR="002B7BFA" w:rsidRDefault="002B7BFA" w:rsidP="002B7BFA">
      <w:pPr>
        <w:ind w:left="708"/>
        <w:jc w:val="both"/>
      </w:pPr>
      <w:r>
        <w:rPr>
          <w:b/>
          <w:u w:val="single"/>
        </w:rPr>
        <w:t>Határidő:</w:t>
      </w:r>
      <w:r>
        <w:t xml:space="preserve"> 2018. </w:t>
      </w:r>
      <w:r w:rsidR="00291703">
        <w:t xml:space="preserve">május </w:t>
      </w:r>
      <w:r w:rsidR="004F64C6">
        <w:t>31</w:t>
      </w:r>
      <w:r w:rsidR="00291703">
        <w:t>.</w:t>
      </w:r>
    </w:p>
    <w:p w:rsidR="00462819" w:rsidRDefault="002B7BFA" w:rsidP="002B7BFA">
      <w:pPr>
        <w:pStyle w:val="Listaszerbekezds1"/>
        <w:ind w:left="0"/>
        <w:jc w:val="both"/>
      </w:pPr>
      <w:r>
        <w:rPr>
          <w:bCs/>
        </w:rPr>
        <w:tab/>
      </w:r>
      <w:r>
        <w:rPr>
          <w:b/>
          <w:bCs/>
          <w:u w:val="single"/>
        </w:rPr>
        <w:t>Felelős:</w:t>
      </w:r>
      <w:r>
        <w:rPr>
          <w:bCs/>
        </w:rPr>
        <w:t xml:space="preserve"> Nagy Sándor bizottsági elnök</w:t>
      </w:r>
    </w:p>
    <w:p w:rsidR="00C90EED" w:rsidRDefault="00C90EED" w:rsidP="0094534C">
      <w:pPr>
        <w:pStyle w:val="Listaszerbekezds1"/>
        <w:ind w:left="0"/>
        <w:jc w:val="both"/>
      </w:pPr>
    </w:p>
    <w:p w:rsidR="00B43127" w:rsidRDefault="00B43127" w:rsidP="00990292">
      <w:pPr>
        <w:pStyle w:val="Listaszerbekezds1"/>
        <w:ind w:left="0"/>
        <w:jc w:val="both"/>
      </w:pPr>
      <w:r>
        <w:t>A közös napirendi pont megtárgyalását követően a Humánpolitikai Bizottság tagjai elhagyták az ülést és a Polgármesteri Hivatal kistermében folytatták a munkát.</w:t>
      </w:r>
    </w:p>
    <w:p w:rsidR="00E046E6" w:rsidRDefault="00E046E6" w:rsidP="00990292">
      <w:pPr>
        <w:pStyle w:val="Listaszerbekezds1"/>
        <w:ind w:left="0"/>
        <w:jc w:val="both"/>
      </w:pPr>
    </w:p>
    <w:p w:rsidR="00E046E6" w:rsidRPr="00B43127" w:rsidRDefault="00BF57C6" w:rsidP="00990292">
      <w:pPr>
        <w:pStyle w:val="Listaszerbekezds1"/>
        <w:ind w:left="0"/>
        <w:jc w:val="both"/>
      </w:pPr>
      <w:r>
        <w:t>A Pénzügyi Bizottság ülésének levezető elnöke Nagy Sándor volt. A levezető elnök megállapította, hogy az eredeti meghívóban hat napirendi pont szerepelt, ebből egyet már megtárgyaltak, illetve pótlólagosan került felvételre egy plusz napirendi pont, vagyis összesen hat napirendi pontot kell még megtárgyalnia a Bizottságnak. A Pénzügyi Bizottság tagjai a hat napirendi pont tárgyalását 4 igennel egyhangúan támogatták.</w:t>
      </w:r>
    </w:p>
    <w:p w:rsidR="00B43127" w:rsidRDefault="00B43127" w:rsidP="00990292">
      <w:pPr>
        <w:pStyle w:val="Listaszerbekezds1"/>
        <w:ind w:left="0"/>
        <w:jc w:val="both"/>
        <w:rPr>
          <w:b/>
          <w:u w:val="single"/>
        </w:rPr>
      </w:pPr>
    </w:p>
    <w:p w:rsidR="008B66C9" w:rsidRDefault="00C90EED" w:rsidP="00990292">
      <w:pPr>
        <w:pStyle w:val="Listaszerbekezds1"/>
        <w:ind w:left="0"/>
        <w:jc w:val="both"/>
      </w:pPr>
      <w:r>
        <w:rPr>
          <w:b/>
          <w:u w:val="single"/>
        </w:rPr>
        <w:t>2. Napirend:</w:t>
      </w:r>
      <w:r>
        <w:t xml:space="preserve"> </w:t>
      </w:r>
      <w:r w:rsidR="00E01743" w:rsidRPr="00B7079B">
        <w:rPr>
          <w:lang w:eastAsia="hu-HU"/>
        </w:rPr>
        <w:t>Beszámoló a Platinum Hajdú-Bihar Megyei Temetkezési Vállalat 2017. évi működéséről</w:t>
      </w:r>
    </w:p>
    <w:p w:rsidR="00990292" w:rsidRDefault="00990292" w:rsidP="00990292">
      <w:pPr>
        <w:pStyle w:val="Listaszerbekezds1"/>
        <w:ind w:left="0"/>
        <w:jc w:val="both"/>
      </w:pPr>
    </w:p>
    <w:p w:rsidR="00E01743" w:rsidRPr="00D62CF3" w:rsidRDefault="00D62CF3" w:rsidP="00F52F6D">
      <w:pPr>
        <w:pStyle w:val="Listaszerbekezds1"/>
        <w:ind w:left="0"/>
        <w:jc w:val="both"/>
      </w:pPr>
      <w:r>
        <w:rPr>
          <w:b/>
        </w:rPr>
        <w:t>Kari Irén igazgató</w:t>
      </w:r>
      <w:r w:rsidR="00696089">
        <w:t xml:space="preserve"> szóban hozzátette, hogy az üzemeltetés árbevétele az Önkormányzat támogatásának köszönhetően fedezetet nyújtott a kiadásokra.</w:t>
      </w:r>
      <w:r w:rsidR="003612C0">
        <w:t xml:space="preserve"> Nem kellett szolgáltatási díjat emelniük és a dolgozók bérét is emelni tudták</w:t>
      </w:r>
      <w:r w:rsidR="00232DCD">
        <w:t>, illetve a zöld felületekre is nagyobb gondossággal tudtak figyelni.</w:t>
      </w:r>
      <w:r w:rsidR="002217E0">
        <w:t xml:space="preserve"> </w:t>
      </w:r>
      <w:r w:rsidR="005C09E6">
        <w:t>Elmondta továbbá, hogy a téglaparti temető Kádár utca felőli részének tereprendezését oldották meg, illetve 400 méter hosszban tömött kerítés építés</w:t>
      </w:r>
      <w:r w:rsidR="0064611A">
        <w:t>ére fog sor kerülni.</w:t>
      </w:r>
      <w:r w:rsidR="005C09E6">
        <w:t xml:space="preserve"> </w:t>
      </w:r>
    </w:p>
    <w:p w:rsidR="00E01743" w:rsidRDefault="00E01743" w:rsidP="00F52F6D">
      <w:pPr>
        <w:pStyle w:val="Listaszerbekezds1"/>
        <w:ind w:left="0"/>
        <w:jc w:val="both"/>
      </w:pPr>
    </w:p>
    <w:p w:rsidR="00E01743" w:rsidRDefault="00413737" w:rsidP="00F52F6D">
      <w:pPr>
        <w:pStyle w:val="Listaszerbekezds1"/>
        <w:ind w:left="0"/>
        <w:jc w:val="both"/>
      </w:pPr>
      <w:r>
        <w:rPr>
          <w:b/>
        </w:rPr>
        <w:t xml:space="preserve">Szántai László </w:t>
      </w:r>
      <w:r>
        <w:t xml:space="preserve">kérdést tett fel arra vonatkozóan, hogy jól érti-e, hogy a kerítés nem csak a </w:t>
      </w:r>
      <w:r w:rsidR="00FF5AEF">
        <w:t>Kádár utca felől, hanem az Ipari Park felől is el fog készülni?</w:t>
      </w:r>
    </w:p>
    <w:p w:rsidR="00FF5AEF" w:rsidRDefault="00FF5AEF" w:rsidP="00F52F6D">
      <w:pPr>
        <w:pStyle w:val="Listaszerbekezds1"/>
        <w:ind w:left="0"/>
        <w:jc w:val="both"/>
      </w:pPr>
    </w:p>
    <w:p w:rsidR="00FF5AEF" w:rsidRPr="00FF5AEF" w:rsidRDefault="00FF5AEF" w:rsidP="00F52F6D">
      <w:pPr>
        <w:pStyle w:val="Listaszerbekezds1"/>
        <w:ind w:left="0"/>
        <w:jc w:val="both"/>
      </w:pPr>
      <w:r>
        <w:rPr>
          <w:b/>
        </w:rPr>
        <w:t>Kari Irén igazgató</w:t>
      </w:r>
      <w:r>
        <w:t xml:space="preserve"> válaszában elmondta, hogy az Ipari Park felőli részen is el fog készülni az új kerítés.</w:t>
      </w:r>
    </w:p>
    <w:p w:rsidR="00AB0024" w:rsidRDefault="00AB0024" w:rsidP="00F52F6D">
      <w:pPr>
        <w:pStyle w:val="Listaszerbekezds1"/>
        <w:ind w:left="0"/>
        <w:jc w:val="both"/>
      </w:pPr>
    </w:p>
    <w:p w:rsidR="00AB0024" w:rsidRPr="003B58AB" w:rsidRDefault="003B58AB" w:rsidP="00F52F6D">
      <w:pPr>
        <w:pStyle w:val="Listaszerbekezds1"/>
        <w:ind w:left="0"/>
        <w:jc w:val="both"/>
      </w:pPr>
      <w:r>
        <w:rPr>
          <w:b/>
        </w:rPr>
        <w:t xml:space="preserve">Nagy Sándor </w:t>
      </w:r>
      <w:r w:rsidR="00C94948">
        <w:t>szóban hozzátette, hogy tavaly, mikor a Képviselő-testület arról döntött, hogy üzemeltetési hozzájárulást szavaz meg a Temetkezési Vállalat részére, akkor azt a tájékoztatást kapták, hogy a következő évben ezt a hozzájárulást le lehet hívni a központi költségvetésből. Kérdést tett fel arra vonatkozóan, hogy ez megtörtént-e ebben az évben?</w:t>
      </w:r>
      <w:r>
        <w:t xml:space="preserve"> </w:t>
      </w:r>
    </w:p>
    <w:p w:rsidR="00AB0024" w:rsidRDefault="00AB0024" w:rsidP="00F52F6D">
      <w:pPr>
        <w:pStyle w:val="Listaszerbekezds1"/>
        <w:ind w:left="0"/>
        <w:jc w:val="both"/>
      </w:pPr>
    </w:p>
    <w:p w:rsidR="00AB0024" w:rsidRPr="00C94948" w:rsidRDefault="00C94948" w:rsidP="00F52F6D">
      <w:pPr>
        <w:pStyle w:val="Listaszerbekezds1"/>
        <w:ind w:left="0"/>
        <w:jc w:val="both"/>
      </w:pPr>
      <w:r>
        <w:rPr>
          <w:b/>
        </w:rPr>
        <w:t xml:space="preserve">Muraközi István polgármester </w:t>
      </w:r>
      <w:r>
        <w:t xml:space="preserve">válaszában elmondta, hogy korábban arról volt szó, hogy az első évben a támogatás 90%-át vissza lehet igényelni, most azonban annyi változás történt, hogy 2 évig </w:t>
      </w:r>
      <w:r>
        <w:lastRenderedPageBreak/>
        <w:t xml:space="preserve">nem lehet támogatást visszaigényelni, </w:t>
      </w:r>
      <w:r w:rsidR="00606DA6">
        <w:t>ugyanis</w:t>
      </w:r>
      <w:r>
        <w:t xml:space="preserve"> a 2017. évben nyújtott támogatást 2019-ben lehet majd visszaigényelni 100%-ban.</w:t>
      </w:r>
    </w:p>
    <w:p w:rsidR="00E01743" w:rsidRDefault="00E01743" w:rsidP="00F52F6D">
      <w:pPr>
        <w:pStyle w:val="Listaszerbekezds1"/>
        <w:ind w:left="0"/>
        <w:jc w:val="both"/>
      </w:pPr>
    </w:p>
    <w:p w:rsidR="00F52F6D" w:rsidRDefault="00F52F6D" w:rsidP="00F52F6D">
      <w:pPr>
        <w:pStyle w:val="Listaszerbekezds1"/>
        <w:ind w:left="0"/>
        <w:jc w:val="both"/>
      </w:pPr>
      <w:r>
        <w:t>Az előterjesztéssel kapcsolatban hozzászólás, észrevétel, vélemény nem érkezett, ezért a levezető elnök a határozati javaslatot szavazásra bocsátotta.</w:t>
      </w:r>
    </w:p>
    <w:p w:rsidR="00F52F6D" w:rsidRDefault="00F52F6D" w:rsidP="00F52F6D">
      <w:pPr>
        <w:pStyle w:val="Listaszerbekezds1"/>
        <w:ind w:left="0"/>
        <w:jc w:val="both"/>
      </w:pPr>
    </w:p>
    <w:p w:rsidR="00F52F6D" w:rsidRDefault="00F52F6D" w:rsidP="00F52F6D">
      <w:pPr>
        <w:pStyle w:val="Listaszerbekezds1"/>
        <w:ind w:left="0"/>
        <w:jc w:val="both"/>
      </w:pPr>
      <w:r>
        <w:t xml:space="preserve">A Pénzügyi Bizottság </w:t>
      </w:r>
      <w:r w:rsidR="00606DA6">
        <w:t>4</w:t>
      </w:r>
      <w:r>
        <w:t xml:space="preserve"> igen, 0 nem, 0 tartózkodás mellett az alábbi határozatot hozta:</w:t>
      </w:r>
    </w:p>
    <w:p w:rsidR="00F52F6D" w:rsidRDefault="00F52F6D" w:rsidP="00F52F6D">
      <w:pPr>
        <w:jc w:val="both"/>
        <w:rPr>
          <w:b/>
          <w:u w:val="single"/>
        </w:rPr>
      </w:pPr>
    </w:p>
    <w:p w:rsidR="00F52F6D" w:rsidRDefault="00606DA6" w:rsidP="00F52F6D">
      <w:pPr>
        <w:ind w:left="708"/>
        <w:jc w:val="both"/>
      </w:pPr>
      <w:r>
        <w:rPr>
          <w:b/>
          <w:u w:val="single"/>
        </w:rPr>
        <w:t>52</w:t>
      </w:r>
      <w:r w:rsidR="00F52F6D">
        <w:rPr>
          <w:b/>
          <w:u w:val="single"/>
        </w:rPr>
        <w:t xml:space="preserve">/2018. (V. </w:t>
      </w:r>
      <w:r>
        <w:rPr>
          <w:b/>
          <w:u w:val="single"/>
        </w:rPr>
        <w:t>30</w:t>
      </w:r>
      <w:r w:rsidR="00F52F6D">
        <w:rPr>
          <w:b/>
          <w:u w:val="single"/>
        </w:rPr>
        <w:t>.) Pénzügyi Bizottsági Határozat</w:t>
      </w:r>
    </w:p>
    <w:p w:rsidR="00F52F6D" w:rsidRPr="00891E29" w:rsidRDefault="00F52F6D" w:rsidP="00F52F6D">
      <w:pPr>
        <w:tabs>
          <w:tab w:val="left" w:pos="0"/>
        </w:tabs>
        <w:ind w:left="708"/>
        <w:jc w:val="both"/>
        <w:rPr>
          <w:rFonts w:cs="Tahoma"/>
          <w:color w:val="000000"/>
        </w:rPr>
      </w:pPr>
      <w:r>
        <w:tab/>
        <w:t>A Pénzügyi Bizottság</w:t>
      </w:r>
      <w:r>
        <w:rPr>
          <w:rFonts w:cs="Tahoma"/>
          <w:color w:val="000000"/>
        </w:rPr>
        <w:t xml:space="preserve"> </w:t>
      </w:r>
      <w:r w:rsidR="00606DA6">
        <w:t>a Platinum Hajdú-Bihar Megyei Temetkezési Vállalat 2017. évi temetők működtetésével kapcsolatos tevékenységéről szóló beszámolójának elfogadását</w:t>
      </w:r>
      <w:r>
        <w:rPr>
          <w:rFonts w:cs="Tahoma"/>
          <w:color w:val="000000"/>
        </w:rPr>
        <w:t xml:space="preserve"> </w:t>
      </w:r>
      <w:r>
        <w:rPr>
          <w:rFonts w:eastAsia="SimSun"/>
          <w:lang w:eastAsia="hi-IN" w:bidi="hi-IN"/>
        </w:rPr>
        <w:t>támogatja</w:t>
      </w:r>
      <w:r w:rsidRPr="001308E7">
        <w:rPr>
          <w:lang w:eastAsia="hu-HU"/>
        </w:rPr>
        <w:t xml:space="preserve"> </w:t>
      </w:r>
      <w:r>
        <w:rPr>
          <w:rFonts w:eastAsia="Calibri"/>
          <w:lang w:eastAsia="ar-SA"/>
        </w:rPr>
        <w:t>és a Képviselő-testületnek elfogadásra javasolja.</w:t>
      </w:r>
    </w:p>
    <w:p w:rsidR="00F52F6D" w:rsidRDefault="00F52F6D" w:rsidP="00F52F6D">
      <w:pPr>
        <w:ind w:left="708"/>
        <w:jc w:val="both"/>
      </w:pPr>
      <w:r>
        <w:rPr>
          <w:b/>
          <w:u w:val="single"/>
        </w:rPr>
        <w:t>Határidő:</w:t>
      </w:r>
      <w:r>
        <w:t xml:space="preserve"> 2018. május </w:t>
      </w:r>
      <w:r w:rsidR="00606DA6">
        <w:t>31</w:t>
      </w:r>
      <w:r>
        <w:t>.</w:t>
      </w:r>
    </w:p>
    <w:p w:rsidR="008B66C9" w:rsidRDefault="00F52F6D" w:rsidP="00F52F6D">
      <w:pPr>
        <w:jc w:val="both"/>
        <w:rPr>
          <w:b/>
          <w:u w:val="single"/>
        </w:rPr>
      </w:pPr>
      <w:r>
        <w:rPr>
          <w:bCs/>
        </w:rPr>
        <w:tab/>
      </w:r>
      <w:r>
        <w:rPr>
          <w:b/>
          <w:bCs/>
          <w:u w:val="single"/>
        </w:rPr>
        <w:t>Felelős:</w:t>
      </w:r>
      <w:r>
        <w:rPr>
          <w:bCs/>
        </w:rPr>
        <w:t xml:space="preserve"> Nagy Sándor bizottsági elnök</w:t>
      </w:r>
    </w:p>
    <w:p w:rsidR="009D1A69" w:rsidRDefault="009D1A69" w:rsidP="0099685F">
      <w:pPr>
        <w:jc w:val="both"/>
        <w:rPr>
          <w:b/>
          <w:u w:val="single"/>
        </w:rPr>
      </w:pPr>
    </w:p>
    <w:p w:rsidR="00BF01D5" w:rsidRPr="00BF01D5" w:rsidRDefault="00F34C14" w:rsidP="0099685F">
      <w:pPr>
        <w:jc w:val="both"/>
      </w:pPr>
      <w:r>
        <w:rPr>
          <w:b/>
          <w:u w:val="single"/>
        </w:rPr>
        <w:t>3</w:t>
      </w:r>
      <w:r w:rsidR="00BF01D5">
        <w:rPr>
          <w:b/>
          <w:u w:val="single"/>
        </w:rPr>
        <w:t>. Napirend:</w:t>
      </w:r>
      <w:r w:rsidR="00BF01D5">
        <w:t xml:space="preserve"> </w:t>
      </w:r>
      <w:r w:rsidR="006D2DB4" w:rsidRPr="00B7079B">
        <w:rPr>
          <w:lang w:eastAsia="hu-HU"/>
        </w:rPr>
        <w:t>Előterjesztés a települési önkormányzatok rendkívüli támogatására vonatkozó igény módosítására</w:t>
      </w:r>
    </w:p>
    <w:p w:rsidR="00BF01D5" w:rsidRPr="00265652" w:rsidRDefault="00BF01D5" w:rsidP="0099685F">
      <w:pPr>
        <w:jc w:val="both"/>
      </w:pPr>
    </w:p>
    <w:p w:rsidR="00805107" w:rsidRPr="006D2DB4" w:rsidRDefault="006D2DB4" w:rsidP="00F34C14">
      <w:pPr>
        <w:jc w:val="both"/>
      </w:pPr>
      <w:r>
        <w:rPr>
          <w:b/>
        </w:rPr>
        <w:t xml:space="preserve">Mile Sándor </w:t>
      </w:r>
      <w:r>
        <w:t>szóban hozzátette, hogy a Magyar Államkincstár hiánypótlás keretében kérte, hogy a határozatban, mel</w:t>
      </w:r>
      <w:r w:rsidR="00C00930">
        <w:t>yben</w:t>
      </w:r>
      <w:r>
        <w:t xml:space="preserve"> a pályázat benyújtásáról dönt az Önkormányzat, </w:t>
      </w:r>
      <w:r w:rsidR="00C00930">
        <w:t>a jogszabályi hivatkozás pontosan kerüljön meghatározásra. A pályázatot befogadták, azonban hiánypótlás keretében egy új, a jogszabályi hivatkozást pontosan tartalmazó határozatot szükséges elfogadni, illetve hatályon kívül kell helyezni az áprilisban hozott testületi határozatot.</w:t>
      </w:r>
    </w:p>
    <w:p w:rsidR="006D2DB4" w:rsidRDefault="006D2DB4" w:rsidP="00F34C14">
      <w:pPr>
        <w:jc w:val="both"/>
      </w:pPr>
    </w:p>
    <w:p w:rsidR="00C00930" w:rsidRDefault="00C00930" w:rsidP="00C00930">
      <w:pPr>
        <w:pStyle w:val="Listaszerbekezds1"/>
        <w:ind w:left="0"/>
        <w:jc w:val="both"/>
      </w:pPr>
      <w:r>
        <w:t>Az előterjesztéssel kapcsolatban</w:t>
      </w:r>
      <w:r w:rsidR="00F32275">
        <w:t xml:space="preserve"> további</w:t>
      </w:r>
      <w:r>
        <w:t xml:space="preserve"> hozzászólás, észrevétel, vélemény nem érkezett, ezért a levezető elnök a határozati javaslatot szavazásra bocsátotta.</w:t>
      </w:r>
    </w:p>
    <w:p w:rsidR="00C00930" w:rsidRDefault="00C00930" w:rsidP="00C00930">
      <w:pPr>
        <w:pStyle w:val="Listaszerbekezds1"/>
        <w:ind w:left="0"/>
        <w:jc w:val="both"/>
      </w:pPr>
    </w:p>
    <w:p w:rsidR="00C00930" w:rsidRDefault="00C00930" w:rsidP="00C00930">
      <w:pPr>
        <w:pStyle w:val="Listaszerbekezds1"/>
        <w:ind w:left="0"/>
        <w:jc w:val="both"/>
      </w:pPr>
      <w:r>
        <w:t>A Pénzügyi Bizottság 4 igen, 0 nem, 0 tartózkodás mellett az alábbi határozatot hozta:</w:t>
      </w:r>
    </w:p>
    <w:p w:rsidR="00C00930" w:rsidRDefault="00C00930" w:rsidP="00C00930">
      <w:pPr>
        <w:jc w:val="both"/>
        <w:rPr>
          <w:b/>
          <w:u w:val="single"/>
        </w:rPr>
      </w:pPr>
    </w:p>
    <w:p w:rsidR="00C00930" w:rsidRDefault="00C00930" w:rsidP="00C00930">
      <w:pPr>
        <w:ind w:left="708"/>
        <w:jc w:val="both"/>
      </w:pPr>
      <w:r>
        <w:rPr>
          <w:b/>
          <w:u w:val="single"/>
        </w:rPr>
        <w:t>5</w:t>
      </w:r>
      <w:r w:rsidR="00F32275">
        <w:rPr>
          <w:b/>
          <w:u w:val="single"/>
        </w:rPr>
        <w:t>3</w:t>
      </w:r>
      <w:r>
        <w:rPr>
          <w:b/>
          <w:u w:val="single"/>
        </w:rPr>
        <w:t>/2018. (V. 30.) Pénzügyi Bizottsági Határozat</w:t>
      </w:r>
    </w:p>
    <w:p w:rsidR="00C00930" w:rsidRPr="00891E29" w:rsidRDefault="00C00930" w:rsidP="00C00930">
      <w:pPr>
        <w:tabs>
          <w:tab w:val="left" w:pos="0"/>
        </w:tabs>
        <w:ind w:left="708"/>
        <w:jc w:val="both"/>
        <w:rPr>
          <w:rFonts w:cs="Tahoma"/>
          <w:color w:val="000000"/>
        </w:rPr>
      </w:pPr>
      <w:r>
        <w:tab/>
        <w:t>A Pénzügyi Bizottság</w:t>
      </w:r>
      <w:r>
        <w:rPr>
          <w:rFonts w:cs="Tahoma"/>
          <w:color w:val="000000"/>
        </w:rPr>
        <w:t xml:space="preserve"> </w:t>
      </w:r>
      <w:r w:rsidR="00B50527" w:rsidRPr="009E7745">
        <w:t>a 75/2018. (IV. 26.) számú önkormányzati határozat hatályon kívül helyez</w:t>
      </w:r>
      <w:r w:rsidR="00B50527">
        <w:t>ését</w:t>
      </w:r>
      <w:r>
        <w:rPr>
          <w:rFonts w:cs="Tahoma"/>
          <w:color w:val="000000"/>
        </w:rPr>
        <w:t xml:space="preserve"> </w:t>
      </w:r>
      <w:r>
        <w:rPr>
          <w:rFonts w:eastAsia="SimSun"/>
          <w:lang w:eastAsia="hi-IN" w:bidi="hi-IN"/>
        </w:rPr>
        <w:t>támogatja</w:t>
      </w:r>
      <w:r w:rsidRPr="001308E7">
        <w:rPr>
          <w:lang w:eastAsia="hu-HU"/>
        </w:rPr>
        <w:t xml:space="preserve"> </w:t>
      </w:r>
      <w:r>
        <w:rPr>
          <w:rFonts w:eastAsia="Calibri"/>
          <w:lang w:eastAsia="ar-SA"/>
        </w:rPr>
        <w:t>és a Képviselő-testületnek elfogadásra javasolja.</w:t>
      </w:r>
    </w:p>
    <w:p w:rsidR="00C00930" w:rsidRDefault="00C00930" w:rsidP="00C00930">
      <w:pPr>
        <w:ind w:left="708"/>
        <w:jc w:val="both"/>
      </w:pPr>
      <w:r>
        <w:rPr>
          <w:b/>
          <w:u w:val="single"/>
        </w:rPr>
        <w:t>Határidő:</w:t>
      </w:r>
      <w:r>
        <w:t xml:space="preserve"> 2018. május 31.</w:t>
      </w:r>
    </w:p>
    <w:p w:rsidR="006D2DB4" w:rsidRDefault="00C00930" w:rsidP="00C00930">
      <w:pPr>
        <w:jc w:val="both"/>
      </w:pPr>
      <w:r>
        <w:rPr>
          <w:bCs/>
        </w:rPr>
        <w:tab/>
      </w:r>
      <w:r>
        <w:rPr>
          <w:b/>
          <w:bCs/>
          <w:u w:val="single"/>
        </w:rPr>
        <w:t>Felelős:</w:t>
      </w:r>
      <w:r>
        <w:rPr>
          <w:bCs/>
        </w:rPr>
        <w:t xml:space="preserve"> Nagy Sándor bizottsági elnök</w:t>
      </w:r>
    </w:p>
    <w:p w:rsidR="00C00930" w:rsidRDefault="00C00930" w:rsidP="00C00930">
      <w:pPr>
        <w:pStyle w:val="Listaszerbekezds1"/>
        <w:ind w:left="0"/>
        <w:jc w:val="both"/>
      </w:pPr>
    </w:p>
    <w:p w:rsidR="00C00930" w:rsidRDefault="00C00930" w:rsidP="00C00930">
      <w:pPr>
        <w:pStyle w:val="Listaszerbekezds1"/>
        <w:ind w:left="0"/>
        <w:jc w:val="both"/>
      </w:pPr>
      <w:r>
        <w:t>A Pénzügyi Bizottság 4 igen, 0 nem, 0 tartózkodás mellett az alábbi határozatot hozta:</w:t>
      </w:r>
    </w:p>
    <w:p w:rsidR="00C00930" w:rsidRDefault="00C00930" w:rsidP="00C00930">
      <w:pPr>
        <w:jc w:val="both"/>
        <w:rPr>
          <w:b/>
          <w:u w:val="single"/>
        </w:rPr>
      </w:pPr>
    </w:p>
    <w:p w:rsidR="00C00930" w:rsidRDefault="00C00930" w:rsidP="00C00930">
      <w:pPr>
        <w:ind w:left="708"/>
        <w:jc w:val="both"/>
      </w:pPr>
      <w:r>
        <w:rPr>
          <w:b/>
          <w:u w:val="single"/>
        </w:rPr>
        <w:t>5</w:t>
      </w:r>
      <w:r w:rsidR="00F32275">
        <w:rPr>
          <w:b/>
          <w:u w:val="single"/>
        </w:rPr>
        <w:t>4</w:t>
      </w:r>
      <w:r>
        <w:rPr>
          <w:b/>
          <w:u w:val="single"/>
        </w:rPr>
        <w:t>/2018. (V. 30.) Pénzügyi Bizottsági Határozat</w:t>
      </w:r>
    </w:p>
    <w:p w:rsidR="00C00930" w:rsidRPr="00891E29" w:rsidRDefault="00C00930" w:rsidP="00C00930">
      <w:pPr>
        <w:tabs>
          <w:tab w:val="left" w:pos="0"/>
        </w:tabs>
        <w:ind w:left="708"/>
        <w:jc w:val="both"/>
        <w:rPr>
          <w:rFonts w:cs="Tahoma"/>
          <w:color w:val="000000"/>
        </w:rPr>
      </w:pPr>
      <w:r>
        <w:tab/>
        <w:t>A Pénzügyi Bizottság</w:t>
      </w:r>
      <w:r>
        <w:rPr>
          <w:rFonts w:cs="Tahoma"/>
          <w:color w:val="000000"/>
        </w:rPr>
        <w:t xml:space="preserve"> </w:t>
      </w:r>
      <w:r>
        <w:t xml:space="preserve">a </w:t>
      </w:r>
      <w:r w:rsidR="00B50527">
        <w:t xml:space="preserve">határozati javaslatot, mely szerint </w:t>
      </w:r>
      <w:r w:rsidR="00B50527" w:rsidRPr="009E7745">
        <w:t>Berettyóújfalu Város Önkormányzata Képviselő-testülete támogatja, hogy a Magyarország 2018. évi központi költségvetéséről szóló 2017. évi C. törvény 3. melléklet I. 10. pontja alapján támogatási igény kerüljön benyújtásra a települési önkormányzatok rendkívüli támogatására vonatkozóan</w:t>
      </w:r>
      <w:r>
        <w:rPr>
          <w:rFonts w:cs="Tahoma"/>
          <w:color w:val="000000"/>
        </w:rPr>
        <w:t xml:space="preserve"> </w:t>
      </w:r>
      <w:r>
        <w:rPr>
          <w:rFonts w:eastAsia="SimSun"/>
          <w:lang w:eastAsia="hi-IN" w:bidi="hi-IN"/>
        </w:rPr>
        <w:t>támogatja</w:t>
      </w:r>
      <w:r w:rsidRPr="001308E7">
        <w:rPr>
          <w:lang w:eastAsia="hu-HU"/>
        </w:rPr>
        <w:t xml:space="preserve"> </w:t>
      </w:r>
      <w:r>
        <w:rPr>
          <w:rFonts w:eastAsia="Calibri"/>
          <w:lang w:eastAsia="ar-SA"/>
        </w:rPr>
        <w:t>és a Képviselő-testületnek elfogadásra javasolja.</w:t>
      </w:r>
    </w:p>
    <w:p w:rsidR="00C00930" w:rsidRDefault="00C00930" w:rsidP="00C00930">
      <w:pPr>
        <w:ind w:left="708"/>
        <w:jc w:val="both"/>
      </w:pPr>
      <w:r>
        <w:rPr>
          <w:b/>
          <w:u w:val="single"/>
        </w:rPr>
        <w:t>Határidő:</w:t>
      </w:r>
      <w:r>
        <w:t xml:space="preserve"> 2018. május 31.</w:t>
      </w:r>
    </w:p>
    <w:p w:rsidR="006D2DB4" w:rsidRDefault="00C00930" w:rsidP="00F34C14">
      <w:pPr>
        <w:jc w:val="both"/>
      </w:pPr>
      <w:r>
        <w:rPr>
          <w:bCs/>
        </w:rPr>
        <w:tab/>
      </w:r>
      <w:r>
        <w:rPr>
          <w:b/>
          <w:bCs/>
          <w:u w:val="single"/>
        </w:rPr>
        <w:t>Felelős:</w:t>
      </w:r>
      <w:r>
        <w:rPr>
          <w:bCs/>
        </w:rPr>
        <w:t xml:space="preserve"> Nagy Sándor bizottsági elnök</w:t>
      </w:r>
    </w:p>
    <w:p w:rsidR="00A17EE6" w:rsidRDefault="00A17EE6" w:rsidP="00F34C14">
      <w:pPr>
        <w:jc w:val="both"/>
      </w:pPr>
    </w:p>
    <w:p w:rsidR="00F34C14" w:rsidRPr="002B569F" w:rsidRDefault="002B569F" w:rsidP="00F34C14">
      <w:pPr>
        <w:jc w:val="both"/>
      </w:pPr>
      <w:r>
        <w:rPr>
          <w:b/>
          <w:u w:val="single"/>
        </w:rPr>
        <w:lastRenderedPageBreak/>
        <w:t>4. Napirend:</w:t>
      </w:r>
      <w:r>
        <w:t xml:space="preserve"> </w:t>
      </w:r>
      <w:r w:rsidR="00347564" w:rsidRPr="00BC1C9D">
        <w:t>Előterjesztés a Hajdúkerületi és Bihari Víziközmű Szolgáltató Zrt. 2017. évi beszámolójáról és 2018. évi üzleti tervéről</w:t>
      </w:r>
    </w:p>
    <w:p w:rsidR="00F34C14" w:rsidRDefault="00F34C14" w:rsidP="00F34C14">
      <w:pPr>
        <w:jc w:val="both"/>
      </w:pPr>
    </w:p>
    <w:p w:rsidR="00347564" w:rsidRPr="00FF50E5" w:rsidRDefault="0009063A" w:rsidP="009212E8">
      <w:pPr>
        <w:pStyle w:val="Listaszerbekezds1"/>
        <w:ind w:left="0"/>
        <w:jc w:val="both"/>
      </w:pPr>
      <w:r>
        <w:rPr>
          <w:b/>
        </w:rPr>
        <w:t>Nagy Sándor</w:t>
      </w:r>
      <w:r w:rsidR="005E2921">
        <w:rPr>
          <w:b/>
        </w:rPr>
        <w:t xml:space="preserve"> </w:t>
      </w:r>
      <w:r w:rsidR="00FF50E5">
        <w:t>szóbeli kiegészítésében elmondta, hogy az előterjesztésben ugyan jelezve lett, hogy a mellékletek elektronikus úton kerülnek kiküldésre. Átfutotta az anyagot, rengeteg táblázat, szöveges rész, kiegészítő adatok vannak benne, de érdemben nem tudott az anyaggal foglalkozni, ezért a szavazáskor tartózkodni fog.</w:t>
      </w:r>
    </w:p>
    <w:p w:rsidR="00347564" w:rsidRDefault="00347564" w:rsidP="009212E8">
      <w:pPr>
        <w:pStyle w:val="Listaszerbekezds1"/>
        <w:ind w:left="0"/>
        <w:jc w:val="both"/>
      </w:pPr>
    </w:p>
    <w:p w:rsidR="00347564" w:rsidRPr="00E260F1" w:rsidRDefault="00E92A18" w:rsidP="009212E8">
      <w:pPr>
        <w:pStyle w:val="Listaszerbekezds1"/>
        <w:ind w:left="0"/>
        <w:jc w:val="both"/>
      </w:pPr>
      <w:r>
        <w:rPr>
          <w:b/>
        </w:rPr>
        <w:t xml:space="preserve">Muraközi István </w:t>
      </w:r>
      <w:r w:rsidR="00E260F1">
        <w:rPr>
          <w:b/>
        </w:rPr>
        <w:t>polgármester</w:t>
      </w:r>
      <w:r w:rsidR="00E260F1">
        <w:t xml:space="preserve"> </w:t>
      </w:r>
      <w:r w:rsidR="00002108">
        <w:t>hozzátette, hogy mint</w:t>
      </w:r>
      <w:r w:rsidR="00AB7777">
        <w:t xml:space="preserve"> a Víziközmű Zrt.</w:t>
      </w:r>
      <w:r w:rsidR="00002108">
        <w:t xml:space="preserve"> Felügyelő Bizottság</w:t>
      </w:r>
      <w:r w:rsidR="00AB7777">
        <w:t>ának</w:t>
      </w:r>
      <w:r w:rsidR="00002108">
        <w:t xml:space="preserve"> tagja</w:t>
      </w:r>
      <w:r w:rsidR="00AB7777">
        <w:t xml:space="preserve"> megkapta a kész anyagot, az Önkormányzat azonban hivatalosan nem, ezért utólag, a saját levelezőrendszeréből kellett átküldenie, hogy fel lehessen venni napirendre a beszámolót.</w:t>
      </w:r>
    </w:p>
    <w:p w:rsidR="00347564" w:rsidRDefault="00347564" w:rsidP="009212E8">
      <w:pPr>
        <w:pStyle w:val="Listaszerbekezds1"/>
        <w:ind w:left="0"/>
        <w:jc w:val="both"/>
      </w:pPr>
    </w:p>
    <w:p w:rsidR="00347564" w:rsidRDefault="00AB7777" w:rsidP="009212E8">
      <w:pPr>
        <w:pStyle w:val="Listaszerbekezds1"/>
        <w:ind w:left="0"/>
        <w:jc w:val="both"/>
      </w:pPr>
      <w:r>
        <w:rPr>
          <w:b/>
        </w:rPr>
        <w:t>Bondár Sándor igazgatósági tag</w:t>
      </w:r>
      <w:r>
        <w:t xml:space="preserve"> elmondta, hogy a Víziközmű Zrt. működésével kapcsolatos költségek folyamatosan emelkednek, mint például az üzemanyagárak, energia árak, munkabérek, anyagárak. A beszámoló és az üzleti terv alapján sem mondható, hogy jó helyzetben van a cég. A cég közgyűlése</w:t>
      </w:r>
      <w:r w:rsidR="008E779C">
        <w:t xml:space="preserve"> megtárgyalta és elfogadta a beszámolót, ami könyvvizsgálói jelentéssel van alátámasztva.</w:t>
      </w:r>
      <w:r w:rsidR="00DD3E20">
        <w:t xml:space="preserve"> Javasolja a beszámoló és az üzleti terv elfogadását.</w:t>
      </w:r>
    </w:p>
    <w:p w:rsidR="00DD3E20" w:rsidRDefault="00DD3E20" w:rsidP="009212E8">
      <w:pPr>
        <w:pStyle w:val="Listaszerbekezds1"/>
        <w:ind w:left="0"/>
        <w:jc w:val="both"/>
      </w:pPr>
    </w:p>
    <w:p w:rsidR="00DD3E20" w:rsidRDefault="00D81D14" w:rsidP="009212E8">
      <w:pPr>
        <w:pStyle w:val="Listaszerbekezds1"/>
        <w:ind w:left="0"/>
        <w:jc w:val="both"/>
      </w:pPr>
      <w:r>
        <w:rPr>
          <w:b/>
        </w:rPr>
        <w:t>Gyarmati Sándorné</w:t>
      </w:r>
      <w:r>
        <w:t xml:space="preserve"> szóban hozzátette, hogy hiányolja a könyvvizsgálói jelentést az anyagból.</w:t>
      </w:r>
    </w:p>
    <w:p w:rsidR="00D81D14" w:rsidRDefault="00D81D14" w:rsidP="009212E8">
      <w:pPr>
        <w:pStyle w:val="Listaszerbekezds1"/>
        <w:ind w:left="0"/>
        <w:jc w:val="both"/>
      </w:pPr>
    </w:p>
    <w:p w:rsidR="00D81D14" w:rsidRPr="00D81D14" w:rsidRDefault="00D81D14" w:rsidP="009212E8">
      <w:pPr>
        <w:pStyle w:val="Listaszerbekezds1"/>
        <w:ind w:left="0"/>
        <w:jc w:val="both"/>
      </w:pPr>
      <w:r>
        <w:rPr>
          <w:b/>
        </w:rPr>
        <w:t>Bondár Sándor</w:t>
      </w:r>
      <w:r>
        <w:t xml:space="preserve"> kifejtette, hogy amikor a Felügyelő Bizottság tárgyalta az anyagot, akkor még nem volt meg a jelentés, azonban a közgyűlés már a könyvvizsgálói jelentés birtokában tárgyalta az anyagot.</w:t>
      </w:r>
    </w:p>
    <w:p w:rsidR="00347564" w:rsidRDefault="00347564" w:rsidP="009212E8">
      <w:pPr>
        <w:pStyle w:val="Listaszerbekezds1"/>
        <w:ind w:left="0"/>
        <w:jc w:val="both"/>
      </w:pPr>
    </w:p>
    <w:p w:rsidR="00347564" w:rsidRDefault="00D81D14" w:rsidP="009212E8">
      <w:pPr>
        <w:pStyle w:val="Listaszerbekezds1"/>
        <w:ind w:left="0"/>
        <w:jc w:val="both"/>
      </w:pPr>
      <w:r>
        <w:rPr>
          <w:b/>
        </w:rPr>
        <w:t>Gyarmati Sándorné</w:t>
      </w:r>
      <w:r>
        <w:t xml:space="preserve"> elmondta, hogy neki sem volt ideje teljesen átnézni az anyagot, ezért ilyenkor a könyvvizsgáló véleményét veszi alapul</w:t>
      </w:r>
      <w:r w:rsidR="00D8578F">
        <w:t>, mert elolvasni talán ellehet, de véleményt formálni nem, tekintettel az anyag mennyiségére és a rövid időre.</w:t>
      </w:r>
    </w:p>
    <w:p w:rsidR="00F15B0B" w:rsidRDefault="00F15B0B" w:rsidP="009212E8">
      <w:pPr>
        <w:pStyle w:val="Listaszerbekezds1"/>
        <w:ind w:left="0"/>
        <w:jc w:val="both"/>
      </w:pPr>
    </w:p>
    <w:p w:rsidR="00F15B0B" w:rsidRPr="00635DA0" w:rsidRDefault="00635DA0" w:rsidP="009212E8">
      <w:pPr>
        <w:pStyle w:val="Listaszerbekezds1"/>
        <w:ind w:left="0"/>
        <w:jc w:val="both"/>
      </w:pPr>
      <w:r>
        <w:rPr>
          <w:b/>
        </w:rPr>
        <w:t>Hagymási Gyula</w:t>
      </w:r>
      <w:r>
        <w:t xml:space="preserve"> szóbeli kiegészítésében elmondta, hogy </w:t>
      </w:r>
      <w:r w:rsidR="00B95574">
        <w:t>korábban már kifejtette a véleményét a későn megkapott terjedelmes anyagokkal kapcsolatban, amit most nem szeretne újra elmondani. Hozzátette, hogy ha most igennel vagy nemmel szavazna, akkor az azt jelentené</w:t>
      </w:r>
      <w:r w:rsidR="00AF5EC8">
        <w:t>, hogy megvan a kialakult véleménye, tehát érdemben tudott foglalkozni az anyaggal.</w:t>
      </w:r>
      <w:r w:rsidR="00A430C7">
        <w:t xml:space="preserve"> A szavazáskor tartózkodni fog, ami csak azért van, mert egy ekkora terjedelmű anyagot ilyen rövid idő alatt nem lehet áttekinteni</w:t>
      </w:r>
      <w:r w:rsidR="00430E24">
        <w:t>. Ahhoz, hogy felelősséggel lehessen bármit mondani az anyagról, ahhoz több időre van szükség.</w:t>
      </w:r>
    </w:p>
    <w:p w:rsidR="00635DA0" w:rsidRDefault="00635DA0" w:rsidP="009212E8">
      <w:pPr>
        <w:pStyle w:val="Listaszerbekezds1"/>
        <w:ind w:left="0"/>
        <w:jc w:val="both"/>
      </w:pPr>
    </w:p>
    <w:p w:rsidR="00635DA0" w:rsidRDefault="00430E24" w:rsidP="009212E8">
      <w:pPr>
        <w:pStyle w:val="Listaszerbekezds1"/>
        <w:ind w:left="0"/>
        <w:jc w:val="both"/>
      </w:pPr>
      <w:r>
        <w:rPr>
          <w:b/>
        </w:rPr>
        <w:t xml:space="preserve">Szántai László </w:t>
      </w:r>
      <w:r w:rsidR="00496357">
        <w:t>kérdést tett fel arra vonatkozóan, hogy május 31-ig le kell adni a beszámolót?</w:t>
      </w:r>
    </w:p>
    <w:p w:rsidR="00496357" w:rsidRDefault="00496357" w:rsidP="009212E8">
      <w:pPr>
        <w:pStyle w:val="Listaszerbekezds1"/>
        <w:ind w:left="0"/>
        <w:jc w:val="both"/>
      </w:pPr>
    </w:p>
    <w:p w:rsidR="00496357" w:rsidRDefault="00496357" w:rsidP="009212E8">
      <w:pPr>
        <w:pStyle w:val="Listaszerbekezds1"/>
        <w:ind w:left="0"/>
        <w:jc w:val="both"/>
      </w:pPr>
      <w:r>
        <w:rPr>
          <w:b/>
        </w:rPr>
        <w:t xml:space="preserve">Muraközi István polgármester </w:t>
      </w:r>
      <w:r>
        <w:t>válasza: igen.</w:t>
      </w:r>
    </w:p>
    <w:p w:rsidR="00496357" w:rsidRDefault="00496357" w:rsidP="009212E8">
      <w:pPr>
        <w:pStyle w:val="Listaszerbekezds1"/>
        <w:ind w:left="0"/>
        <w:jc w:val="both"/>
      </w:pPr>
    </w:p>
    <w:p w:rsidR="00496357" w:rsidRDefault="00496357" w:rsidP="009212E8">
      <w:pPr>
        <w:pStyle w:val="Listaszerbekezds1"/>
        <w:ind w:left="0"/>
        <w:jc w:val="both"/>
      </w:pPr>
      <w:r>
        <w:rPr>
          <w:b/>
        </w:rPr>
        <w:t>Szántai László</w:t>
      </w:r>
      <w:r>
        <w:t xml:space="preserve"> hozzátette, hogy </w:t>
      </w:r>
      <w:r w:rsidR="00B02E1B">
        <w:t>meg fogja szavazni az anyagot, mert a május 31. egy nagyon szigorú határidő, de felhívta rá a figyelmet, hogy az előterjesztéseket időben kellene kiküldeni. Érdemben neki sem sikerült áttekintenie az anyagot</w:t>
      </w:r>
      <w:r w:rsidR="00582277">
        <w:t xml:space="preserve">, viszont beleolvasott </w:t>
      </w:r>
      <w:r w:rsidR="008F57FB">
        <w:t>és az alábbi kérdések fogalmazódtak meg benne:</w:t>
      </w:r>
    </w:p>
    <w:p w:rsidR="008F57FB" w:rsidRDefault="008F57FB" w:rsidP="008F57FB">
      <w:pPr>
        <w:pStyle w:val="Listaszerbekezds1"/>
        <w:numPr>
          <w:ilvl w:val="0"/>
          <w:numId w:val="16"/>
        </w:numPr>
        <w:jc w:val="both"/>
      </w:pPr>
      <w:r>
        <w:t>2-3 hónappal ezelőtt tárgyalt a Képviselő-testület a</w:t>
      </w:r>
      <w:r w:rsidR="00246E19">
        <w:t xml:space="preserve"> 2017. évre vonatkozó bérleti díj emeléséről, melynek keretében 12 Ft-ról 30 Ft-ra emelkedett a bérleti díj, ami az infrastruktúra használatáért cserébe illetné meg az Önkormányzatot. Megnézett az </w:t>
      </w:r>
      <w:r w:rsidR="00246E19">
        <w:lastRenderedPageBreak/>
        <w:t>anyagban egy táblázatot, melyben az van, hogy a bérleti díj emelése miatt 74 millió Ft a bérleti díj növekmény az egész cégre vonatkozóan. A cég néhány százezer Ft-os mínusszal zárta az előző évet, viszont ha a bérleti díj nem kerül megemelésre, akkor ilyen költség nem keletkezik, így nagyjából 70 millió Ft-os nyereséget érhetett volna el a cég. Kérdést tett fel arra vonatkozóan, hogy ezt jól érti?</w:t>
      </w:r>
    </w:p>
    <w:p w:rsidR="00246E19" w:rsidRDefault="00246E19" w:rsidP="008F57FB">
      <w:pPr>
        <w:pStyle w:val="Listaszerbekezds1"/>
        <w:numPr>
          <w:ilvl w:val="0"/>
          <w:numId w:val="16"/>
        </w:numPr>
        <w:jc w:val="both"/>
      </w:pPr>
      <w:r>
        <w:t>Kérdést tett fel arra vonatkozóan, hogy a bérleti díj növekmény áthúzódó kötelezettségké</w:t>
      </w:r>
      <w:r w:rsidR="00CF4DC6">
        <w:t>nt jelentkezik, vagyis az Önkormányzatok hozzá fognak jutni?</w:t>
      </w:r>
    </w:p>
    <w:p w:rsidR="00AD25D2" w:rsidRDefault="00AD25D2" w:rsidP="008F57FB">
      <w:pPr>
        <w:pStyle w:val="Listaszerbekezds1"/>
        <w:numPr>
          <w:ilvl w:val="0"/>
          <w:numId w:val="16"/>
        </w:numPr>
        <w:jc w:val="both"/>
      </w:pPr>
      <w:r>
        <w:t>Nagyon sok alkalommal kell felásni, feltárni a vízvezeték-</w:t>
      </w:r>
      <w:r w:rsidR="008F5BE7">
        <w:t>hálózat</w:t>
      </w:r>
      <w:r>
        <w:t xml:space="preserve"> egyes részeit Berettyóújfaluban. </w:t>
      </w:r>
      <w:r w:rsidR="008F5BE7">
        <w:t xml:space="preserve">Kérdést tett fel arra vonatkozóan, hogy kaphatnának-e egy rövid tájékoztatást a vízvezeték-hálózat állapotáról? </w:t>
      </w:r>
      <w:r w:rsidR="007F2298">
        <w:t>Ezt azért kérdezi, mert nagyon sokszor igényként jelenik meg Berettyóújfaluban az, hogy az utcák legyenek leaszfaltozva, amit akkor gondolna célszerűnek, ha az aszfalt alatti közművek is ki lesznek cserélve, modernizálva lesznek, üzembiztossá lesznek téve sok tíz évre.</w:t>
      </w:r>
      <w:r w:rsidR="00F77E3C">
        <w:t xml:space="preserve"> Kérdést fogalmazott meg az ügyben is, hogy mit lát a cég a vízvezeték-hálózat állapotáról, illetve milyen munkákat lenne célszerű elvégezni?</w:t>
      </w:r>
    </w:p>
    <w:p w:rsidR="008F5BE7" w:rsidRDefault="008F5BE7" w:rsidP="008F5BE7">
      <w:pPr>
        <w:pStyle w:val="Listaszerbekezds1"/>
        <w:ind w:left="0"/>
        <w:jc w:val="both"/>
      </w:pPr>
    </w:p>
    <w:p w:rsidR="00F42799" w:rsidRPr="00496357" w:rsidRDefault="00F77E3C" w:rsidP="008F5BE7">
      <w:pPr>
        <w:pStyle w:val="Listaszerbekezds1"/>
        <w:ind w:left="0"/>
        <w:jc w:val="both"/>
      </w:pPr>
      <w:r>
        <w:t>Végezetül elmondta, hogy o</w:t>
      </w:r>
      <w:r w:rsidR="00F42799">
        <w:t>lvasta a beszámolób</w:t>
      </w:r>
      <w:r w:rsidR="00BB250E">
        <w:t>a</w:t>
      </w:r>
      <w:r w:rsidR="00F42799">
        <w:t>n</w:t>
      </w:r>
      <w:r w:rsidR="00BB250E">
        <w:t xml:space="preserve">, hogy 15%-os egységes béremelésre került sor cégszinten. </w:t>
      </w:r>
      <w:r w:rsidR="002712F8">
        <w:t xml:space="preserve">Külön kihangsúlyozásra került a beszámolóban, hogy ilyen mértékű béremelés mellett sem lehet megtartani a dolgozókat. </w:t>
      </w:r>
    </w:p>
    <w:p w:rsidR="00635DA0" w:rsidRDefault="00635DA0" w:rsidP="009212E8">
      <w:pPr>
        <w:pStyle w:val="Listaszerbekezds1"/>
        <w:ind w:left="0"/>
        <w:jc w:val="both"/>
      </w:pPr>
    </w:p>
    <w:p w:rsidR="00635DA0" w:rsidRPr="00422F4A" w:rsidRDefault="00422F4A" w:rsidP="009212E8">
      <w:pPr>
        <w:pStyle w:val="Listaszerbekezds1"/>
        <w:ind w:left="0"/>
        <w:jc w:val="both"/>
      </w:pPr>
      <w:r>
        <w:rPr>
          <w:b/>
        </w:rPr>
        <w:t>Bondár Sándor igazgatósági tag</w:t>
      </w:r>
      <w:r>
        <w:t xml:space="preserve"> válaszában elmondta, hogy a 12 Ft-tal számolva Berettyóújfalunak éves szinten nagyjából 8 millió Ft bérleti díj járna, de ennél jóval többet kell költeni a karbantartásra. A felhalmozott bérleti díj előreláthatólag csökkenni fog, de a cég jelenleg nem tudja ezt kifizetni. A béremelés kapcsán elmondta, hogy tavaly 15%-os, idén 12%-os béremelés történt</w:t>
      </w:r>
      <w:r w:rsidR="00376873">
        <w:t>.</w:t>
      </w:r>
      <w:r>
        <w:t xml:space="preserve"> </w:t>
      </w:r>
      <w:r w:rsidR="00376873">
        <w:t>A</w:t>
      </w:r>
      <w:r>
        <w:t xml:space="preserve"> szakember elvándorlás nem minden telephelyen jelentkezik, de a legjobban Hajdúböszörményben érezhető. A szakemberek kiöregednek és nincs utánpótlás sem. A vízvezeték-hálózat állapotáról elmondta, hogy 40-50 éves csövek vannak a rendszerben, az ideális eset valóban az lenne, h</w:t>
      </w:r>
      <w:r w:rsidR="00FC6910">
        <w:t>a</w:t>
      </w:r>
      <w:r>
        <w:t xml:space="preserve"> az útfelújítások alkalmával a közműveket is</w:t>
      </w:r>
      <w:r w:rsidR="00FC6910">
        <w:t xml:space="preserve"> cserélnék.</w:t>
      </w:r>
      <w:r w:rsidR="00323CA8">
        <w:t xml:space="preserve"> Az ivóvízminőség javító program kapcsán lesz a héten egy újabb megbeszélés, ha pedig a pályázat megvalósítására fog sor kerülni, akkor az megint csak érinteni fogja az utakat.</w:t>
      </w:r>
    </w:p>
    <w:p w:rsidR="00635DA0" w:rsidRDefault="00635DA0" w:rsidP="009212E8">
      <w:pPr>
        <w:pStyle w:val="Listaszerbekezds1"/>
        <w:ind w:left="0"/>
        <w:jc w:val="both"/>
      </w:pPr>
    </w:p>
    <w:p w:rsidR="00635DA0" w:rsidRPr="00323CA8" w:rsidRDefault="00323CA8" w:rsidP="009212E8">
      <w:pPr>
        <w:pStyle w:val="Listaszerbekezds1"/>
        <w:ind w:left="0"/>
        <w:jc w:val="both"/>
      </w:pPr>
      <w:r>
        <w:rPr>
          <w:b/>
        </w:rPr>
        <w:t xml:space="preserve">Szántai László </w:t>
      </w:r>
      <w:r>
        <w:t xml:space="preserve">hozzátette, hogy ha jól érti, akkor a bérleti díj hasonló konstrukcióban lesz kezelve, ahogy eddig, vagyis ha valamilyen fejlesztésre, karbantartásra kerül sor, akkor a fennálló kötelezettség csökken, ledolgozódik. </w:t>
      </w:r>
      <w:r w:rsidR="00136ED5">
        <w:t xml:space="preserve">Örömét fejezte ki, hogy igazgató úr is elmondta véleményét az infrastruktúra állapotáról, ami majd jegyzőkönyvben is megjelenik, mert ezt egy égető problémának érzi Berettyóújfalu esetében. </w:t>
      </w:r>
      <w:r w:rsidR="008A32C9">
        <w:t xml:space="preserve">Véleménye szerint a jövőre nézve a mindenkori vezetésnek ez elsődleges feladata, hogy ezt a problémát valamilyen módon kezelje. </w:t>
      </w:r>
      <w:r w:rsidR="00A96A81">
        <w:t>Sok probléma merül fel az ivóvízminőség kapcsán is, de ezt egyértelműen nem tudja az üzemeltetőnek felróni, mert a hálózat állapota olyan, hogy nagyon nehéz fenntartani az üzemelés biztonságát.</w:t>
      </w:r>
    </w:p>
    <w:p w:rsidR="009212E8" w:rsidRDefault="009212E8" w:rsidP="009212E8">
      <w:pPr>
        <w:pStyle w:val="Listaszerbekezds1"/>
        <w:ind w:left="0"/>
        <w:jc w:val="both"/>
      </w:pPr>
    </w:p>
    <w:p w:rsidR="009212E8" w:rsidRDefault="00EA0E95" w:rsidP="009212E8">
      <w:pPr>
        <w:pStyle w:val="Listaszerbekezds1"/>
        <w:ind w:left="0"/>
        <w:jc w:val="both"/>
      </w:pPr>
      <w:r>
        <w:t>Az 1. számú határozati javaslat elfogadását a</w:t>
      </w:r>
      <w:r w:rsidR="009212E8">
        <w:t xml:space="preserve"> Pénzügyi Bizottság </w:t>
      </w:r>
      <w:r>
        <w:t>2</w:t>
      </w:r>
      <w:r w:rsidR="009212E8">
        <w:t xml:space="preserve"> igen, 0 nem, </w:t>
      </w:r>
      <w:r>
        <w:t>2</w:t>
      </w:r>
      <w:r w:rsidR="009212E8">
        <w:t xml:space="preserve"> tartózkodás mellett </w:t>
      </w:r>
      <w:r>
        <w:t>nem támogatta, határozatot nem hozott.</w:t>
      </w:r>
    </w:p>
    <w:p w:rsidR="00E7775E" w:rsidRDefault="00E7775E" w:rsidP="009212E8">
      <w:pPr>
        <w:pStyle w:val="Listaszerbekezds1"/>
        <w:ind w:left="0"/>
        <w:jc w:val="both"/>
      </w:pPr>
    </w:p>
    <w:p w:rsidR="00E7775E" w:rsidRDefault="00E7775E" w:rsidP="009212E8">
      <w:pPr>
        <w:pStyle w:val="Listaszerbekezds1"/>
        <w:ind w:left="0"/>
        <w:jc w:val="both"/>
      </w:pPr>
      <w:r>
        <w:t>A 2. számú határozati javaslat elfogadását a Pénzügyi Bizottság 2 igen, 0 nem, 2 tartózkodás mellett nem támogatta, határozatot nem hozott.</w:t>
      </w:r>
    </w:p>
    <w:p w:rsidR="0086128F" w:rsidRDefault="0086128F" w:rsidP="0099685F">
      <w:pPr>
        <w:jc w:val="both"/>
      </w:pPr>
    </w:p>
    <w:p w:rsidR="0086128F" w:rsidRPr="009212E8" w:rsidRDefault="009212E8" w:rsidP="0099685F">
      <w:pPr>
        <w:jc w:val="both"/>
      </w:pPr>
      <w:r>
        <w:rPr>
          <w:b/>
          <w:u w:val="single"/>
        </w:rPr>
        <w:lastRenderedPageBreak/>
        <w:t>5. Napirend:</w:t>
      </w:r>
      <w:r>
        <w:t xml:space="preserve"> </w:t>
      </w:r>
      <w:r w:rsidR="002A0ED7" w:rsidRPr="00B7079B">
        <w:rPr>
          <w:lang w:eastAsia="hu-HU"/>
        </w:rPr>
        <w:t>Előterjesztés a TOP-1.2.1-15-HB1-2016-00003 számú pályázat keretében a     Zsinagóga felújítása és kiszolgáló épület építése tárgyában közbeszerzési eljárás eredményének megállapítására</w:t>
      </w:r>
    </w:p>
    <w:p w:rsidR="0086128F" w:rsidRDefault="0086128F" w:rsidP="0099685F">
      <w:pPr>
        <w:jc w:val="both"/>
      </w:pPr>
    </w:p>
    <w:p w:rsidR="0086128F" w:rsidRPr="001F335C" w:rsidRDefault="001F335C" w:rsidP="00786EFB">
      <w:pPr>
        <w:jc w:val="both"/>
      </w:pPr>
      <w:r>
        <w:rPr>
          <w:b/>
        </w:rPr>
        <w:t>Muraközi István polgármester</w:t>
      </w:r>
      <w:r>
        <w:t xml:space="preserve"> </w:t>
      </w:r>
      <w:r w:rsidR="00326B15">
        <w:t>szóbeli kiegészítésében elmondta, hogy elkeserítő a helyzet, mert bruttó 300 millió Ft áll rendelkezésre a pályázat kapcsán, melyből az építésre nagyságrendileg nettó 200 millió Ft használható fel. A beérkezett ajánlatok</w:t>
      </w:r>
      <w:r w:rsidR="00FA12CF">
        <w:t xml:space="preserve"> ennek szinte a duplájáról szólnak. </w:t>
      </w:r>
      <w:r w:rsidR="00307BCE">
        <w:t xml:space="preserve">Véleménye szerint itt a tervezőnek van felelőssége, hiszen egy tervezői költségbecslés alapján lett a közbeszerzés megindítva. </w:t>
      </w:r>
      <w:r w:rsidR="00893F0B">
        <w:t>Az látható, hogy a műemléki védettségnek árfelhajtó hatása van</w:t>
      </w:r>
      <w:r w:rsidR="009D2D5A">
        <w:t xml:space="preserve">, mellyel kapcsolatban példaként említette, hogy egy tétel esetében csak a festés 30 millió Ft. </w:t>
      </w:r>
      <w:r w:rsidR="006770EE">
        <w:t>Jelenleg csak az eredménytelenségről tud dönteni a Bizottság, mert a rendelkezésre álló összeg, illetve az ajánlatok között akkora a különbség, hogy önerőből az Önkormányzat ezt nem tudja bevállalni.</w:t>
      </w:r>
      <w:r w:rsidR="00E0355E">
        <w:t xml:space="preserve"> A probléma ott van, hogy a pályázat kiírásánál egy kötött műszaki tartalmat vállalt az Önkormányzat.</w:t>
      </w:r>
      <w:r w:rsidR="001601CD">
        <w:t xml:space="preserve"> </w:t>
      </w:r>
      <w:r w:rsidR="008023CC">
        <w:t>A pályázat esetében</w:t>
      </w:r>
      <w:r w:rsidR="001601CD">
        <w:t xml:space="preserve"> vagy műszaki tartalom csökkentés</w:t>
      </w:r>
      <w:r w:rsidR="008023CC">
        <w:t>e lehetséges</w:t>
      </w:r>
      <w:r w:rsidR="001601CD">
        <w:t>, vagy plusz forráso</w:t>
      </w:r>
      <w:r w:rsidR="008023CC">
        <w:t>kat kell bevonni a megvalósításhoz.</w:t>
      </w:r>
    </w:p>
    <w:p w:rsidR="002A0ED7" w:rsidRDefault="002A0ED7" w:rsidP="00786EFB">
      <w:pPr>
        <w:jc w:val="both"/>
      </w:pPr>
    </w:p>
    <w:p w:rsidR="002A0ED7" w:rsidRPr="00A63EF6" w:rsidRDefault="00A63EF6" w:rsidP="00786EFB">
      <w:pPr>
        <w:jc w:val="both"/>
      </w:pPr>
      <w:r>
        <w:rPr>
          <w:b/>
        </w:rPr>
        <w:t>Hagymási Gyula</w:t>
      </w:r>
      <w:r>
        <w:t xml:space="preserve"> </w:t>
      </w:r>
      <w:r w:rsidR="00D71495">
        <w:t>kérdést tett fel arra vonatkozóan, hogy van-e lehetőség eltérni az eredeti tervtől, tehát a TOP-os pályázatban a turisztikai fejlesztést egy más dologra használja fel az Önkormányzat? Elmondta, hogy arra gondolt, hogy a Zsinagóga helyett valami mást vonna be a pályázatba.</w:t>
      </w:r>
      <w:r>
        <w:t xml:space="preserve"> </w:t>
      </w:r>
    </w:p>
    <w:p w:rsidR="002A0ED7" w:rsidRDefault="002A0ED7" w:rsidP="00786EFB">
      <w:pPr>
        <w:jc w:val="both"/>
      </w:pPr>
    </w:p>
    <w:p w:rsidR="002A0ED7" w:rsidRPr="00D71495" w:rsidRDefault="00D71495" w:rsidP="00786EFB">
      <w:pPr>
        <w:jc w:val="both"/>
      </w:pPr>
      <w:r>
        <w:rPr>
          <w:b/>
        </w:rPr>
        <w:t>Muraközi István polgármester</w:t>
      </w:r>
      <w:r>
        <w:t xml:space="preserve"> válaszában elmondta, hogy erre sajnos nincs lehetőség, mivel ez már egy nyertes pályázat kötött műszaki tartalommal. Az Önkormányzat vagy visszaadja a pályázatot forráshiányra hivatkozva, </w:t>
      </w:r>
      <w:r w:rsidR="000412DD">
        <w:t>amit semmiképpen sem szeretne, vagy plusz források bevonásával, illetve a műszaki tartalom csökkentésével valósítja meg az Önkormányzat a fejlesztést.</w:t>
      </w:r>
    </w:p>
    <w:p w:rsidR="002A0ED7" w:rsidRDefault="002A0ED7" w:rsidP="00786EFB">
      <w:pPr>
        <w:jc w:val="both"/>
      </w:pPr>
    </w:p>
    <w:p w:rsidR="002A0ED7" w:rsidRPr="000412DD" w:rsidRDefault="000412DD" w:rsidP="00786EFB">
      <w:pPr>
        <w:jc w:val="both"/>
      </w:pPr>
      <w:r>
        <w:rPr>
          <w:b/>
        </w:rPr>
        <w:t>Hagymási Gyula</w:t>
      </w:r>
      <w:r>
        <w:t xml:space="preserve"> kérdést fogalmazott meg, hogy mekkora az az összeg, ami már benne van ebben a pályázatban? Legrosszabb esetben, ha vissza kell adni a pályázatot forráshiány miatt, akkor mekkora összeget veszít az Önkormányzat?</w:t>
      </w:r>
    </w:p>
    <w:p w:rsidR="002A0ED7" w:rsidRDefault="002A0ED7" w:rsidP="00786EFB">
      <w:pPr>
        <w:jc w:val="both"/>
      </w:pPr>
    </w:p>
    <w:p w:rsidR="002A0ED7" w:rsidRPr="001078C5" w:rsidRDefault="001078C5" w:rsidP="00786EFB">
      <w:pPr>
        <w:jc w:val="both"/>
      </w:pPr>
      <w:r>
        <w:rPr>
          <w:b/>
        </w:rPr>
        <w:t>Muraközi István polgármester</w:t>
      </w:r>
      <w:r>
        <w:t xml:space="preserve"> válaszában elmondta, hogy engedélyes és kiviteli tervek készülte</w:t>
      </w:r>
      <w:r w:rsidR="00B12AFD">
        <w:t xml:space="preserve">k </w:t>
      </w:r>
      <w:r>
        <w:t>több tízmillió Ft értékben</w:t>
      </w:r>
      <w:r w:rsidR="00B12AFD">
        <w:t>, de ebbe az irányba nem szeretne elmenni. A 300 millió Ft-ot, amit az Önkormányzat nyert a pályázaton, azt mindenképpen rá kell költeni a Zsinagógára, illetve vagy csökkentett műszaki tartalommal kell megvalósítani, vagy plusz pályázati források bevonásával az eredeti terveknek megfelelően kerül megvalósításra a beruházás.</w:t>
      </w:r>
    </w:p>
    <w:p w:rsidR="002A0ED7" w:rsidRDefault="002A0ED7" w:rsidP="00786EFB">
      <w:pPr>
        <w:jc w:val="both"/>
      </w:pPr>
    </w:p>
    <w:p w:rsidR="002A0ED7" w:rsidRPr="006D737E" w:rsidRDefault="008D02D1" w:rsidP="00786EFB">
      <w:pPr>
        <w:jc w:val="both"/>
      </w:pPr>
      <w:r>
        <w:rPr>
          <w:b/>
        </w:rPr>
        <w:t xml:space="preserve">Nagy Sándor </w:t>
      </w:r>
      <w:r w:rsidR="006D737E">
        <w:t>szóbeli kiegészítésében elmondta, hogy</w:t>
      </w:r>
      <w:r w:rsidR="000852E8">
        <w:t xml:space="preserve"> nem ez az első eset Berettyóújfaluban, mert annak idején 2007-ben, amikor a TISZK létrehozásáról döntöttek, Berettyóújfalu, Püspökladány és Hajdúszoboszló alkotott egy konzorciumot. A beruházás 800 millió Ft-os összeggel valósult meg oly módon, hogy Berettyóújfalu 400 millió Ft-ot kapott a Pálfi István Szakképző Központ megépítésére. </w:t>
      </w:r>
      <w:r w:rsidR="005974CA">
        <w:t xml:space="preserve">Miután körvonalazódtak az elképzelések, a tervező nagyjából 600 milliós ajánlattal jelent meg. Akkor Berettyóújfalu ugyanabban a cipőben </w:t>
      </w:r>
      <w:proofErr w:type="gramStart"/>
      <w:r w:rsidR="005974CA">
        <w:t>járt</w:t>
      </w:r>
      <w:proofErr w:type="gramEnd"/>
      <w:r w:rsidR="005974CA">
        <w:t xml:space="preserve"> mint most, </w:t>
      </w:r>
      <w:r w:rsidR="002B2005">
        <w:t>a beruházás csak műszaki tartalom csökkentéssel valósulhatott meg. Erre mondják azt, hogy nehéz helyzetben van az Önkormányzat.</w:t>
      </w:r>
    </w:p>
    <w:p w:rsidR="002A0ED7" w:rsidRDefault="002A0ED7" w:rsidP="00786EFB">
      <w:pPr>
        <w:jc w:val="both"/>
      </w:pPr>
    </w:p>
    <w:p w:rsidR="002A0ED7" w:rsidRDefault="00E14CDE" w:rsidP="00786EFB">
      <w:pPr>
        <w:jc w:val="both"/>
      </w:pPr>
      <w:r>
        <w:rPr>
          <w:b/>
        </w:rPr>
        <w:lastRenderedPageBreak/>
        <w:t>Muraközi István polgármester</w:t>
      </w:r>
      <w:r>
        <w:t xml:space="preserve"> </w:t>
      </w:r>
      <w:r w:rsidR="002759F8">
        <w:t>hozzátette, hogy egyértelmű a verseny teljes hiánya. Rázúdult az országra a rengeteg pályázat, a sok állami beruházás, mindemelett nőttek a bérek, drágultak az anyagok melyeknek mind árfelhajtó hatása van.</w:t>
      </w:r>
    </w:p>
    <w:p w:rsidR="006F2CB9" w:rsidRDefault="006F2CB9" w:rsidP="00786EFB">
      <w:pPr>
        <w:jc w:val="both"/>
      </w:pPr>
    </w:p>
    <w:p w:rsidR="006F2CB9" w:rsidRPr="006F2CB9" w:rsidRDefault="006F2CB9" w:rsidP="00786EFB">
      <w:pPr>
        <w:jc w:val="both"/>
      </w:pPr>
      <w:r>
        <w:rPr>
          <w:b/>
        </w:rPr>
        <w:t xml:space="preserve">Szántai László </w:t>
      </w:r>
      <w:r>
        <w:t xml:space="preserve">szóbeli kiegészítésében elmondta, hogy itt nincs alternatíva, igennel kell szavazni, mert nincs pénz. </w:t>
      </w:r>
      <w:r w:rsidR="00071FC7">
        <w:t xml:space="preserve">Eltelt ebből az uniós ciklusból nagyjából 4 év úgy, hogy gyakorlatilag nem történt kivitelezés. </w:t>
      </w:r>
      <w:r w:rsidR="009D6B64">
        <w:t xml:space="preserve">Egyetért polgármester úrral abban, hogy most egyszerre zúdult az országra a rengeteg pályázat, a rengeteg kivitelezni való. Véleménye szerint nincs az a kapacitás, ami ezt meg tudja valósítani, de ha van is, olyan áron dolgoznak, </w:t>
      </w:r>
      <w:r w:rsidR="001B0C70">
        <w:t>hogy extra profitot érjenek el az utóbbi évek veszteségének kompenzálására. A műszaki tartalom csökkentés kapcsán megjegyezte, hogy itt nagyon nehéz lesz, mert a rendelkezésre álló pályázati összeg az ajánlatnak a fele, nem tudja elképzelni, hogy itt mit lehet majd csökkenteni.</w:t>
      </w:r>
      <w:r w:rsidR="00AE033E">
        <w:t xml:space="preserve"> Azt gondolja, hogy polgármester úr feladata lesz, hogy a tárgyalások során találjon valamilyen megoldást, de biztos nem lesz könnyű dolga. Jobb megoldásnak tartaná a plusz források bevonását</w:t>
      </w:r>
      <w:r w:rsidR="00011387">
        <w:t>, de ez talán még nehezebb lesz.</w:t>
      </w:r>
      <w:r w:rsidR="00E87927">
        <w:t xml:space="preserve"> Hivatkozni lehetne arra, hogy ez a szituáció nem az Önkormányzat miatt alakult ki, hanem ez egy országos jelenség.</w:t>
      </w:r>
    </w:p>
    <w:p w:rsidR="006F2CB9" w:rsidRDefault="006F2CB9" w:rsidP="00786EFB">
      <w:pPr>
        <w:jc w:val="both"/>
      </w:pPr>
    </w:p>
    <w:p w:rsidR="002F5F4F" w:rsidRDefault="002F5F4F" w:rsidP="002F5F4F">
      <w:pPr>
        <w:pStyle w:val="Listaszerbekezds1"/>
        <w:ind w:left="0"/>
        <w:jc w:val="both"/>
      </w:pPr>
      <w:r>
        <w:t>Az előterjesztéssel kapcsolatban további hozzászólás, észrevétel, vélemény nem érkezett, ezért a levezető elnök a határozati javaslatot szavazásra bocsátotta.</w:t>
      </w:r>
    </w:p>
    <w:p w:rsidR="002F5F4F" w:rsidRDefault="002F5F4F" w:rsidP="002F5F4F">
      <w:pPr>
        <w:pStyle w:val="Listaszerbekezds1"/>
        <w:ind w:left="0"/>
        <w:jc w:val="both"/>
      </w:pPr>
    </w:p>
    <w:p w:rsidR="002F5F4F" w:rsidRDefault="002F5F4F" w:rsidP="002F5F4F">
      <w:pPr>
        <w:pStyle w:val="Listaszerbekezds1"/>
        <w:ind w:left="0"/>
        <w:jc w:val="both"/>
      </w:pPr>
      <w:r>
        <w:t>A Pénzügyi Bizottság 4 igen, 0 nem, 0 tartózkodás mellett az alábbi határozatot hozta:</w:t>
      </w:r>
    </w:p>
    <w:p w:rsidR="002F5F4F" w:rsidRDefault="002F5F4F" w:rsidP="002F5F4F">
      <w:pPr>
        <w:jc w:val="both"/>
        <w:rPr>
          <w:b/>
          <w:u w:val="single"/>
        </w:rPr>
      </w:pPr>
    </w:p>
    <w:p w:rsidR="002F5F4F" w:rsidRDefault="002F5F4F" w:rsidP="002F5F4F">
      <w:pPr>
        <w:ind w:left="708"/>
        <w:jc w:val="both"/>
      </w:pPr>
      <w:r>
        <w:rPr>
          <w:b/>
          <w:u w:val="single"/>
        </w:rPr>
        <w:t>55/2018. (V. 30.) Pénzügyi Bizottsági Határozat</w:t>
      </w:r>
    </w:p>
    <w:p w:rsidR="002F5F4F" w:rsidRPr="00891E29" w:rsidRDefault="002F5F4F" w:rsidP="002F5F4F">
      <w:pPr>
        <w:tabs>
          <w:tab w:val="left" w:pos="0"/>
        </w:tabs>
        <w:ind w:left="708"/>
        <w:jc w:val="both"/>
        <w:rPr>
          <w:rFonts w:cs="Tahoma"/>
          <w:color w:val="000000"/>
        </w:rPr>
      </w:pPr>
      <w:r>
        <w:tab/>
        <w:t>A Pénzügyi Bizottság</w:t>
      </w:r>
      <w:r>
        <w:rPr>
          <w:rFonts w:cs="Tahoma"/>
          <w:color w:val="000000"/>
        </w:rPr>
        <w:t xml:space="preserve"> </w:t>
      </w:r>
      <w:r w:rsidRPr="009E7745">
        <w:t>a</w:t>
      </w:r>
      <w:r w:rsidR="008216DA">
        <w:t xml:space="preserve"> határozati javaslatot, mely szerint </w:t>
      </w:r>
      <w:r w:rsidR="00E56A91" w:rsidRPr="00560BD0">
        <w:t>Berettyóújfalu város Önkormányzata Képviselő-testülete a „</w:t>
      </w:r>
      <w:r w:rsidR="00E56A91" w:rsidRPr="00560BD0">
        <w:rPr>
          <w:rFonts w:eastAsia="Garamond"/>
          <w:bCs/>
        </w:rPr>
        <w:t>TOP-1.2.1-15-HB1-2016-00003 kódszámú, A berettyóújfalui zsinagóga és a zsákai Rhédey kastély felújítása és turisztikai attrakcióvá fejlesztése című projekt keretében - Berettyóújfalu Város Önkormányzata, mint ajánlatkérő által lefolytatandó 4100 Berettyóújfalu, Mártírok útján lévő (3381/2 hrsz.) műemléki védelem alatt álló Zsinagóga felújításának és kiszolgáló épület építésének kivitelezési munkái”</w:t>
      </w:r>
      <w:r w:rsidR="00E56A91" w:rsidRPr="00560BD0">
        <w:t xml:space="preserve">  tárgyában megindított közbeszerzési eljárást a Kbt. 75. § (2) bekezdés b) pontja és (4) bekezdése alapján eredménytelennek nyilvánítja, mivel </w:t>
      </w:r>
      <w:r w:rsidR="00E56A91" w:rsidRPr="00560BD0">
        <w:rPr>
          <w:bCs/>
          <w:lang w:eastAsia="hu-HU"/>
        </w:rPr>
        <w:t>a rendelkezésére álló anyagi fedezet összege nem elegendő a szerződés megkötéséhez az értékelés alapján legkedvezőbb ajánlatot tett ajánlattevővel</w:t>
      </w:r>
      <w:r w:rsidR="00E56A91">
        <w:rPr>
          <w:bCs/>
          <w:lang w:eastAsia="hu-HU"/>
        </w:rPr>
        <w:t>,</w:t>
      </w:r>
      <w:r w:rsidRPr="009E7745">
        <w:t xml:space="preserve"> </w:t>
      </w:r>
      <w:r>
        <w:rPr>
          <w:rFonts w:eastAsia="SimSun"/>
          <w:lang w:eastAsia="hi-IN" w:bidi="hi-IN"/>
        </w:rPr>
        <w:t>támogatja</w:t>
      </w:r>
      <w:r w:rsidRPr="001308E7">
        <w:rPr>
          <w:lang w:eastAsia="hu-HU"/>
        </w:rPr>
        <w:t xml:space="preserve"> </w:t>
      </w:r>
      <w:r>
        <w:rPr>
          <w:rFonts w:eastAsia="Calibri"/>
          <w:lang w:eastAsia="ar-SA"/>
        </w:rPr>
        <w:t>és a Képviselő-testületnek elfogadásra javasolja.</w:t>
      </w:r>
    </w:p>
    <w:p w:rsidR="002F5F4F" w:rsidRDefault="002F5F4F" w:rsidP="002F5F4F">
      <w:pPr>
        <w:ind w:left="708"/>
        <w:jc w:val="both"/>
      </w:pPr>
      <w:r>
        <w:rPr>
          <w:b/>
          <w:u w:val="single"/>
        </w:rPr>
        <w:t>Határidő:</w:t>
      </w:r>
      <w:r>
        <w:t xml:space="preserve"> 2018. május 31.</w:t>
      </w:r>
    </w:p>
    <w:p w:rsidR="006F2CB9" w:rsidRDefault="002F5F4F" w:rsidP="002F5F4F">
      <w:pPr>
        <w:jc w:val="both"/>
      </w:pPr>
      <w:r>
        <w:rPr>
          <w:bCs/>
        </w:rPr>
        <w:tab/>
      </w:r>
      <w:r>
        <w:rPr>
          <w:b/>
          <w:bCs/>
          <w:u w:val="single"/>
        </w:rPr>
        <w:t>Felelős:</w:t>
      </w:r>
      <w:r>
        <w:rPr>
          <w:bCs/>
        </w:rPr>
        <w:t xml:space="preserve"> Nagy Sándor bizottsági elnök</w:t>
      </w:r>
    </w:p>
    <w:p w:rsidR="006F2CB9" w:rsidRDefault="006F2CB9" w:rsidP="00786EFB">
      <w:pPr>
        <w:jc w:val="both"/>
      </w:pPr>
    </w:p>
    <w:p w:rsidR="006F2CB9" w:rsidRPr="00E56A91" w:rsidRDefault="00E56A91" w:rsidP="00786EFB">
      <w:pPr>
        <w:jc w:val="both"/>
      </w:pPr>
      <w:r>
        <w:rPr>
          <w:b/>
          <w:u w:val="single"/>
        </w:rPr>
        <w:t>6. Napirend:</w:t>
      </w:r>
      <w:r>
        <w:t xml:space="preserve"> </w:t>
      </w:r>
      <w:r w:rsidRPr="00B7079B">
        <w:rPr>
          <w:lang w:eastAsia="hu-HU"/>
        </w:rPr>
        <w:t>Előterjesztés „Jedlik Ányos Terv – Elektromos töltőállomás alprogram helyi önkormányzatok részére” című pályázat megvalósítása tárgyában</w:t>
      </w:r>
    </w:p>
    <w:p w:rsidR="006F2CB9" w:rsidRDefault="006F2CB9" w:rsidP="00786EFB">
      <w:pPr>
        <w:jc w:val="both"/>
      </w:pPr>
    </w:p>
    <w:p w:rsidR="006F2CB9" w:rsidRDefault="00D570B9" w:rsidP="00786EFB">
      <w:pPr>
        <w:jc w:val="both"/>
      </w:pPr>
      <w:r>
        <w:rPr>
          <w:b/>
        </w:rPr>
        <w:t>Muraközi István polgármester</w:t>
      </w:r>
      <w:r>
        <w:t xml:space="preserve"> szóban hozzátette, hogy </w:t>
      </w:r>
      <w:r w:rsidR="00B9626D">
        <w:t xml:space="preserve">korábban </w:t>
      </w:r>
      <w:r w:rsidR="00927841">
        <w:t xml:space="preserve">a közel 5 millió Ft-os támogatás mellett nem volt szükség önerőre, azonban valószínűleg itt is a verseny miatt már nem is érkezett olyan ajánlat, amit a támogatásból fedezni lehet. Az elektromos csatlakozási díj pedig el sem számolható a pályázat keretében, ami szintén az önerőt növeli, így közel 3 millió Ft önerőt kellene az 5 milliós támogatás mellé az Önkormányzatnak biztosítani. Ebben az esetben viszont azt javasolja, hogy </w:t>
      </w:r>
      <w:r w:rsidR="001E4673">
        <w:t xml:space="preserve">ezt az önerőt biztosítsa az Önkormányzat. Erre a pályázatra a 15.000 fő feletti települések pályázhattak, </w:t>
      </w:r>
      <w:proofErr w:type="gramStart"/>
      <w:r w:rsidR="001E4673">
        <w:t>így</w:t>
      </w:r>
      <w:proofErr w:type="gramEnd"/>
      <w:r w:rsidR="001E4673">
        <w:t xml:space="preserve"> ha megnézzük, Debrecen és Békéscsaba között csak Berettyóújfalu pályázhatott.</w:t>
      </w:r>
    </w:p>
    <w:p w:rsidR="006F2CB9" w:rsidRDefault="006F2CB9" w:rsidP="00786EFB">
      <w:pPr>
        <w:jc w:val="both"/>
      </w:pPr>
    </w:p>
    <w:p w:rsidR="006F2CB9" w:rsidRPr="008122B1" w:rsidRDefault="008122B1" w:rsidP="00786EFB">
      <w:pPr>
        <w:jc w:val="both"/>
      </w:pPr>
      <w:r>
        <w:rPr>
          <w:b/>
        </w:rPr>
        <w:lastRenderedPageBreak/>
        <w:t>Hagymási Gyula</w:t>
      </w:r>
      <w:r>
        <w:t xml:space="preserve"> </w:t>
      </w:r>
      <w:r w:rsidR="00A9495C">
        <w:t xml:space="preserve">hozzátette, hogy a modernitás felé vezető úton </w:t>
      </w:r>
      <w:r w:rsidR="00636826">
        <w:t xml:space="preserve">nagyon fontos lenne, hogy egy olyan térképre felkerüljön a város, ahol jelezve van, hogy Berettyóújfaluban lehetéség van elektromos autók töltésére. </w:t>
      </w:r>
      <w:r w:rsidR="00C878D7">
        <w:t>Kérdés</w:t>
      </w:r>
      <w:r w:rsidR="005A7FCA">
        <w:t>eke</w:t>
      </w:r>
      <w:r w:rsidR="00C878D7">
        <w:t xml:space="preserve">t tett fel arra vonatkozóan, hogy igazából kit is akar az Önkormányzat ezzel a pályázattal kiszolgálni? </w:t>
      </w:r>
      <w:r w:rsidR="005A7FCA">
        <w:t xml:space="preserve">A helyi lakosságot, vagy az átutazó forgalmat? A helyi lakosságon belül milyen az elektromos autóknak, a hibrideknek az aránya? Véleménye szerint ez a szám lehetséges, hogy kisebb mint 30. A világ nem áll meg, ez egy felfutó szám lesz, csak lehet, hogy 5 év múlva lesz olyan számú autó Berettyóújfaluban, amikor erre már tömeges igény lesz. </w:t>
      </w:r>
      <w:r w:rsidR="003B1049">
        <w:t xml:space="preserve">Ennek lesz egy fenntartási költsége, amit Berettyóújfalunak kell állnia, illetve a költségvetés tervezésekor ezzel számolni kell. </w:t>
      </w:r>
      <w:r w:rsidR="00C809C5">
        <w:t>Úgy gondolta, hogy ezek mind beleférnének egy önerő nélküli beruházásba, de most már nem látja túl rózsásnak a helyzetet.</w:t>
      </w:r>
      <w:r w:rsidR="006650FD">
        <w:t xml:space="preserve"> Kérdést tett fel arra vonatkozóan, hogy a pályázatban 4 parkoló hely kerülne kialakításra, ami azt jelenti, hogy egyszerre 4 autót lehet tölteni? Véleménye szerint érdemes lenne elgondolkodni azon, hogy </w:t>
      </w:r>
      <w:r w:rsidR="008C1FE1">
        <w:t xml:space="preserve">ennek fele is elég lenne indulásnak és </w:t>
      </w:r>
      <w:r w:rsidR="009C7F7A">
        <w:t>műszaki tartalom csökkentéssel</w:t>
      </w:r>
      <w:r w:rsidR="0081505F">
        <w:t xml:space="preserve"> még a keretbe is bele lehetne férni.</w:t>
      </w:r>
    </w:p>
    <w:p w:rsidR="006F2CB9" w:rsidRPr="00E14CDE" w:rsidRDefault="006F2CB9" w:rsidP="00786EFB">
      <w:pPr>
        <w:jc w:val="both"/>
      </w:pPr>
    </w:p>
    <w:p w:rsidR="002A0ED7" w:rsidRPr="00AB0C7C" w:rsidRDefault="00AB0C7C" w:rsidP="00786EFB">
      <w:pPr>
        <w:jc w:val="both"/>
      </w:pPr>
      <w:r>
        <w:rPr>
          <w:b/>
        </w:rPr>
        <w:t>Muraközi István polgármester</w:t>
      </w:r>
      <w:r>
        <w:t xml:space="preserve"> válaszában elmondta, hogy véleménye szerint a műszaki tartalom csökkentésére, illetve 2 parkoló kialakításával valószínűleg a támogatás is feleződne. </w:t>
      </w:r>
      <w:r w:rsidR="004552AB">
        <w:t xml:space="preserve">Ez egy nyertes pályázat kötött műszaki tartalommal. </w:t>
      </w:r>
      <w:r w:rsidR="005A2D8D">
        <w:t xml:space="preserve">Ha az Önkormányzat úgy dönt, hogy megvalósítja a beruházást, akkor ez jelenleg 3 millió Ft önerőt igényelne. Ha 5 év múlva akarja az Önkormányzat megcsinálni, akkor </w:t>
      </w:r>
      <w:r w:rsidR="00DB427C">
        <w:t>lehet</w:t>
      </w:r>
      <w:r w:rsidR="005A2D8D">
        <w:t xml:space="preserve"> nem lesz pályázat, ráadásul drágább is lesz</w:t>
      </w:r>
      <w:r w:rsidR="00DB427C">
        <w:t xml:space="preserve"> valószínűleg</w:t>
      </w:r>
      <w:r w:rsidR="005A2D8D">
        <w:t>, akkor pedig tisztán önerőből kell megvalósítani.</w:t>
      </w:r>
    </w:p>
    <w:p w:rsidR="006650FD" w:rsidRDefault="006650FD" w:rsidP="00786EFB">
      <w:pPr>
        <w:jc w:val="both"/>
      </w:pPr>
    </w:p>
    <w:p w:rsidR="006650FD" w:rsidRPr="000946D1" w:rsidRDefault="000946D1" w:rsidP="00786EFB">
      <w:pPr>
        <w:jc w:val="both"/>
      </w:pPr>
      <w:r>
        <w:rPr>
          <w:b/>
        </w:rPr>
        <w:t xml:space="preserve">Szántai László </w:t>
      </w:r>
      <w:r>
        <w:t xml:space="preserve">hozzátette, hogy </w:t>
      </w:r>
      <w:r w:rsidR="00C91D6A">
        <w:t xml:space="preserve">ha belegondolnak abba, hogy lesz Berettyóújfaluban egy lényeges fürdőfejlesztés és azt propagálni akarja a város, akkor a prospektusra rá kell tenni egy ilyen töltőpontot. Ha a fizetőképes keresletet a városba akarják hozni, hogy itt egyenek, itt fürödjenek, akkor azt gondolja, hogy ennek néhány év múlva alapnak kell lennie. </w:t>
      </w:r>
      <w:r w:rsidR="00D978B4">
        <w:t>Véleménye szerint elsősorban nem a helyi emberek kiszolgálásáról fog ez a dolog szólni, hanem arról, hogy aki eljön Berettyóújfaluban, az fel tudja tölteni az autóját amíg megebédel.</w:t>
      </w:r>
      <w:r w:rsidR="00376B4E">
        <w:t xml:space="preserve"> A 3 millió Ft önerő ellenére azt gondolja, hogy ezt nem szabad kihagyni. </w:t>
      </w:r>
      <w:r w:rsidR="00BD491B">
        <w:t>Kérdést tett fel arra vonatkozóan, hogy köti-e az Önkormányzatot bármilyen határidő? Azon viszont elgondolkodna, hogy ne két töltőpontot alakítsanak ki, hanem csak egyet, ahogyan Hagymási képviselő úr is említette.</w:t>
      </w:r>
    </w:p>
    <w:p w:rsidR="006650FD" w:rsidRDefault="006650FD" w:rsidP="00786EFB">
      <w:pPr>
        <w:jc w:val="both"/>
      </w:pPr>
    </w:p>
    <w:p w:rsidR="006650FD" w:rsidRPr="00773262" w:rsidRDefault="00773262" w:rsidP="00786EFB">
      <w:pPr>
        <w:jc w:val="both"/>
      </w:pPr>
      <w:r>
        <w:rPr>
          <w:b/>
        </w:rPr>
        <w:t>Muraközi István polgármester</w:t>
      </w:r>
      <w:r>
        <w:t xml:space="preserve"> válaszában elmondta, hogy bármilyen döntést hoz most a Bizottság</w:t>
      </w:r>
      <w:r w:rsidR="004A4DD7">
        <w:t>, a holnapi Képviselő-testületi ülésre utánajárnak, hogy mennyi idő van a beruházás megvalósítására, tekintettel arra, hogy a támogatási szerződés 2017. júniusában került aláírásra.</w:t>
      </w:r>
    </w:p>
    <w:p w:rsidR="006650FD" w:rsidRDefault="006650FD" w:rsidP="00786EFB">
      <w:pPr>
        <w:jc w:val="both"/>
      </w:pPr>
    </w:p>
    <w:p w:rsidR="006650FD" w:rsidRPr="004A4DD7" w:rsidRDefault="004A4DD7" w:rsidP="00786EFB">
      <w:pPr>
        <w:jc w:val="both"/>
      </w:pPr>
      <w:r>
        <w:rPr>
          <w:b/>
        </w:rPr>
        <w:t>Nagy Sándor</w:t>
      </w:r>
      <w:r>
        <w:t xml:space="preserve"> szóbeli kiegészítésében elmondta, hogy a zárszámadás során is taglalva volt, hogy a pénzt már megkapta az Önkormányzat, de a pályázat megvalósítása áthúzódik erre az évre. Valószínűleg ez év végéig meg kell valósítani a beruházást. </w:t>
      </w:r>
      <w:r w:rsidR="004E6BA3">
        <w:t>Kérdést tett fel arra vonatkozóan, hogy a szükséges önrész az általános tartalék terhére kerül biztosításra?</w:t>
      </w:r>
      <w:r w:rsidR="00590C94">
        <w:t xml:space="preserve"> Aggályát fejezte ki az ügyben, hogy a tartalékok esetében hogy áll az Önkormányzat, mert az utóbbi időben több olyan döntés is született, melyek a tartalék terhére kerültek finanszírozásra.</w:t>
      </w:r>
    </w:p>
    <w:p w:rsidR="006650FD" w:rsidRDefault="006650FD" w:rsidP="00786EFB">
      <w:pPr>
        <w:jc w:val="both"/>
      </w:pPr>
    </w:p>
    <w:p w:rsidR="006650FD" w:rsidRPr="00AB1CC4" w:rsidRDefault="00AB1CC4" w:rsidP="00786EFB">
      <w:pPr>
        <w:jc w:val="both"/>
      </w:pPr>
      <w:r>
        <w:rPr>
          <w:b/>
        </w:rPr>
        <w:t>Muraközi István polgármester</w:t>
      </w:r>
      <w:r>
        <w:t xml:space="preserve"> válaszában elmondta, hogy az adóbevételek esetében valószínűleg több lesz az Önkormányzat bevétele, mint az előirányzat, ezért </w:t>
      </w:r>
      <w:r w:rsidR="00703E3C">
        <w:t>lehetséges,</w:t>
      </w:r>
      <w:r>
        <w:t xml:space="preserve"> hogy innen majd átcsoportosításra kerül sor a tartalékok javára, illetve hozzátette, hogy nem javasolná a támogató döntést, ha nem látna rá forrást.</w:t>
      </w:r>
    </w:p>
    <w:p w:rsidR="006650FD" w:rsidRDefault="006650FD" w:rsidP="00786EFB">
      <w:pPr>
        <w:jc w:val="both"/>
      </w:pPr>
    </w:p>
    <w:p w:rsidR="006650FD" w:rsidRPr="00703E3C" w:rsidRDefault="00703E3C" w:rsidP="00786EFB">
      <w:pPr>
        <w:jc w:val="both"/>
      </w:pPr>
      <w:r>
        <w:rPr>
          <w:b/>
        </w:rPr>
        <w:lastRenderedPageBreak/>
        <w:t xml:space="preserve">Szántai László </w:t>
      </w:r>
      <w:r>
        <w:t xml:space="preserve">elmondta, hogy egyre többször kerül az Önkormányzat abba a helyzetbe, hogy az eredetileg kalkulált összegnél jóval többe kerül valami. Ez nem csak </w:t>
      </w:r>
      <w:r w:rsidR="00FB699B">
        <w:t xml:space="preserve">Berettyóújfaluban jelent problémát, ez tendenciózusan jelentkezik az egész országban. </w:t>
      </w:r>
      <w:r w:rsidR="00B43987">
        <w:t>Véleménye szerint ez több pályázat esetében is felmerülő probléma lesz, ezért polgármester úrnak forszírozni kellene, hogy államilag ne hozzák ilyen nehéz helyzetbe az Önkormányzatokat. Ha úgy dönt egy nagyobb pályázat esetében az Önkormányzat, hogy megvalósítja, akkor pénzügyileg lehetetlenül el, ha pedig nem valósítja meg, akkor pedig a sok tervre kifizetett pénz vész kárba.</w:t>
      </w:r>
      <w:r w:rsidR="00C562D4">
        <w:t xml:space="preserve"> Ettől függetlenül a 3 milliós önrész biztosítását támogatja.</w:t>
      </w:r>
      <w:r w:rsidR="00FB699B">
        <w:t xml:space="preserve"> </w:t>
      </w:r>
    </w:p>
    <w:p w:rsidR="006650FD" w:rsidRDefault="006650FD" w:rsidP="00786EFB">
      <w:pPr>
        <w:jc w:val="both"/>
      </w:pPr>
    </w:p>
    <w:p w:rsidR="006601C9" w:rsidRDefault="006601C9" w:rsidP="006601C9">
      <w:pPr>
        <w:pStyle w:val="Listaszerbekezds1"/>
        <w:ind w:left="0"/>
        <w:jc w:val="both"/>
      </w:pPr>
      <w:r>
        <w:t>Az előterjesztéssel kapcsolatban további hozzászólás, észrevétel, vélemény nem érkezett, ezért a levezető elnök a határozati javaslatot szavazásra bocsátotta.</w:t>
      </w:r>
    </w:p>
    <w:p w:rsidR="006601C9" w:rsidRDefault="006601C9" w:rsidP="006601C9">
      <w:pPr>
        <w:pStyle w:val="Listaszerbekezds1"/>
        <w:ind w:left="0"/>
        <w:jc w:val="both"/>
      </w:pPr>
    </w:p>
    <w:p w:rsidR="006601C9" w:rsidRDefault="006601C9" w:rsidP="006601C9">
      <w:pPr>
        <w:pStyle w:val="Listaszerbekezds1"/>
        <w:ind w:left="0"/>
        <w:jc w:val="both"/>
      </w:pPr>
      <w:r>
        <w:t>A Pénzügyi Bizottság 4 igen, 0 nem, 0 tartózkodás mellett az alábbi határozatot hozta:</w:t>
      </w:r>
    </w:p>
    <w:p w:rsidR="006601C9" w:rsidRDefault="006601C9" w:rsidP="006601C9">
      <w:pPr>
        <w:jc w:val="both"/>
        <w:rPr>
          <w:b/>
          <w:u w:val="single"/>
        </w:rPr>
      </w:pPr>
    </w:p>
    <w:p w:rsidR="006601C9" w:rsidRDefault="006601C9" w:rsidP="006601C9">
      <w:pPr>
        <w:ind w:left="708"/>
        <w:jc w:val="both"/>
      </w:pPr>
      <w:r>
        <w:rPr>
          <w:b/>
          <w:u w:val="single"/>
        </w:rPr>
        <w:t>56/2018. (V. 30.) Pénzügyi Bizottsági Határozat</w:t>
      </w:r>
    </w:p>
    <w:p w:rsidR="00A54FE4" w:rsidRPr="005A11F2" w:rsidRDefault="006601C9" w:rsidP="00D30542">
      <w:pPr>
        <w:ind w:left="708" w:firstLine="12"/>
        <w:jc w:val="both"/>
      </w:pPr>
      <w:r>
        <w:t>A Pénzügyi Bizottság</w:t>
      </w:r>
      <w:r>
        <w:rPr>
          <w:rFonts w:cs="Tahoma"/>
          <w:color w:val="000000"/>
        </w:rPr>
        <w:t xml:space="preserve"> </w:t>
      </w:r>
      <w:r w:rsidRPr="009E7745">
        <w:t>a</w:t>
      </w:r>
      <w:r>
        <w:t xml:space="preserve"> határozati javaslatot, mely szerint </w:t>
      </w:r>
      <w:r w:rsidR="00A54FE4" w:rsidRPr="005A11F2">
        <w:t>Berettyóújfalu Város Önkormányzata Képviselő-testülete támogatja a 2 db „A” típusú elektromos töltőberendezés beszerzését, telepítését és a hálózat csatlakozási díj megfizetését az alábbi feltételekkel:</w:t>
      </w:r>
    </w:p>
    <w:p w:rsidR="00A54FE4" w:rsidRPr="005A11F2" w:rsidRDefault="00A54FE4" w:rsidP="00A54FE4">
      <w:pPr>
        <w:pStyle w:val="Default"/>
        <w:jc w:val="both"/>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4"/>
        <w:gridCol w:w="4114"/>
      </w:tblGrid>
      <w:tr w:rsidR="00A54FE4" w:rsidRPr="005A11F2" w:rsidTr="00CE7E53">
        <w:tc>
          <w:tcPr>
            <w:tcW w:w="4394" w:type="dxa"/>
            <w:shd w:val="clear" w:color="auto" w:fill="auto"/>
          </w:tcPr>
          <w:p w:rsidR="00A54FE4" w:rsidRPr="005A11F2" w:rsidRDefault="00A54FE4" w:rsidP="0097374B">
            <w:pPr>
              <w:pStyle w:val="Default"/>
              <w:jc w:val="both"/>
              <w:rPr>
                <w:rFonts w:ascii="Times New Roman" w:hAnsi="Times New Roman" w:cs="Times New Roman"/>
              </w:rPr>
            </w:pPr>
            <w:r w:rsidRPr="005A11F2">
              <w:rPr>
                <w:rFonts w:ascii="Times New Roman" w:hAnsi="Times New Roman" w:cs="Times New Roman"/>
              </w:rPr>
              <w:t>Teljes költség</w:t>
            </w:r>
          </w:p>
        </w:tc>
        <w:tc>
          <w:tcPr>
            <w:tcW w:w="4114" w:type="dxa"/>
            <w:shd w:val="clear" w:color="auto" w:fill="auto"/>
          </w:tcPr>
          <w:p w:rsidR="00A54FE4" w:rsidRPr="005A11F2" w:rsidRDefault="00A54FE4" w:rsidP="0097374B">
            <w:pPr>
              <w:pStyle w:val="Default"/>
              <w:jc w:val="both"/>
              <w:rPr>
                <w:rFonts w:ascii="Times New Roman" w:hAnsi="Times New Roman" w:cs="Times New Roman"/>
              </w:rPr>
            </w:pPr>
            <w:r w:rsidRPr="005A11F2">
              <w:rPr>
                <w:rFonts w:ascii="Times New Roman" w:hAnsi="Times New Roman" w:cs="Times New Roman"/>
              </w:rPr>
              <w:t>7.906.245 Ft</w:t>
            </w:r>
          </w:p>
        </w:tc>
      </w:tr>
      <w:tr w:rsidR="00A54FE4" w:rsidRPr="005A11F2" w:rsidTr="00CE7E53">
        <w:tc>
          <w:tcPr>
            <w:tcW w:w="4394" w:type="dxa"/>
            <w:shd w:val="clear" w:color="auto" w:fill="auto"/>
          </w:tcPr>
          <w:p w:rsidR="00A54FE4" w:rsidRPr="005A11F2" w:rsidRDefault="00A54FE4" w:rsidP="0097374B">
            <w:pPr>
              <w:pStyle w:val="Default"/>
              <w:jc w:val="both"/>
              <w:rPr>
                <w:rFonts w:ascii="Times New Roman" w:hAnsi="Times New Roman" w:cs="Times New Roman"/>
              </w:rPr>
            </w:pPr>
            <w:r w:rsidRPr="005A11F2">
              <w:rPr>
                <w:rFonts w:ascii="Times New Roman" w:hAnsi="Times New Roman" w:cs="Times New Roman"/>
              </w:rPr>
              <w:t>Támogatási összeg</w:t>
            </w:r>
          </w:p>
        </w:tc>
        <w:tc>
          <w:tcPr>
            <w:tcW w:w="4114" w:type="dxa"/>
            <w:shd w:val="clear" w:color="auto" w:fill="auto"/>
          </w:tcPr>
          <w:p w:rsidR="00A54FE4" w:rsidRPr="005A11F2" w:rsidRDefault="00A54FE4" w:rsidP="0097374B">
            <w:pPr>
              <w:pStyle w:val="Default"/>
              <w:jc w:val="both"/>
              <w:rPr>
                <w:rFonts w:ascii="Times New Roman" w:hAnsi="Times New Roman" w:cs="Times New Roman"/>
              </w:rPr>
            </w:pPr>
            <w:r w:rsidRPr="005A11F2">
              <w:rPr>
                <w:rFonts w:ascii="Times New Roman" w:hAnsi="Times New Roman" w:cs="Times New Roman"/>
              </w:rPr>
              <w:t>4.952.000 Ft</w:t>
            </w:r>
          </w:p>
        </w:tc>
      </w:tr>
      <w:tr w:rsidR="00A54FE4" w:rsidRPr="005A11F2" w:rsidTr="00CE7E53">
        <w:tc>
          <w:tcPr>
            <w:tcW w:w="4394" w:type="dxa"/>
            <w:shd w:val="clear" w:color="auto" w:fill="auto"/>
          </w:tcPr>
          <w:p w:rsidR="00A54FE4" w:rsidRPr="005A11F2" w:rsidRDefault="00A54FE4" w:rsidP="0097374B">
            <w:pPr>
              <w:pStyle w:val="Default"/>
              <w:jc w:val="both"/>
              <w:rPr>
                <w:rFonts w:ascii="Times New Roman" w:hAnsi="Times New Roman" w:cs="Times New Roman"/>
              </w:rPr>
            </w:pPr>
            <w:r w:rsidRPr="005A11F2">
              <w:rPr>
                <w:rFonts w:ascii="Times New Roman" w:hAnsi="Times New Roman" w:cs="Times New Roman"/>
              </w:rPr>
              <w:t>Önkormányzati önerő</w:t>
            </w:r>
          </w:p>
        </w:tc>
        <w:tc>
          <w:tcPr>
            <w:tcW w:w="4114" w:type="dxa"/>
            <w:shd w:val="clear" w:color="auto" w:fill="auto"/>
          </w:tcPr>
          <w:p w:rsidR="00A54FE4" w:rsidRPr="005A11F2" w:rsidRDefault="00A54FE4" w:rsidP="0097374B">
            <w:pPr>
              <w:pStyle w:val="Default"/>
              <w:jc w:val="both"/>
              <w:rPr>
                <w:rFonts w:ascii="Times New Roman" w:hAnsi="Times New Roman" w:cs="Times New Roman"/>
              </w:rPr>
            </w:pPr>
            <w:r w:rsidRPr="005A11F2">
              <w:rPr>
                <w:rFonts w:ascii="Times New Roman" w:hAnsi="Times New Roman" w:cs="Times New Roman"/>
              </w:rPr>
              <w:t>2.954.245 Ft</w:t>
            </w:r>
          </w:p>
        </w:tc>
      </w:tr>
    </w:tbl>
    <w:p w:rsidR="00A54FE4" w:rsidRPr="005A11F2" w:rsidRDefault="00A54FE4" w:rsidP="00A54FE4">
      <w:pPr>
        <w:pStyle w:val="Default"/>
        <w:jc w:val="both"/>
      </w:pPr>
    </w:p>
    <w:p w:rsidR="006601C9" w:rsidRPr="00891E29" w:rsidRDefault="00A54FE4" w:rsidP="00A54FE4">
      <w:pPr>
        <w:tabs>
          <w:tab w:val="left" w:pos="0"/>
        </w:tabs>
        <w:ind w:left="708"/>
        <w:jc w:val="both"/>
        <w:rPr>
          <w:rFonts w:cs="Tahoma"/>
          <w:color w:val="000000"/>
        </w:rPr>
      </w:pPr>
      <w:r w:rsidRPr="005A11F2">
        <w:t>A 2 db „A” típusú elektromos töltőberendezés beszerzéséhez, telepítéséhez és a hálózat csatlakozási díj megfizetéséhez szükséges 2.954.245 Ft önrészt Berettyóújfalu Város Önkormányzata a 2018. évi költségvetés terhére biztosítja</w:t>
      </w:r>
      <w:r w:rsidR="006601C9">
        <w:rPr>
          <w:bCs/>
          <w:lang w:eastAsia="hu-HU"/>
        </w:rPr>
        <w:t>,</w:t>
      </w:r>
      <w:r w:rsidR="006601C9" w:rsidRPr="009E7745">
        <w:t xml:space="preserve"> </w:t>
      </w:r>
      <w:r w:rsidR="006601C9">
        <w:rPr>
          <w:rFonts w:eastAsia="SimSun"/>
          <w:lang w:eastAsia="hi-IN" w:bidi="hi-IN"/>
        </w:rPr>
        <w:t>támogatja</w:t>
      </w:r>
      <w:r w:rsidR="006601C9" w:rsidRPr="001308E7">
        <w:rPr>
          <w:lang w:eastAsia="hu-HU"/>
        </w:rPr>
        <w:t xml:space="preserve"> </w:t>
      </w:r>
      <w:r w:rsidR="006601C9">
        <w:rPr>
          <w:rFonts w:eastAsia="Calibri"/>
          <w:lang w:eastAsia="ar-SA"/>
        </w:rPr>
        <w:t>és a Képviselő-testületnek elfogadásra javasolja.</w:t>
      </w:r>
    </w:p>
    <w:p w:rsidR="006601C9" w:rsidRDefault="006601C9" w:rsidP="006601C9">
      <w:pPr>
        <w:ind w:left="708"/>
        <w:jc w:val="both"/>
      </w:pPr>
      <w:r>
        <w:rPr>
          <w:b/>
          <w:u w:val="single"/>
        </w:rPr>
        <w:t>Határidő:</w:t>
      </w:r>
      <w:r>
        <w:t xml:space="preserve"> 2018. május 31.</w:t>
      </w:r>
    </w:p>
    <w:p w:rsidR="006650FD" w:rsidRDefault="006601C9" w:rsidP="006601C9">
      <w:pPr>
        <w:jc w:val="both"/>
      </w:pPr>
      <w:r>
        <w:rPr>
          <w:bCs/>
        </w:rPr>
        <w:tab/>
      </w:r>
      <w:r>
        <w:rPr>
          <w:b/>
          <w:bCs/>
          <w:u w:val="single"/>
        </w:rPr>
        <w:t>Felelős:</w:t>
      </w:r>
      <w:r>
        <w:rPr>
          <w:bCs/>
        </w:rPr>
        <w:t xml:space="preserve"> Nagy Sándor bizottsági elnök</w:t>
      </w:r>
    </w:p>
    <w:p w:rsidR="006650FD" w:rsidRDefault="006650FD" w:rsidP="00786EFB">
      <w:pPr>
        <w:jc w:val="both"/>
      </w:pPr>
    </w:p>
    <w:p w:rsidR="006650FD" w:rsidRPr="00CE7E53" w:rsidRDefault="00CE7E53" w:rsidP="00786EFB">
      <w:pPr>
        <w:jc w:val="both"/>
      </w:pPr>
      <w:r>
        <w:rPr>
          <w:b/>
          <w:u w:val="single"/>
        </w:rPr>
        <w:t>7. Napirend:</w:t>
      </w:r>
      <w:r>
        <w:t xml:space="preserve"> </w:t>
      </w:r>
      <w:r w:rsidR="00EC0A72" w:rsidRPr="00B7079B">
        <w:rPr>
          <w:lang w:eastAsia="hu-HU"/>
        </w:rPr>
        <w:t>Előterjesztés az 1590/1 hrsz-ú ingatlanra vonatkozó értékesítési ajánlatról</w:t>
      </w:r>
    </w:p>
    <w:p w:rsidR="006650FD" w:rsidRDefault="006650FD" w:rsidP="00786EFB">
      <w:pPr>
        <w:jc w:val="both"/>
      </w:pPr>
    </w:p>
    <w:p w:rsidR="006650FD" w:rsidRDefault="000B3587" w:rsidP="00786EFB">
      <w:pPr>
        <w:jc w:val="both"/>
      </w:pPr>
      <w:r>
        <w:rPr>
          <w:b/>
        </w:rPr>
        <w:t>Muraközi István polgármester</w:t>
      </w:r>
      <w:r>
        <w:t xml:space="preserve"> szóbeli kiegészítésében elmondta, hogy régóta húzódik ez a dolog, legelőször egy 25 millió Ft-os ajánlat volt, az be sem került a testület elé, azután volt egy 12.700.000 Ft-os ajánlat, azzal szemben ajánlott az Önkormányzat egy kisebb összeget, most pedig újra megkereste a tulajdonos az Önkormányzatot egy újabb ajánlattal. </w:t>
      </w:r>
      <w:r w:rsidR="00720AC9">
        <w:t>A tulajdonos tájékoztatása szerint annak idején annyiért vette az ingatlant, mint amennyiért most eladásra felkínálja. Az ingatlant az Önkormányzat újra felértékeltette, a forgalmi érték szinte megegyezik az ajánlatban szereplő összeggel.</w:t>
      </w:r>
      <w:r w:rsidR="000E2F0B">
        <w:t xml:space="preserve"> A Szerelempark </w:t>
      </w:r>
      <w:r w:rsidR="008650EE">
        <w:t>és a környéke meg fog újulni, illetve ez az egyetlen olyan rész, ami még nem az Önkormányzat tulajdona</w:t>
      </w:r>
      <w:r w:rsidR="00823BEF">
        <w:t>, ezért fontos az ingatlan helyzetének rendezése.</w:t>
      </w:r>
      <w:r w:rsidR="00EB5A1A">
        <w:t xml:space="preserve"> Ha az Önkormányzat megvásárolná az ingatlant, akkor a Szerelemparktól egészen az Ilona üzletig egy kulturált környezet kialakítására nyílna lehetőség</w:t>
      </w:r>
      <w:r w:rsidR="00412E5C">
        <w:t xml:space="preserve"> zöld felületek kialakításával.</w:t>
      </w:r>
    </w:p>
    <w:p w:rsidR="007727BA" w:rsidRDefault="007727BA" w:rsidP="00786EFB">
      <w:pPr>
        <w:jc w:val="both"/>
      </w:pPr>
    </w:p>
    <w:p w:rsidR="007727BA" w:rsidRPr="007727BA" w:rsidRDefault="007727BA" w:rsidP="00786EFB">
      <w:pPr>
        <w:jc w:val="both"/>
      </w:pPr>
      <w:r>
        <w:rPr>
          <w:b/>
        </w:rPr>
        <w:t>Szántai László</w:t>
      </w:r>
      <w:r>
        <w:t xml:space="preserve"> elmondta, hogy véleménye szerint az az ingatlan egy stratégiai fontosságú pont, 3,5 millió Ft-ot megér a városnak, azt az Önkormányzatnak mindenképpen meg kell szereznie. </w:t>
      </w:r>
    </w:p>
    <w:p w:rsidR="002A0ED7" w:rsidRDefault="002A0ED7" w:rsidP="00786EFB">
      <w:pPr>
        <w:jc w:val="both"/>
      </w:pPr>
    </w:p>
    <w:p w:rsidR="002A0ED7" w:rsidRPr="00CC4FE4" w:rsidRDefault="00CC4FE4" w:rsidP="00786EFB">
      <w:pPr>
        <w:jc w:val="both"/>
      </w:pPr>
      <w:r>
        <w:rPr>
          <w:b/>
        </w:rPr>
        <w:t xml:space="preserve">Hagymási Gyula </w:t>
      </w:r>
      <w:r>
        <w:t>hozzátette, hogy a polgármester úr által elmondottaknak nagyon örül, elsősorban a zöld felületek kialakításának. Sokszor mondják, hogy a pályázatok esetében a zöld felületek háttérbe szorulnak, ezért ezt egy nagyon jó iránynak tartja.</w:t>
      </w:r>
    </w:p>
    <w:p w:rsidR="002A0ED7" w:rsidRDefault="002A0ED7" w:rsidP="00786EFB">
      <w:pPr>
        <w:jc w:val="both"/>
      </w:pPr>
    </w:p>
    <w:p w:rsidR="002A0ED7" w:rsidRPr="00D038D2" w:rsidRDefault="00D038D2" w:rsidP="00786EFB">
      <w:pPr>
        <w:jc w:val="both"/>
      </w:pPr>
      <w:r>
        <w:rPr>
          <w:b/>
        </w:rPr>
        <w:t>Nagy Sándor</w:t>
      </w:r>
      <w:r>
        <w:t xml:space="preserve"> kiegészítésében elmondta, hogy végre van a Bizottság előtt egy igazi értékbecslési szakvélemény, mert eddig mindig csak azt az egy lapot kapták, ami az összegről szól. Így most már világos számára, hogyan számolják ki egy ingatlan értékét. Elmondta továbbá, hogy jelenleg is zajlik a 47. sz. főút felújítása, a szegélyköveket kicserélik, a volt Áruház előtti virágtartó elég rozoga állapotban van, ennek apropóján azzal is kezdeni kellene valamit. </w:t>
      </w:r>
    </w:p>
    <w:p w:rsidR="00D30542" w:rsidRDefault="00D30542" w:rsidP="00786EFB">
      <w:pPr>
        <w:jc w:val="both"/>
      </w:pPr>
    </w:p>
    <w:p w:rsidR="00D30542" w:rsidRPr="0016192C" w:rsidRDefault="0016192C" w:rsidP="00786EFB">
      <w:pPr>
        <w:jc w:val="both"/>
      </w:pPr>
      <w:r>
        <w:rPr>
          <w:b/>
        </w:rPr>
        <w:t>Muraközi István polgármester</w:t>
      </w:r>
      <w:r>
        <w:t xml:space="preserve"> </w:t>
      </w:r>
      <w:r w:rsidR="00545F08">
        <w:t xml:space="preserve">elmondta, hogy erre már gondoltak korábban is, ezek a virágtartók fel lesznek újítva, magasítva, szélesítve lesznek. A Bíbor-fagyizó előtt korábban voltak oszlopok, hogy ne lehessen ott parkolni, viszont azok most el vannak vágva, így folyamatosan 2-3 autó parkol ott. A tervek szerint a Bíbor-fagyizó előtt egy nagyobb zöld felület lesz kialakítva, így oda már nem lehet majd parkolni. </w:t>
      </w:r>
    </w:p>
    <w:p w:rsidR="00D30542" w:rsidRDefault="00D30542" w:rsidP="00786EFB">
      <w:pPr>
        <w:jc w:val="both"/>
      </w:pPr>
    </w:p>
    <w:p w:rsidR="00FE23E9" w:rsidRDefault="00FE23E9" w:rsidP="00FE23E9">
      <w:pPr>
        <w:pStyle w:val="Listaszerbekezds1"/>
        <w:ind w:left="0"/>
        <w:jc w:val="both"/>
      </w:pPr>
      <w:r>
        <w:t>Az előterjesztéssel kapcsolatban további hozzászólás, észrevétel, vélemény nem érkezett, ezért a levezető elnök a határozati javaslatot szavazásra bocsátotta.</w:t>
      </w:r>
    </w:p>
    <w:p w:rsidR="00FE23E9" w:rsidRDefault="00FE23E9" w:rsidP="00FE23E9">
      <w:pPr>
        <w:pStyle w:val="Listaszerbekezds1"/>
        <w:ind w:left="0"/>
        <w:jc w:val="both"/>
      </w:pPr>
    </w:p>
    <w:p w:rsidR="00FE23E9" w:rsidRDefault="00FE23E9" w:rsidP="00FE23E9">
      <w:pPr>
        <w:pStyle w:val="Listaszerbekezds1"/>
        <w:ind w:left="0"/>
        <w:jc w:val="both"/>
      </w:pPr>
      <w:r>
        <w:t>A Pénzügyi Bizottság 4 igen, 0 nem, 0 tartózkodás mellett az alábbi határozatot hozta:</w:t>
      </w:r>
    </w:p>
    <w:p w:rsidR="00FE23E9" w:rsidRDefault="00FE23E9" w:rsidP="00FE23E9">
      <w:pPr>
        <w:jc w:val="both"/>
        <w:rPr>
          <w:b/>
          <w:u w:val="single"/>
        </w:rPr>
      </w:pPr>
    </w:p>
    <w:p w:rsidR="00FE23E9" w:rsidRDefault="00FE23E9" w:rsidP="00FE23E9">
      <w:pPr>
        <w:ind w:left="708"/>
        <w:jc w:val="both"/>
      </w:pPr>
      <w:r>
        <w:rPr>
          <w:b/>
          <w:u w:val="single"/>
        </w:rPr>
        <w:t>5</w:t>
      </w:r>
      <w:r w:rsidR="007B3A53">
        <w:rPr>
          <w:b/>
          <w:u w:val="single"/>
        </w:rPr>
        <w:t>7</w:t>
      </w:r>
      <w:r>
        <w:rPr>
          <w:b/>
          <w:u w:val="single"/>
        </w:rPr>
        <w:t>/2018. (V. 30.) Pénzügyi Bizottsági Határozat</w:t>
      </w:r>
    </w:p>
    <w:p w:rsidR="00FE23E9" w:rsidRPr="00891E29" w:rsidRDefault="00FE23E9" w:rsidP="004963C2">
      <w:pPr>
        <w:ind w:left="708" w:firstLine="12"/>
        <w:jc w:val="both"/>
        <w:rPr>
          <w:rFonts w:cs="Tahoma"/>
          <w:color w:val="000000"/>
        </w:rPr>
      </w:pPr>
      <w:r>
        <w:t>A Pénzügyi Bizottság</w:t>
      </w:r>
      <w:r>
        <w:rPr>
          <w:rFonts w:cs="Tahoma"/>
          <w:color w:val="000000"/>
        </w:rPr>
        <w:t xml:space="preserve"> </w:t>
      </w:r>
      <w:r w:rsidRPr="009E7745">
        <w:t>a</w:t>
      </w:r>
      <w:r>
        <w:t xml:space="preserve"> határozati javaslatot, mely szerint </w:t>
      </w:r>
      <w:r w:rsidR="004963C2" w:rsidRPr="006538E1">
        <w:t>Berettyóújfalu Város Önkormányzata Képviselő-testülete a Berettyóújfalu belterület 1590/1 hrsz-ú, kivett út megjelölésű 406 m</w:t>
      </w:r>
      <w:r w:rsidR="004963C2" w:rsidRPr="006538E1">
        <w:rPr>
          <w:vertAlign w:val="superscript"/>
        </w:rPr>
        <w:t>2</w:t>
      </w:r>
      <w:r w:rsidR="004963C2" w:rsidRPr="006538E1">
        <w:t xml:space="preserve"> területű ingatlanra vonatkozó Lakatos Zsigmond eladó értékesítési ajánlatát elfogadja és megvásárolja az ingatlant a vételi ajánlatban szereplő bruttó 3.540.000,-Ft vételárért. Az ingatlan megvásárlásával kapcsolatos költségeket az önkormányzat viseli</w:t>
      </w:r>
      <w:r>
        <w:rPr>
          <w:bCs/>
          <w:lang w:eastAsia="hu-HU"/>
        </w:rPr>
        <w:t>,</w:t>
      </w:r>
      <w:r w:rsidRPr="009E7745">
        <w:t xml:space="preserve"> </w:t>
      </w:r>
      <w:r>
        <w:rPr>
          <w:rFonts w:eastAsia="SimSun"/>
          <w:lang w:eastAsia="hi-IN" w:bidi="hi-IN"/>
        </w:rPr>
        <w:t>támogatja</w:t>
      </w:r>
      <w:r w:rsidRPr="001308E7">
        <w:rPr>
          <w:lang w:eastAsia="hu-HU"/>
        </w:rPr>
        <w:t xml:space="preserve"> </w:t>
      </w:r>
      <w:r>
        <w:rPr>
          <w:rFonts w:eastAsia="Calibri"/>
          <w:lang w:eastAsia="ar-SA"/>
        </w:rPr>
        <w:t>és a Képviselő-testületnek elfogadásra javasolja.</w:t>
      </w:r>
    </w:p>
    <w:p w:rsidR="00FE23E9" w:rsidRDefault="00FE23E9" w:rsidP="00FE23E9">
      <w:pPr>
        <w:ind w:left="708"/>
        <w:jc w:val="both"/>
      </w:pPr>
      <w:r>
        <w:rPr>
          <w:b/>
          <w:u w:val="single"/>
        </w:rPr>
        <w:t>Határidő:</w:t>
      </w:r>
      <w:r>
        <w:t xml:space="preserve"> 2018. május 31.</w:t>
      </w:r>
    </w:p>
    <w:p w:rsidR="00D30542" w:rsidRDefault="00FE23E9" w:rsidP="00FE23E9">
      <w:pPr>
        <w:jc w:val="both"/>
      </w:pPr>
      <w:r>
        <w:rPr>
          <w:bCs/>
        </w:rPr>
        <w:tab/>
      </w:r>
      <w:r>
        <w:rPr>
          <w:b/>
          <w:bCs/>
          <w:u w:val="single"/>
        </w:rPr>
        <w:t>Felelős:</w:t>
      </w:r>
      <w:r>
        <w:rPr>
          <w:bCs/>
        </w:rPr>
        <w:t xml:space="preserve"> Nagy Sándor bizottsági elnök</w:t>
      </w:r>
    </w:p>
    <w:p w:rsidR="00C64E00" w:rsidRDefault="00C64E00" w:rsidP="0099685F">
      <w:pPr>
        <w:jc w:val="both"/>
      </w:pPr>
    </w:p>
    <w:p w:rsidR="0099685F" w:rsidRDefault="0099685F" w:rsidP="0099685F">
      <w:pPr>
        <w:jc w:val="both"/>
      </w:pPr>
      <w:r>
        <w:t>A levezető elnök megköszönte a jelen</w:t>
      </w:r>
      <w:r w:rsidR="00340134">
        <w:t>lévők munkáját és az ülést 1</w:t>
      </w:r>
      <w:r w:rsidR="00114BA5">
        <w:t>7:</w:t>
      </w:r>
      <w:r w:rsidR="004570E8">
        <w:t>29</w:t>
      </w:r>
      <w:r>
        <w:t xml:space="preserve"> perckor bezárta.</w:t>
      </w:r>
    </w:p>
    <w:p w:rsidR="0099685F" w:rsidRDefault="0099685F" w:rsidP="0099685F">
      <w:pPr>
        <w:jc w:val="both"/>
      </w:pPr>
    </w:p>
    <w:p w:rsidR="0099685F" w:rsidRDefault="0099685F" w:rsidP="00C628F4">
      <w:pPr>
        <w:jc w:val="center"/>
      </w:pPr>
      <w:proofErr w:type="spellStart"/>
      <w:r>
        <w:t>k.m.f.</w:t>
      </w:r>
      <w:proofErr w:type="spellEnd"/>
    </w:p>
    <w:p w:rsidR="007249DC" w:rsidRDefault="007249DC" w:rsidP="00C56F6E"/>
    <w:p w:rsidR="0099685F" w:rsidRDefault="0099685F" w:rsidP="0099685F">
      <w:pPr>
        <w:jc w:val="both"/>
      </w:pPr>
      <w:r>
        <w:tab/>
      </w:r>
      <w:r>
        <w:tab/>
        <w:t>Nagy Sándor</w:t>
      </w:r>
      <w:r>
        <w:tab/>
      </w:r>
      <w:r>
        <w:tab/>
      </w:r>
      <w:r>
        <w:tab/>
      </w:r>
      <w:r>
        <w:tab/>
      </w:r>
      <w:r>
        <w:tab/>
        <w:t xml:space="preserve">           Szántai László</w:t>
      </w:r>
    </w:p>
    <w:p w:rsidR="0099685F" w:rsidRDefault="0099685F" w:rsidP="0099685F">
      <w:pPr>
        <w:jc w:val="both"/>
      </w:pPr>
      <w:r>
        <w:tab/>
        <w:t>Pénzügyi Bizottság Elnöke</w:t>
      </w:r>
      <w:r>
        <w:tab/>
      </w:r>
      <w:r>
        <w:tab/>
      </w:r>
      <w:r>
        <w:tab/>
      </w:r>
      <w:r>
        <w:tab/>
        <w:t xml:space="preserve">    Pénzügyi Bizottság Tagja</w:t>
      </w:r>
    </w:p>
    <w:p w:rsidR="00C56F6E" w:rsidRDefault="00C56F6E" w:rsidP="0099685F">
      <w:pPr>
        <w:jc w:val="both"/>
      </w:pPr>
    </w:p>
    <w:p w:rsidR="00C56F6E" w:rsidRDefault="00C56F6E" w:rsidP="0099685F">
      <w:pPr>
        <w:jc w:val="both"/>
      </w:pPr>
    </w:p>
    <w:p w:rsidR="00C56F6E" w:rsidRDefault="00C56F6E" w:rsidP="0099685F">
      <w:pPr>
        <w:jc w:val="both"/>
      </w:pPr>
    </w:p>
    <w:p w:rsidR="00C56F6E" w:rsidRDefault="00C56F6E" w:rsidP="0099685F">
      <w:pPr>
        <w:jc w:val="both"/>
      </w:pPr>
      <w:r>
        <w:tab/>
      </w:r>
      <w:r>
        <w:tab/>
        <w:t>Nagy László</w:t>
      </w:r>
      <w:r>
        <w:tab/>
      </w:r>
      <w:r>
        <w:tab/>
      </w:r>
      <w:r>
        <w:tab/>
      </w:r>
      <w:r>
        <w:tab/>
      </w:r>
      <w:r>
        <w:tab/>
      </w:r>
      <w:r>
        <w:tab/>
        <w:t>Gyula Ferencné</w:t>
      </w:r>
    </w:p>
    <w:p w:rsidR="00C56F6E" w:rsidRDefault="00C56F6E" w:rsidP="0099685F">
      <w:pPr>
        <w:jc w:val="both"/>
      </w:pPr>
      <w:r>
        <w:t xml:space="preserve">        Humánpolitikai Bizottság Elnöke</w:t>
      </w:r>
      <w:r>
        <w:tab/>
      </w:r>
      <w:r>
        <w:tab/>
      </w:r>
      <w:r>
        <w:tab/>
        <w:t>Humánpolitikai Bizottság Tagja</w:t>
      </w:r>
    </w:p>
    <w:p w:rsidR="0099685F" w:rsidRDefault="0099685F" w:rsidP="0099685F">
      <w:pPr>
        <w:jc w:val="both"/>
      </w:pPr>
    </w:p>
    <w:p w:rsidR="002975DD" w:rsidRDefault="002975DD" w:rsidP="0099685F">
      <w:pPr>
        <w:jc w:val="both"/>
      </w:pPr>
    </w:p>
    <w:p w:rsidR="0099685F" w:rsidRDefault="0099685F" w:rsidP="0099685F">
      <w:pPr>
        <w:jc w:val="center"/>
      </w:pPr>
      <w:r>
        <w:t>Mile Sándor</w:t>
      </w:r>
    </w:p>
    <w:p w:rsidR="00241457" w:rsidRDefault="0099685F" w:rsidP="0099685F">
      <w:pPr>
        <w:jc w:val="center"/>
      </w:pPr>
      <w:r>
        <w:t>jegyzőkönyvv</w:t>
      </w:r>
      <w:bookmarkStart w:id="2" w:name="_GoBack"/>
      <w:bookmarkEnd w:id="2"/>
      <w:r>
        <w:t>ezető</w:t>
      </w:r>
    </w:p>
    <w:sectPr w:rsidR="00241457">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497F" w:rsidRDefault="00FC497F" w:rsidP="006E1870">
      <w:r>
        <w:separator/>
      </w:r>
    </w:p>
  </w:endnote>
  <w:endnote w:type="continuationSeparator" w:id="0">
    <w:p w:rsidR="00FC497F" w:rsidRDefault="00FC497F" w:rsidP="006E1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497F" w:rsidRDefault="00FC497F" w:rsidP="006E1870">
      <w:r>
        <w:separator/>
      </w:r>
    </w:p>
  </w:footnote>
  <w:footnote w:type="continuationSeparator" w:id="0">
    <w:p w:rsidR="00FC497F" w:rsidRDefault="00FC497F" w:rsidP="006E18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Cmsor1"/>
      <w:suff w:val="nothing"/>
      <w:lvlText w:val=""/>
      <w:lvlJc w:val="left"/>
      <w:pPr>
        <w:tabs>
          <w:tab w:val="num" w:pos="0"/>
        </w:tabs>
        <w:ind w:left="432" w:hanging="432"/>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Cmsor6"/>
      <w:suff w:val="nothing"/>
      <w:lvlText w:val=""/>
      <w:lvlJc w:val="left"/>
      <w:pPr>
        <w:tabs>
          <w:tab w:val="num" w:pos="0"/>
        </w:tabs>
        <w:ind w:left="1152" w:hanging="1152"/>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363EB3"/>
    <w:multiLevelType w:val="hybridMultilevel"/>
    <w:tmpl w:val="54641694"/>
    <w:lvl w:ilvl="0" w:tplc="040E000B">
      <w:start w:val="1"/>
      <w:numFmt w:val="bullet"/>
      <w:lvlText w:val=""/>
      <w:lvlJc w:val="left"/>
      <w:pPr>
        <w:ind w:left="720" w:hanging="360"/>
      </w:pPr>
      <w:rPr>
        <w:rFonts w:ascii="Wingdings" w:hAnsi="Wingdings" w:hint="default"/>
      </w:rPr>
    </w:lvl>
    <w:lvl w:ilvl="1" w:tplc="8D1E2C90">
      <w:numFmt w:val="bullet"/>
      <w:lvlText w:val="-"/>
      <w:lvlJc w:val="left"/>
      <w:pPr>
        <w:ind w:left="1440" w:hanging="360"/>
      </w:pPr>
      <w:rPr>
        <w:rFonts w:ascii="Times New Roman" w:eastAsia="Times New Roman" w:hAnsi="Times New Roman"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3381FAF"/>
    <w:multiLevelType w:val="hybridMultilevel"/>
    <w:tmpl w:val="154C68FA"/>
    <w:lvl w:ilvl="0" w:tplc="121C3FD2">
      <w:start w:val="1"/>
      <w:numFmt w:val="decimal"/>
      <w:lvlText w:val="%1.)"/>
      <w:lvlJc w:val="left"/>
      <w:pPr>
        <w:ind w:left="1428" w:hanging="720"/>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3" w15:restartNumberingAfterBreak="0">
    <w:nsid w:val="03AD3C6D"/>
    <w:multiLevelType w:val="hybridMultilevel"/>
    <w:tmpl w:val="DD246FA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0EEE617A"/>
    <w:multiLevelType w:val="hybridMultilevel"/>
    <w:tmpl w:val="6CC6689E"/>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347E14B1"/>
    <w:multiLevelType w:val="hybridMultilevel"/>
    <w:tmpl w:val="0D4A33F2"/>
    <w:lvl w:ilvl="0" w:tplc="040E0001">
      <w:start w:val="1"/>
      <w:numFmt w:val="bullet"/>
      <w:lvlText w:val=""/>
      <w:lvlJc w:val="left"/>
      <w:pPr>
        <w:ind w:left="1800" w:hanging="360"/>
      </w:pPr>
      <w:rPr>
        <w:rFonts w:ascii="Symbol" w:hAnsi="Symbol" w:hint="default"/>
      </w:rPr>
    </w:lvl>
    <w:lvl w:ilvl="1" w:tplc="040E0003">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6" w15:restartNumberingAfterBreak="0">
    <w:nsid w:val="36FA590E"/>
    <w:multiLevelType w:val="hybridMultilevel"/>
    <w:tmpl w:val="CD141600"/>
    <w:lvl w:ilvl="0" w:tplc="563CD69C">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47223419"/>
    <w:multiLevelType w:val="hybridMultilevel"/>
    <w:tmpl w:val="CF9AD00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4FCA3EE0"/>
    <w:multiLevelType w:val="hybridMultilevel"/>
    <w:tmpl w:val="C27EEEE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57B92B12"/>
    <w:multiLevelType w:val="hybridMultilevel"/>
    <w:tmpl w:val="01B4960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589C11C5"/>
    <w:multiLevelType w:val="hybridMultilevel"/>
    <w:tmpl w:val="AAC4A3F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6085192F"/>
    <w:multiLevelType w:val="hybridMultilevel"/>
    <w:tmpl w:val="AF5E38F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62441BFE"/>
    <w:multiLevelType w:val="hybridMultilevel"/>
    <w:tmpl w:val="17A6B4F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68485527"/>
    <w:multiLevelType w:val="hybridMultilevel"/>
    <w:tmpl w:val="E0387D3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79534391"/>
    <w:multiLevelType w:val="hybridMultilevel"/>
    <w:tmpl w:val="A838DFF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7CCF6FE9"/>
    <w:multiLevelType w:val="hybridMultilevel"/>
    <w:tmpl w:val="C3A414F0"/>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15"/>
  </w:num>
  <w:num w:numId="5">
    <w:abstractNumId w:val="5"/>
  </w:num>
  <w:num w:numId="6">
    <w:abstractNumId w:val="11"/>
  </w:num>
  <w:num w:numId="7">
    <w:abstractNumId w:val="12"/>
  </w:num>
  <w:num w:numId="8">
    <w:abstractNumId w:val="3"/>
  </w:num>
  <w:num w:numId="9">
    <w:abstractNumId w:val="8"/>
  </w:num>
  <w:num w:numId="10">
    <w:abstractNumId w:val="7"/>
  </w:num>
  <w:num w:numId="11">
    <w:abstractNumId w:val="1"/>
  </w:num>
  <w:num w:numId="12">
    <w:abstractNumId w:val="6"/>
  </w:num>
  <w:num w:numId="13">
    <w:abstractNumId w:val="13"/>
  </w:num>
  <w:num w:numId="14">
    <w:abstractNumId w:val="10"/>
  </w:num>
  <w:num w:numId="15">
    <w:abstractNumId w:val="14"/>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85F"/>
    <w:rsid w:val="000002AB"/>
    <w:rsid w:val="00000BAB"/>
    <w:rsid w:val="0000177B"/>
    <w:rsid w:val="00002108"/>
    <w:rsid w:val="0000470B"/>
    <w:rsid w:val="00004789"/>
    <w:rsid w:val="00004AA1"/>
    <w:rsid w:val="00005B7A"/>
    <w:rsid w:val="00006CAE"/>
    <w:rsid w:val="00007B41"/>
    <w:rsid w:val="00010980"/>
    <w:rsid w:val="00011387"/>
    <w:rsid w:val="00011CA5"/>
    <w:rsid w:val="00012EA5"/>
    <w:rsid w:val="00013432"/>
    <w:rsid w:val="000154CE"/>
    <w:rsid w:val="00016234"/>
    <w:rsid w:val="0001759B"/>
    <w:rsid w:val="00017BD7"/>
    <w:rsid w:val="00020251"/>
    <w:rsid w:val="000203F1"/>
    <w:rsid w:val="0002042C"/>
    <w:rsid w:val="000214B0"/>
    <w:rsid w:val="000214F6"/>
    <w:rsid w:val="00022D91"/>
    <w:rsid w:val="000244F0"/>
    <w:rsid w:val="0002456A"/>
    <w:rsid w:val="00025415"/>
    <w:rsid w:val="00026CA0"/>
    <w:rsid w:val="000305F5"/>
    <w:rsid w:val="00032405"/>
    <w:rsid w:val="000326F4"/>
    <w:rsid w:val="000332B3"/>
    <w:rsid w:val="00033D50"/>
    <w:rsid w:val="000347EC"/>
    <w:rsid w:val="00036681"/>
    <w:rsid w:val="000401AD"/>
    <w:rsid w:val="00040DDA"/>
    <w:rsid w:val="000410A0"/>
    <w:rsid w:val="000412DD"/>
    <w:rsid w:val="00041DF3"/>
    <w:rsid w:val="00043192"/>
    <w:rsid w:val="00043321"/>
    <w:rsid w:val="00043F6A"/>
    <w:rsid w:val="00044A85"/>
    <w:rsid w:val="0005013D"/>
    <w:rsid w:val="00050BB5"/>
    <w:rsid w:val="00054C3B"/>
    <w:rsid w:val="00054FC2"/>
    <w:rsid w:val="00055CF4"/>
    <w:rsid w:val="000579E3"/>
    <w:rsid w:val="00060C2A"/>
    <w:rsid w:val="00063B3B"/>
    <w:rsid w:val="00064A0D"/>
    <w:rsid w:val="00070111"/>
    <w:rsid w:val="00071528"/>
    <w:rsid w:val="00071731"/>
    <w:rsid w:val="00071FC7"/>
    <w:rsid w:val="00073B18"/>
    <w:rsid w:val="00075D11"/>
    <w:rsid w:val="00077149"/>
    <w:rsid w:val="000771CB"/>
    <w:rsid w:val="0007766D"/>
    <w:rsid w:val="00080572"/>
    <w:rsid w:val="00080FD1"/>
    <w:rsid w:val="00081302"/>
    <w:rsid w:val="0008309B"/>
    <w:rsid w:val="00083B8B"/>
    <w:rsid w:val="000852E8"/>
    <w:rsid w:val="0008688B"/>
    <w:rsid w:val="00086EC2"/>
    <w:rsid w:val="00087B42"/>
    <w:rsid w:val="0009063A"/>
    <w:rsid w:val="000941C2"/>
    <w:rsid w:val="000946D1"/>
    <w:rsid w:val="00094952"/>
    <w:rsid w:val="00095625"/>
    <w:rsid w:val="000956A4"/>
    <w:rsid w:val="00097D4E"/>
    <w:rsid w:val="000A1BE0"/>
    <w:rsid w:val="000A1DCF"/>
    <w:rsid w:val="000A6341"/>
    <w:rsid w:val="000B1839"/>
    <w:rsid w:val="000B3587"/>
    <w:rsid w:val="000B3A57"/>
    <w:rsid w:val="000B56D2"/>
    <w:rsid w:val="000C1913"/>
    <w:rsid w:val="000C274E"/>
    <w:rsid w:val="000C2CAA"/>
    <w:rsid w:val="000C4B1E"/>
    <w:rsid w:val="000C4B53"/>
    <w:rsid w:val="000D23CA"/>
    <w:rsid w:val="000D23D6"/>
    <w:rsid w:val="000D28B2"/>
    <w:rsid w:val="000D4965"/>
    <w:rsid w:val="000D4F71"/>
    <w:rsid w:val="000E1CA9"/>
    <w:rsid w:val="000E2F0B"/>
    <w:rsid w:val="000E5EE3"/>
    <w:rsid w:val="000E7A68"/>
    <w:rsid w:val="000F369A"/>
    <w:rsid w:val="000F4817"/>
    <w:rsid w:val="000F4E6C"/>
    <w:rsid w:val="000F5680"/>
    <w:rsid w:val="000F71E6"/>
    <w:rsid w:val="000F7322"/>
    <w:rsid w:val="000F7633"/>
    <w:rsid w:val="000F7923"/>
    <w:rsid w:val="0010321C"/>
    <w:rsid w:val="00103356"/>
    <w:rsid w:val="001053A2"/>
    <w:rsid w:val="001059D2"/>
    <w:rsid w:val="00106568"/>
    <w:rsid w:val="001078C5"/>
    <w:rsid w:val="00107F19"/>
    <w:rsid w:val="001109D6"/>
    <w:rsid w:val="00114BA5"/>
    <w:rsid w:val="001151DB"/>
    <w:rsid w:val="0011612A"/>
    <w:rsid w:val="0011778B"/>
    <w:rsid w:val="00117A96"/>
    <w:rsid w:val="00117CD4"/>
    <w:rsid w:val="0012190E"/>
    <w:rsid w:val="00123541"/>
    <w:rsid w:val="00123E78"/>
    <w:rsid w:val="001269C0"/>
    <w:rsid w:val="00126FA9"/>
    <w:rsid w:val="001272BD"/>
    <w:rsid w:val="0013119C"/>
    <w:rsid w:val="0013223B"/>
    <w:rsid w:val="00135F51"/>
    <w:rsid w:val="00136059"/>
    <w:rsid w:val="00136ED5"/>
    <w:rsid w:val="001419F0"/>
    <w:rsid w:val="001434B2"/>
    <w:rsid w:val="001437E5"/>
    <w:rsid w:val="00143DCF"/>
    <w:rsid w:val="001445C4"/>
    <w:rsid w:val="001452F4"/>
    <w:rsid w:val="00146235"/>
    <w:rsid w:val="001473EA"/>
    <w:rsid w:val="001502FC"/>
    <w:rsid w:val="00151D1A"/>
    <w:rsid w:val="001526BF"/>
    <w:rsid w:val="0015494F"/>
    <w:rsid w:val="0015652E"/>
    <w:rsid w:val="001601CD"/>
    <w:rsid w:val="0016192C"/>
    <w:rsid w:val="0016195F"/>
    <w:rsid w:val="00162835"/>
    <w:rsid w:val="0016444A"/>
    <w:rsid w:val="001646E7"/>
    <w:rsid w:val="00166B66"/>
    <w:rsid w:val="00166B6D"/>
    <w:rsid w:val="00170D00"/>
    <w:rsid w:val="001726D7"/>
    <w:rsid w:val="00174145"/>
    <w:rsid w:val="0018091B"/>
    <w:rsid w:val="00181537"/>
    <w:rsid w:val="00184345"/>
    <w:rsid w:val="0018575E"/>
    <w:rsid w:val="001875AD"/>
    <w:rsid w:val="00191C5F"/>
    <w:rsid w:val="00192EB8"/>
    <w:rsid w:val="00194D7A"/>
    <w:rsid w:val="0019583F"/>
    <w:rsid w:val="001A05D2"/>
    <w:rsid w:val="001A09A2"/>
    <w:rsid w:val="001A4745"/>
    <w:rsid w:val="001A4E9E"/>
    <w:rsid w:val="001A519B"/>
    <w:rsid w:val="001A6F95"/>
    <w:rsid w:val="001A714F"/>
    <w:rsid w:val="001A71DE"/>
    <w:rsid w:val="001A7A40"/>
    <w:rsid w:val="001B0C70"/>
    <w:rsid w:val="001B2843"/>
    <w:rsid w:val="001B32B8"/>
    <w:rsid w:val="001B339B"/>
    <w:rsid w:val="001B3D6B"/>
    <w:rsid w:val="001B49DB"/>
    <w:rsid w:val="001B6898"/>
    <w:rsid w:val="001B69FE"/>
    <w:rsid w:val="001B6A86"/>
    <w:rsid w:val="001B6E92"/>
    <w:rsid w:val="001C0B73"/>
    <w:rsid w:val="001C16D0"/>
    <w:rsid w:val="001C2BEA"/>
    <w:rsid w:val="001C2D5A"/>
    <w:rsid w:val="001C2DE8"/>
    <w:rsid w:val="001C78A4"/>
    <w:rsid w:val="001D15AB"/>
    <w:rsid w:val="001D227E"/>
    <w:rsid w:val="001D2AB7"/>
    <w:rsid w:val="001D5944"/>
    <w:rsid w:val="001D662C"/>
    <w:rsid w:val="001D685D"/>
    <w:rsid w:val="001E04EE"/>
    <w:rsid w:val="001E07F5"/>
    <w:rsid w:val="001E0B74"/>
    <w:rsid w:val="001E4673"/>
    <w:rsid w:val="001E5A44"/>
    <w:rsid w:val="001E7169"/>
    <w:rsid w:val="001F0760"/>
    <w:rsid w:val="001F1C2C"/>
    <w:rsid w:val="001F23DE"/>
    <w:rsid w:val="001F273A"/>
    <w:rsid w:val="001F2BD6"/>
    <w:rsid w:val="001F335C"/>
    <w:rsid w:val="001F3A93"/>
    <w:rsid w:val="001F4AD4"/>
    <w:rsid w:val="002005D1"/>
    <w:rsid w:val="00201DC0"/>
    <w:rsid w:val="00202809"/>
    <w:rsid w:val="00202DE8"/>
    <w:rsid w:val="00203A09"/>
    <w:rsid w:val="00204113"/>
    <w:rsid w:val="00204F0E"/>
    <w:rsid w:val="00207506"/>
    <w:rsid w:val="00210A72"/>
    <w:rsid w:val="0021371F"/>
    <w:rsid w:val="00213777"/>
    <w:rsid w:val="00213BAB"/>
    <w:rsid w:val="00217475"/>
    <w:rsid w:val="002174B1"/>
    <w:rsid w:val="00221147"/>
    <w:rsid w:val="002217E0"/>
    <w:rsid w:val="00222A14"/>
    <w:rsid w:val="00222DD7"/>
    <w:rsid w:val="002258A5"/>
    <w:rsid w:val="00225F34"/>
    <w:rsid w:val="00232DCD"/>
    <w:rsid w:val="002335CB"/>
    <w:rsid w:val="00235B15"/>
    <w:rsid w:val="00241457"/>
    <w:rsid w:val="0024278A"/>
    <w:rsid w:val="00243637"/>
    <w:rsid w:val="00243F1E"/>
    <w:rsid w:val="00246558"/>
    <w:rsid w:val="00246E19"/>
    <w:rsid w:val="00247B3E"/>
    <w:rsid w:val="002501A2"/>
    <w:rsid w:val="00252C04"/>
    <w:rsid w:val="00253043"/>
    <w:rsid w:val="002577D2"/>
    <w:rsid w:val="0025792C"/>
    <w:rsid w:val="00257B93"/>
    <w:rsid w:val="002616A6"/>
    <w:rsid w:val="00263DB1"/>
    <w:rsid w:val="002643BA"/>
    <w:rsid w:val="00264AA9"/>
    <w:rsid w:val="00265652"/>
    <w:rsid w:val="002707EF"/>
    <w:rsid w:val="002710A4"/>
    <w:rsid w:val="002712F8"/>
    <w:rsid w:val="002717C6"/>
    <w:rsid w:val="002723F1"/>
    <w:rsid w:val="002731A6"/>
    <w:rsid w:val="00274A55"/>
    <w:rsid w:val="002759F8"/>
    <w:rsid w:val="00276D76"/>
    <w:rsid w:val="00277AB5"/>
    <w:rsid w:val="00283112"/>
    <w:rsid w:val="00283D1A"/>
    <w:rsid w:val="002853BE"/>
    <w:rsid w:val="00291703"/>
    <w:rsid w:val="00296A5F"/>
    <w:rsid w:val="002973D5"/>
    <w:rsid w:val="002975DD"/>
    <w:rsid w:val="002A0ED7"/>
    <w:rsid w:val="002A13A7"/>
    <w:rsid w:val="002A1612"/>
    <w:rsid w:val="002A2A67"/>
    <w:rsid w:val="002A3513"/>
    <w:rsid w:val="002A5460"/>
    <w:rsid w:val="002B1136"/>
    <w:rsid w:val="002B2005"/>
    <w:rsid w:val="002B2769"/>
    <w:rsid w:val="002B2C78"/>
    <w:rsid w:val="002B325A"/>
    <w:rsid w:val="002B360F"/>
    <w:rsid w:val="002B569F"/>
    <w:rsid w:val="002B5AEA"/>
    <w:rsid w:val="002B7BFA"/>
    <w:rsid w:val="002C0236"/>
    <w:rsid w:val="002C1B53"/>
    <w:rsid w:val="002C1C4F"/>
    <w:rsid w:val="002C5109"/>
    <w:rsid w:val="002D0FBB"/>
    <w:rsid w:val="002D3784"/>
    <w:rsid w:val="002D5C28"/>
    <w:rsid w:val="002D7C7C"/>
    <w:rsid w:val="002E1B66"/>
    <w:rsid w:val="002E3C49"/>
    <w:rsid w:val="002E3F00"/>
    <w:rsid w:val="002E5A82"/>
    <w:rsid w:val="002E6C8F"/>
    <w:rsid w:val="002F1F82"/>
    <w:rsid w:val="002F2CDD"/>
    <w:rsid w:val="002F5C34"/>
    <w:rsid w:val="002F5E4F"/>
    <w:rsid w:val="002F5F4F"/>
    <w:rsid w:val="002F618D"/>
    <w:rsid w:val="00300B5F"/>
    <w:rsid w:val="00300F7E"/>
    <w:rsid w:val="00302221"/>
    <w:rsid w:val="00304CB3"/>
    <w:rsid w:val="0030794A"/>
    <w:rsid w:val="00307BCE"/>
    <w:rsid w:val="00310051"/>
    <w:rsid w:val="00310A2E"/>
    <w:rsid w:val="00310D67"/>
    <w:rsid w:val="003114AF"/>
    <w:rsid w:val="0031250C"/>
    <w:rsid w:val="00312562"/>
    <w:rsid w:val="00313357"/>
    <w:rsid w:val="003146B2"/>
    <w:rsid w:val="00314ED3"/>
    <w:rsid w:val="00316E24"/>
    <w:rsid w:val="003173CE"/>
    <w:rsid w:val="003179D5"/>
    <w:rsid w:val="00320D03"/>
    <w:rsid w:val="003218D0"/>
    <w:rsid w:val="0032307B"/>
    <w:rsid w:val="00323A45"/>
    <w:rsid w:val="00323CA8"/>
    <w:rsid w:val="00323E4F"/>
    <w:rsid w:val="00326B15"/>
    <w:rsid w:val="003275DD"/>
    <w:rsid w:val="003300BB"/>
    <w:rsid w:val="00331085"/>
    <w:rsid w:val="003310B2"/>
    <w:rsid w:val="00332D40"/>
    <w:rsid w:val="0033322C"/>
    <w:rsid w:val="00336EF2"/>
    <w:rsid w:val="00340134"/>
    <w:rsid w:val="00340E29"/>
    <w:rsid w:val="003417CA"/>
    <w:rsid w:val="00342D61"/>
    <w:rsid w:val="00344CD5"/>
    <w:rsid w:val="00345421"/>
    <w:rsid w:val="00345CC9"/>
    <w:rsid w:val="00347564"/>
    <w:rsid w:val="00350812"/>
    <w:rsid w:val="00350DA4"/>
    <w:rsid w:val="003510FC"/>
    <w:rsid w:val="00352E87"/>
    <w:rsid w:val="00353A04"/>
    <w:rsid w:val="003612C0"/>
    <w:rsid w:val="00362329"/>
    <w:rsid w:val="00364159"/>
    <w:rsid w:val="0036416C"/>
    <w:rsid w:val="003652A5"/>
    <w:rsid w:val="00365DDD"/>
    <w:rsid w:val="0036735B"/>
    <w:rsid w:val="00370ED6"/>
    <w:rsid w:val="00371EB1"/>
    <w:rsid w:val="0037232E"/>
    <w:rsid w:val="003756B9"/>
    <w:rsid w:val="00376873"/>
    <w:rsid w:val="00376B4E"/>
    <w:rsid w:val="00380FB1"/>
    <w:rsid w:val="003813C0"/>
    <w:rsid w:val="00383E1D"/>
    <w:rsid w:val="0038439D"/>
    <w:rsid w:val="00384C62"/>
    <w:rsid w:val="00385B72"/>
    <w:rsid w:val="00387DF1"/>
    <w:rsid w:val="00387FD7"/>
    <w:rsid w:val="00391BAB"/>
    <w:rsid w:val="00392548"/>
    <w:rsid w:val="003942B6"/>
    <w:rsid w:val="00396FDE"/>
    <w:rsid w:val="003A0FF2"/>
    <w:rsid w:val="003A3656"/>
    <w:rsid w:val="003A5B65"/>
    <w:rsid w:val="003A6B6D"/>
    <w:rsid w:val="003B0367"/>
    <w:rsid w:val="003B1049"/>
    <w:rsid w:val="003B175D"/>
    <w:rsid w:val="003B17C8"/>
    <w:rsid w:val="003B29AF"/>
    <w:rsid w:val="003B346B"/>
    <w:rsid w:val="003B563F"/>
    <w:rsid w:val="003B58AB"/>
    <w:rsid w:val="003C0BF0"/>
    <w:rsid w:val="003C2431"/>
    <w:rsid w:val="003C3A70"/>
    <w:rsid w:val="003C4A56"/>
    <w:rsid w:val="003C6C6F"/>
    <w:rsid w:val="003C781C"/>
    <w:rsid w:val="003C7B1C"/>
    <w:rsid w:val="003D33CB"/>
    <w:rsid w:val="003D3614"/>
    <w:rsid w:val="003D4D06"/>
    <w:rsid w:val="003D5F44"/>
    <w:rsid w:val="003E35D4"/>
    <w:rsid w:val="003E555C"/>
    <w:rsid w:val="003E6B4B"/>
    <w:rsid w:val="003E7E0C"/>
    <w:rsid w:val="003F000E"/>
    <w:rsid w:val="003F1462"/>
    <w:rsid w:val="003F2774"/>
    <w:rsid w:val="003F4466"/>
    <w:rsid w:val="003F6503"/>
    <w:rsid w:val="00400DC6"/>
    <w:rsid w:val="00404197"/>
    <w:rsid w:val="00406D8A"/>
    <w:rsid w:val="00407C98"/>
    <w:rsid w:val="004100DD"/>
    <w:rsid w:val="00410596"/>
    <w:rsid w:val="0041205B"/>
    <w:rsid w:val="00412A21"/>
    <w:rsid w:val="00412E5C"/>
    <w:rsid w:val="0041316B"/>
    <w:rsid w:val="00413737"/>
    <w:rsid w:val="00414E0E"/>
    <w:rsid w:val="00416AAD"/>
    <w:rsid w:val="0042084E"/>
    <w:rsid w:val="004211DC"/>
    <w:rsid w:val="00421A72"/>
    <w:rsid w:val="00422F4A"/>
    <w:rsid w:val="004237B4"/>
    <w:rsid w:val="00424820"/>
    <w:rsid w:val="00425050"/>
    <w:rsid w:val="00425A7A"/>
    <w:rsid w:val="004267A3"/>
    <w:rsid w:val="004300FA"/>
    <w:rsid w:val="00430A4E"/>
    <w:rsid w:val="00430E24"/>
    <w:rsid w:val="00430F11"/>
    <w:rsid w:val="00431D81"/>
    <w:rsid w:val="00432B48"/>
    <w:rsid w:val="00433FE5"/>
    <w:rsid w:val="00434957"/>
    <w:rsid w:val="004359F3"/>
    <w:rsid w:val="004379BA"/>
    <w:rsid w:val="0044047D"/>
    <w:rsid w:val="00440955"/>
    <w:rsid w:val="00441B79"/>
    <w:rsid w:val="00443DF5"/>
    <w:rsid w:val="00446882"/>
    <w:rsid w:val="0045073C"/>
    <w:rsid w:val="00450C0E"/>
    <w:rsid w:val="00451AD4"/>
    <w:rsid w:val="004528A7"/>
    <w:rsid w:val="0045376E"/>
    <w:rsid w:val="00453881"/>
    <w:rsid w:val="004542B9"/>
    <w:rsid w:val="004552AB"/>
    <w:rsid w:val="00455F91"/>
    <w:rsid w:val="00456977"/>
    <w:rsid w:val="004570E8"/>
    <w:rsid w:val="00462819"/>
    <w:rsid w:val="00463562"/>
    <w:rsid w:val="00464195"/>
    <w:rsid w:val="00465CCC"/>
    <w:rsid w:val="00466A43"/>
    <w:rsid w:val="004724FF"/>
    <w:rsid w:val="00472F0A"/>
    <w:rsid w:val="00473666"/>
    <w:rsid w:val="00476CC5"/>
    <w:rsid w:val="00480359"/>
    <w:rsid w:val="00481F2C"/>
    <w:rsid w:val="004822FE"/>
    <w:rsid w:val="00482445"/>
    <w:rsid w:val="00491385"/>
    <w:rsid w:val="0049621F"/>
    <w:rsid w:val="00496357"/>
    <w:rsid w:val="004963C2"/>
    <w:rsid w:val="0049742B"/>
    <w:rsid w:val="004A0752"/>
    <w:rsid w:val="004A0E66"/>
    <w:rsid w:val="004A0F37"/>
    <w:rsid w:val="004A4C72"/>
    <w:rsid w:val="004A4DD7"/>
    <w:rsid w:val="004A6C28"/>
    <w:rsid w:val="004A7541"/>
    <w:rsid w:val="004B3962"/>
    <w:rsid w:val="004B3F5D"/>
    <w:rsid w:val="004B4E14"/>
    <w:rsid w:val="004B5AB0"/>
    <w:rsid w:val="004B68CA"/>
    <w:rsid w:val="004B6C70"/>
    <w:rsid w:val="004C5708"/>
    <w:rsid w:val="004D0991"/>
    <w:rsid w:val="004D4647"/>
    <w:rsid w:val="004D5D24"/>
    <w:rsid w:val="004D7323"/>
    <w:rsid w:val="004E1150"/>
    <w:rsid w:val="004E11BE"/>
    <w:rsid w:val="004E1360"/>
    <w:rsid w:val="004E1432"/>
    <w:rsid w:val="004E2CE0"/>
    <w:rsid w:val="004E3806"/>
    <w:rsid w:val="004E4134"/>
    <w:rsid w:val="004E5954"/>
    <w:rsid w:val="004E67B1"/>
    <w:rsid w:val="004E6A5A"/>
    <w:rsid w:val="004E6BA3"/>
    <w:rsid w:val="004E7267"/>
    <w:rsid w:val="004E76AE"/>
    <w:rsid w:val="004F0022"/>
    <w:rsid w:val="004F0311"/>
    <w:rsid w:val="004F14A4"/>
    <w:rsid w:val="004F1AD6"/>
    <w:rsid w:val="004F2C9A"/>
    <w:rsid w:val="004F4755"/>
    <w:rsid w:val="004F49B2"/>
    <w:rsid w:val="004F64C6"/>
    <w:rsid w:val="004F7016"/>
    <w:rsid w:val="004F7CD9"/>
    <w:rsid w:val="00500069"/>
    <w:rsid w:val="0050063B"/>
    <w:rsid w:val="00500D37"/>
    <w:rsid w:val="005015A2"/>
    <w:rsid w:val="00501AE8"/>
    <w:rsid w:val="0050227A"/>
    <w:rsid w:val="005029EC"/>
    <w:rsid w:val="00502BFB"/>
    <w:rsid w:val="00503F12"/>
    <w:rsid w:val="005064DD"/>
    <w:rsid w:val="005122C4"/>
    <w:rsid w:val="00515D89"/>
    <w:rsid w:val="005160B3"/>
    <w:rsid w:val="0052128B"/>
    <w:rsid w:val="0052247A"/>
    <w:rsid w:val="00522C37"/>
    <w:rsid w:val="00524655"/>
    <w:rsid w:val="0052652B"/>
    <w:rsid w:val="005274ED"/>
    <w:rsid w:val="005279FE"/>
    <w:rsid w:val="00527E6D"/>
    <w:rsid w:val="00531148"/>
    <w:rsid w:val="005320E3"/>
    <w:rsid w:val="0053247B"/>
    <w:rsid w:val="00533D03"/>
    <w:rsid w:val="00537E12"/>
    <w:rsid w:val="005416FD"/>
    <w:rsid w:val="005420A6"/>
    <w:rsid w:val="00542443"/>
    <w:rsid w:val="005428DB"/>
    <w:rsid w:val="00542C0B"/>
    <w:rsid w:val="00543156"/>
    <w:rsid w:val="00543504"/>
    <w:rsid w:val="00545757"/>
    <w:rsid w:val="00545F08"/>
    <w:rsid w:val="005500CF"/>
    <w:rsid w:val="0055028F"/>
    <w:rsid w:val="00552296"/>
    <w:rsid w:val="0055456A"/>
    <w:rsid w:val="00554E62"/>
    <w:rsid w:val="005557BC"/>
    <w:rsid w:val="00556096"/>
    <w:rsid w:val="005567C3"/>
    <w:rsid w:val="00557784"/>
    <w:rsid w:val="0056133C"/>
    <w:rsid w:val="00561548"/>
    <w:rsid w:val="00561FB6"/>
    <w:rsid w:val="00562F54"/>
    <w:rsid w:val="0056418D"/>
    <w:rsid w:val="0056524F"/>
    <w:rsid w:val="0057009F"/>
    <w:rsid w:val="005715AD"/>
    <w:rsid w:val="00574C6A"/>
    <w:rsid w:val="00582277"/>
    <w:rsid w:val="005827A1"/>
    <w:rsid w:val="00584AFD"/>
    <w:rsid w:val="00590C94"/>
    <w:rsid w:val="00592900"/>
    <w:rsid w:val="00592FEE"/>
    <w:rsid w:val="005933CF"/>
    <w:rsid w:val="005974CA"/>
    <w:rsid w:val="00597A61"/>
    <w:rsid w:val="005A01C0"/>
    <w:rsid w:val="005A0EA6"/>
    <w:rsid w:val="005A1345"/>
    <w:rsid w:val="005A191A"/>
    <w:rsid w:val="005A2D8D"/>
    <w:rsid w:val="005A37E2"/>
    <w:rsid w:val="005A400A"/>
    <w:rsid w:val="005A4109"/>
    <w:rsid w:val="005A4BFA"/>
    <w:rsid w:val="005A59CA"/>
    <w:rsid w:val="005A75C5"/>
    <w:rsid w:val="005A7FCA"/>
    <w:rsid w:val="005B0916"/>
    <w:rsid w:val="005B2118"/>
    <w:rsid w:val="005B4322"/>
    <w:rsid w:val="005C09E6"/>
    <w:rsid w:val="005C3C5D"/>
    <w:rsid w:val="005D0711"/>
    <w:rsid w:val="005D3414"/>
    <w:rsid w:val="005D45E3"/>
    <w:rsid w:val="005D7488"/>
    <w:rsid w:val="005E170F"/>
    <w:rsid w:val="005E2921"/>
    <w:rsid w:val="005E2C18"/>
    <w:rsid w:val="005E32B4"/>
    <w:rsid w:val="005E4F65"/>
    <w:rsid w:val="005E4FE8"/>
    <w:rsid w:val="005E6189"/>
    <w:rsid w:val="005E78C7"/>
    <w:rsid w:val="005F0717"/>
    <w:rsid w:val="005F1D00"/>
    <w:rsid w:val="005F495F"/>
    <w:rsid w:val="005F61B5"/>
    <w:rsid w:val="005F7750"/>
    <w:rsid w:val="0060377C"/>
    <w:rsid w:val="006039F3"/>
    <w:rsid w:val="00603BA2"/>
    <w:rsid w:val="006061C6"/>
    <w:rsid w:val="00606CD4"/>
    <w:rsid w:val="00606DA6"/>
    <w:rsid w:val="006071D9"/>
    <w:rsid w:val="0061249B"/>
    <w:rsid w:val="00614B7A"/>
    <w:rsid w:val="00615A33"/>
    <w:rsid w:val="006208E8"/>
    <w:rsid w:val="00623407"/>
    <w:rsid w:val="00623811"/>
    <w:rsid w:val="00624B39"/>
    <w:rsid w:val="006273E6"/>
    <w:rsid w:val="00630B82"/>
    <w:rsid w:val="006322B5"/>
    <w:rsid w:val="0063301F"/>
    <w:rsid w:val="00633396"/>
    <w:rsid w:val="00633BC8"/>
    <w:rsid w:val="00634CC8"/>
    <w:rsid w:val="00635DA0"/>
    <w:rsid w:val="00636826"/>
    <w:rsid w:val="00640547"/>
    <w:rsid w:val="00641041"/>
    <w:rsid w:val="006410FB"/>
    <w:rsid w:val="00641C15"/>
    <w:rsid w:val="00642839"/>
    <w:rsid w:val="006428F2"/>
    <w:rsid w:val="00644094"/>
    <w:rsid w:val="00644560"/>
    <w:rsid w:val="0064611A"/>
    <w:rsid w:val="006463BB"/>
    <w:rsid w:val="00652B84"/>
    <w:rsid w:val="0065382D"/>
    <w:rsid w:val="00657D61"/>
    <w:rsid w:val="006601C9"/>
    <w:rsid w:val="0066324F"/>
    <w:rsid w:val="006650FD"/>
    <w:rsid w:val="0066704D"/>
    <w:rsid w:val="00670174"/>
    <w:rsid w:val="0067065D"/>
    <w:rsid w:val="00670D7F"/>
    <w:rsid w:val="00671D18"/>
    <w:rsid w:val="006725A0"/>
    <w:rsid w:val="0067263E"/>
    <w:rsid w:val="00674DBF"/>
    <w:rsid w:val="00676AEF"/>
    <w:rsid w:val="006770EE"/>
    <w:rsid w:val="00677933"/>
    <w:rsid w:val="0068143C"/>
    <w:rsid w:val="00692DC5"/>
    <w:rsid w:val="00694396"/>
    <w:rsid w:val="006948E9"/>
    <w:rsid w:val="00695756"/>
    <w:rsid w:val="00696089"/>
    <w:rsid w:val="00696429"/>
    <w:rsid w:val="00696494"/>
    <w:rsid w:val="00696764"/>
    <w:rsid w:val="006A04B9"/>
    <w:rsid w:val="006A0919"/>
    <w:rsid w:val="006A0B50"/>
    <w:rsid w:val="006A1EFF"/>
    <w:rsid w:val="006A2760"/>
    <w:rsid w:val="006A3F89"/>
    <w:rsid w:val="006A711B"/>
    <w:rsid w:val="006A7C26"/>
    <w:rsid w:val="006B2B4C"/>
    <w:rsid w:val="006B2E14"/>
    <w:rsid w:val="006B360C"/>
    <w:rsid w:val="006B3A49"/>
    <w:rsid w:val="006C0608"/>
    <w:rsid w:val="006C3CF2"/>
    <w:rsid w:val="006C4DC6"/>
    <w:rsid w:val="006D1355"/>
    <w:rsid w:val="006D1CB1"/>
    <w:rsid w:val="006D2DB4"/>
    <w:rsid w:val="006D474B"/>
    <w:rsid w:val="006D737E"/>
    <w:rsid w:val="006D7904"/>
    <w:rsid w:val="006E1870"/>
    <w:rsid w:val="006E44C3"/>
    <w:rsid w:val="006E57F8"/>
    <w:rsid w:val="006F0ED7"/>
    <w:rsid w:val="006F2CB9"/>
    <w:rsid w:val="006F4002"/>
    <w:rsid w:val="006F4A64"/>
    <w:rsid w:val="006F6D4C"/>
    <w:rsid w:val="006F7936"/>
    <w:rsid w:val="007008F4"/>
    <w:rsid w:val="00701DC5"/>
    <w:rsid w:val="0070399E"/>
    <w:rsid w:val="00703E3C"/>
    <w:rsid w:val="00704FC3"/>
    <w:rsid w:val="007056EE"/>
    <w:rsid w:val="0071079A"/>
    <w:rsid w:val="00712CE9"/>
    <w:rsid w:val="0071439C"/>
    <w:rsid w:val="007163D2"/>
    <w:rsid w:val="00716DEE"/>
    <w:rsid w:val="00717C97"/>
    <w:rsid w:val="00720AC9"/>
    <w:rsid w:val="00721EF8"/>
    <w:rsid w:val="00722A4D"/>
    <w:rsid w:val="00723073"/>
    <w:rsid w:val="007249DC"/>
    <w:rsid w:val="00725907"/>
    <w:rsid w:val="00725C11"/>
    <w:rsid w:val="00731380"/>
    <w:rsid w:val="007318DE"/>
    <w:rsid w:val="00731C7D"/>
    <w:rsid w:val="00736F35"/>
    <w:rsid w:val="0074012D"/>
    <w:rsid w:val="00741122"/>
    <w:rsid w:val="007413FF"/>
    <w:rsid w:val="00741994"/>
    <w:rsid w:val="007524C7"/>
    <w:rsid w:val="00756C71"/>
    <w:rsid w:val="00760F49"/>
    <w:rsid w:val="00764DEB"/>
    <w:rsid w:val="00766F7D"/>
    <w:rsid w:val="007727BA"/>
    <w:rsid w:val="00773262"/>
    <w:rsid w:val="007803C9"/>
    <w:rsid w:val="00784C9A"/>
    <w:rsid w:val="007859E4"/>
    <w:rsid w:val="007862A6"/>
    <w:rsid w:val="00786EFB"/>
    <w:rsid w:val="00786FE1"/>
    <w:rsid w:val="00787EC9"/>
    <w:rsid w:val="007906A3"/>
    <w:rsid w:val="00790B13"/>
    <w:rsid w:val="0079308B"/>
    <w:rsid w:val="00794510"/>
    <w:rsid w:val="00796601"/>
    <w:rsid w:val="007A297E"/>
    <w:rsid w:val="007A3E32"/>
    <w:rsid w:val="007A4953"/>
    <w:rsid w:val="007A6E02"/>
    <w:rsid w:val="007B0148"/>
    <w:rsid w:val="007B14DD"/>
    <w:rsid w:val="007B3784"/>
    <w:rsid w:val="007B3A53"/>
    <w:rsid w:val="007B4CB8"/>
    <w:rsid w:val="007B4FC8"/>
    <w:rsid w:val="007B5EBC"/>
    <w:rsid w:val="007B6AE7"/>
    <w:rsid w:val="007B6E1C"/>
    <w:rsid w:val="007C0682"/>
    <w:rsid w:val="007C52C0"/>
    <w:rsid w:val="007C585E"/>
    <w:rsid w:val="007C742D"/>
    <w:rsid w:val="007C7C3F"/>
    <w:rsid w:val="007D174F"/>
    <w:rsid w:val="007D337B"/>
    <w:rsid w:val="007D48CC"/>
    <w:rsid w:val="007D4D72"/>
    <w:rsid w:val="007D6126"/>
    <w:rsid w:val="007E594B"/>
    <w:rsid w:val="007E74F8"/>
    <w:rsid w:val="007E7BD6"/>
    <w:rsid w:val="007F014C"/>
    <w:rsid w:val="007F1A4A"/>
    <w:rsid w:val="007F2298"/>
    <w:rsid w:val="007F3877"/>
    <w:rsid w:val="007F40B1"/>
    <w:rsid w:val="007F4221"/>
    <w:rsid w:val="007F7709"/>
    <w:rsid w:val="008004B6"/>
    <w:rsid w:val="00800B3D"/>
    <w:rsid w:val="00800F22"/>
    <w:rsid w:val="00800FED"/>
    <w:rsid w:val="008023CC"/>
    <w:rsid w:val="008050FC"/>
    <w:rsid w:val="00805107"/>
    <w:rsid w:val="00805EF7"/>
    <w:rsid w:val="0080650A"/>
    <w:rsid w:val="00807147"/>
    <w:rsid w:val="008112C4"/>
    <w:rsid w:val="00812016"/>
    <w:rsid w:val="008122B1"/>
    <w:rsid w:val="00813964"/>
    <w:rsid w:val="00813E95"/>
    <w:rsid w:val="008148CA"/>
    <w:rsid w:val="00814ED5"/>
    <w:rsid w:val="0081505F"/>
    <w:rsid w:val="00816EE0"/>
    <w:rsid w:val="0081760F"/>
    <w:rsid w:val="0082092E"/>
    <w:rsid w:val="008216DA"/>
    <w:rsid w:val="0082217B"/>
    <w:rsid w:val="00822E9F"/>
    <w:rsid w:val="0082328B"/>
    <w:rsid w:val="00823BEF"/>
    <w:rsid w:val="00823C7A"/>
    <w:rsid w:val="00825357"/>
    <w:rsid w:val="008263E4"/>
    <w:rsid w:val="00830737"/>
    <w:rsid w:val="008315F3"/>
    <w:rsid w:val="00831F4F"/>
    <w:rsid w:val="008326D5"/>
    <w:rsid w:val="00832F5E"/>
    <w:rsid w:val="00833D38"/>
    <w:rsid w:val="008358E3"/>
    <w:rsid w:val="00836BCB"/>
    <w:rsid w:val="008370FA"/>
    <w:rsid w:val="008409A1"/>
    <w:rsid w:val="008418B0"/>
    <w:rsid w:val="008418C6"/>
    <w:rsid w:val="00842223"/>
    <w:rsid w:val="008463DE"/>
    <w:rsid w:val="0085506E"/>
    <w:rsid w:val="008576CB"/>
    <w:rsid w:val="008578C5"/>
    <w:rsid w:val="008603F8"/>
    <w:rsid w:val="00861174"/>
    <w:rsid w:val="0086128F"/>
    <w:rsid w:val="00861C6F"/>
    <w:rsid w:val="00864791"/>
    <w:rsid w:val="008650EE"/>
    <w:rsid w:val="00873D90"/>
    <w:rsid w:val="008759DD"/>
    <w:rsid w:val="00880E2E"/>
    <w:rsid w:val="008814D1"/>
    <w:rsid w:val="00881606"/>
    <w:rsid w:val="0088427E"/>
    <w:rsid w:val="00885950"/>
    <w:rsid w:val="00886691"/>
    <w:rsid w:val="008919F1"/>
    <w:rsid w:val="00891E29"/>
    <w:rsid w:val="00893B79"/>
    <w:rsid w:val="00893F0B"/>
    <w:rsid w:val="00894F86"/>
    <w:rsid w:val="00897083"/>
    <w:rsid w:val="008A0591"/>
    <w:rsid w:val="008A0F25"/>
    <w:rsid w:val="008A1505"/>
    <w:rsid w:val="008A1848"/>
    <w:rsid w:val="008A2833"/>
    <w:rsid w:val="008A32C9"/>
    <w:rsid w:val="008A5606"/>
    <w:rsid w:val="008B1D2C"/>
    <w:rsid w:val="008B1D37"/>
    <w:rsid w:val="008B55A9"/>
    <w:rsid w:val="008B66C9"/>
    <w:rsid w:val="008B6920"/>
    <w:rsid w:val="008B7C4B"/>
    <w:rsid w:val="008C1DFA"/>
    <w:rsid w:val="008C1E36"/>
    <w:rsid w:val="008C1FB7"/>
    <w:rsid w:val="008C1FE1"/>
    <w:rsid w:val="008C4F9A"/>
    <w:rsid w:val="008C6D71"/>
    <w:rsid w:val="008C73D5"/>
    <w:rsid w:val="008D02D1"/>
    <w:rsid w:val="008D37BB"/>
    <w:rsid w:val="008D3B04"/>
    <w:rsid w:val="008E0054"/>
    <w:rsid w:val="008E1BD0"/>
    <w:rsid w:val="008E30D3"/>
    <w:rsid w:val="008E469C"/>
    <w:rsid w:val="008E509B"/>
    <w:rsid w:val="008E5805"/>
    <w:rsid w:val="008E779C"/>
    <w:rsid w:val="008F0494"/>
    <w:rsid w:val="008F0F16"/>
    <w:rsid w:val="008F197C"/>
    <w:rsid w:val="008F234C"/>
    <w:rsid w:val="008F2E59"/>
    <w:rsid w:val="008F57FB"/>
    <w:rsid w:val="008F5BE7"/>
    <w:rsid w:val="008F70D0"/>
    <w:rsid w:val="009038C6"/>
    <w:rsid w:val="00903CB3"/>
    <w:rsid w:val="00904271"/>
    <w:rsid w:val="00911166"/>
    <w:rsid w:val="0091132B"/>
    <w:rsid w:val="00913163"/>
    <w:rsid w:val="009172FD"/>
    <w:rsid w:val="009212E8"/>
    <w:rsid w:val="00924C70"/>
    <w:rsid w:val="0092664E"/>
    <w:rsid w:val="00927841"/>
    <w:rsid w:val="00927E4D"/>
    <w:rsid w:val="00931D09"/>
    <w:rsid w:val="009340DC"/>
    <w:rsid w:val="009353E3"/>
    <w:rsid w:val="00941B6B"/>
    <w:rsid w:val="00941B87"/>
    <w:rsid w:val="00942AE8"/>
    <w:rsid w:val="00942FA1"/>
    <w:rsid w:val="009433D0"/>
    <w:rsid w:val="00943E65"/>
    <w:rsid w:val="00944B17"/>
    <w:rsid w:val="0094534C"/>
    <w:rsid w:val="00950293"/>
    <w:rsid w:val="009503B7"/>
    <w:rsid w:val="009513DC"/>
    <w:rsid w:val="0095223C"/>
    <w:rsid w:val="00952944"/>
    <w:rsid w:val="00952D05"/>
    <w:rsid w:val="00954749"/>
    <w:rsid w:val="0096130E"/>
    <w:rsid w:val="00961FD3"/>
    <w:rsid w:val="00962F0D"/>
    <w:rsid w:val="0096361B"/>
    <w:rsid w:val="00963725"/>
    <w:rsid w:val="00963EE2"/>
    <w:rsid w:val="00964283"/>
    <w:rsid w:val="00967047"/>
    <w:rsid w:val="009679B8"/>
    <w:rsid w:val="0097036C"/>
    <w:rsid w:val="00970833"/>
    <w:rsid w:val="0097165B"/>
    <w:rsid w:val="00973F73"/>
    <w:rsid w:val="00975D9E"/>
    <w:rsid w:val="0097743E"/>
    <w:rsid w:val="0098166C"/>
    <w:rsid w:val="0098388B"/>
    <w:rsid w:val="00985243"/>
    <w:rsid w:val="00985702"/>
    <w:rsid w:val="00985EDF"/>
    <w:rsid w:val="009901EE"/>
    <w:rsid w:val="00990292"/>
    <w:rsid w:val="00990802"/>
    <w:rsid w:val="00992251"/>
    <w:rsid w:val="009926A4"/>
    <w:rsid w:val="0099272D"/>
    <w:rsid w:val="00992F24"/>
    <w:rsid w:val="0099424A"/>
    <w:rsid w:val="0099597E"/>
    <w:rsid w:val="0099685F"/>
    <w:rsid w:val="00996CC3"/>
    <w:rsid w:val="009A247F"/>
    <w:rsid w:val="009A29D1"/>
    <w:rsid w:val="009A2C85"/>
    <w:rsid w:val="009A3BE7"/>
    <w:rsid w:val="009A43DC"/>
    <w:rsid w:val="009A507B"/>
    <w:rsid w:val="009B0A74"/>
    <w:rsid w:val="009B33A4"/>
    <w:rsid w:val="009B3E2F"/>
    <w:rsid w:val="009B79AE"/>
    <w:rsid w:val="009C19B4"/>
    <w:rsid w:val="009C1B06"/>
    <w:rsid w:val="009C2975"/>
    <w:rsid w:val="009C2AA4"/>
    <w:rsid w:val="009C6F40"/>
    <w:rsid w:val="009C7307"/>
    <w:rsid w:val="009C73AC"/>
    <w:rsid w:val="009C7F7A"/>
    <w:rsid w:val="009D13B0"/>
    <w:rsid w:val="009D1A69"/>
    <w:rsid w:val="009D20B0"/>
    <w:rsid w:val="009D2D5A"/>
    <w:rsid w:val="009D6B64"/>
    <w:rsid w:val="009E0C0E"/>
    <w:rsid w:val="009E18FC"/>
    <w:rsid w:val="009E3E2D"/>
    <w:rsid w:val="009E48BB"/>
    <w:rsid w:val="009E4BA2"/>
    <w:rsid w:val="009E5CA0"/>
    <w:rsid w:val="009E5FA3"/>
    <w:rsid w:val="009E7212"/>
    <w:rsid w:val="009F0ABF"/>
    <w:rsid w:val="009F1535"/>
    <w:rsid w:val="009F2AF5"/>
    <w:rsid w:val="009F3C8B"/>
    <w:rsid w:val="009F450D"/>
    <w:rsid w:val="009F5BE7"/>
    <w:rsid w:val="009F65C3"/>
    <w:rsid w:val="009F745D"/>
    <w:rsid w:val="009F7882"/>
    <w:rsid w:val="00A023D9"/>
    <w:rsid w:val="00A05A6F"/>
    <w:rsid w:val="00A0673F"/>
    <w:rsid w:val="00A06BCB"/>
    <w:rsid w:val="00A07D65"/>
    <w:rsid w:val="00A10DAA"/>
    <w:rsid w:val="00A11FC6"/>
    <w:rsid w:val="00A1412B"/>
    <w:rsid w:val="00A1498F"/>
    <w:rsid w:val="00A1562B"/>
    <w:rsid w:val="00A17EE6"/>
    <w:rsid w:val="00A208D7"/>
    <w:rsid w:val="00A3147E"/>
    <w:rsid w:val="00A316BE"/>
    <w:rsid w:val="00A31856"/>
    <w:rsid w:val="00A323B2"/>
    <w:rsid w:val="00A33BE8"/>
    <w:rsid w:val="00A35EBC"/>
    <w:rsid w:val="00A362E0"/>
    <w:rsid w:val="00A364E9"/>
    <w:rsid w:val="00A3657F"/>
    <w:rsid w:val="00A4067E"/>
    <w:rsid w:val="00A430C7"/>
    <w:rsid w:val="00A45BE6"/>
    <w:rsid w:val="00A4672B"/>
    <w:rsid w:val="00A46EEB"/>
    <w:rsid w:val="00A5127E"/>
    <w:rsid w:val="00A54FE4"/>
    <w:rsid w:val="00A606DA"/>
    <w:rsid w:val="00A62A2F"/>
    <w:rsid w:val="00A63A34"/>
    <w:rsid w:val="00A63ACD"/>
    <w:rsid w:val="00A63EF6"/>
    <w:rsid w:val="00A6596D"/>
    <w:rsid w:val="00A65979"/>
    <w:rsid w:val="00A664D1"/>
    <w:rsid w:val="00A66C02"/>
    <w:rsid w:val="00A718CA"/>
    <w:rsid w:val="00A7192D"/>
    <w:rsid w:val="00A7440E"/>
    <w:rsid w:val="00A750CF"/>
    <w:rsid w:val="00A81D28"/>
    <w:rsid w:val="00A829A7"/>
    <w:rsid w:val="00A833C9"/>
    <w:rsid w:val="00A8365D"/>
    <w:rsid w:val="00A83CB5"/>
    <w:rsid w:val="00A83D36"/>
    <w:rsid w:val="00A840A4"/>
    <w:rsid w:val="00A849B6"/>
    <w:rsid w:val="00A8502F"/>
    <w:rsid w:val="00A85A39"/>
    <w:rsid w:val="00A85E0C"/>
    <w:rsid w:val="00A86A06"/>
    <w:rsid w:val="00A90E4F"/>
    <w:rsid w:val="00A92712"/>
    <w:rsid w:val="00A928FD"/>
    <w:rsid w:val="00A92BE7"/>
    <w:rsid w:val="00A94087"/>
    <w:rsid w:val="00A9495C"/>
    <w:rsid w:val="00A96A81"/>
    <w:rsid w:val="00A974B8"/>
    <w:rsid w:val="00A97CD2"/>
    <w:rsid w:val="00AA01CA"/>
    <w:rsid w:val="00AA052A"/>
    <w:rsid w:val="00AA3397"/>
    <w:rsid w:val="00AA3886"/>
    <w:rsid w:val="00AA3C72"/>
    <w:rsid w:val="00AB0024"/>
    <w:rsid w:val="00AB0B07"/>
    <w:rsid w:val="00AB0C7C"/>
    <w:rsid w:val="00AB1CC4"/>
    <w:rsid w:val="00AB2692"/>
    <w:rsid w:val="00AB343D"/>
    <w:rsid w:val="00AB7777"/>
    <w:rsid w:val="00AC2F88"/>
    <w:rsid w:val="00AC6027"/>
    <w:rsid w:val="00AD0041"/>
    <w:rsid w:val="00AD076D"/>
    <w:rsid w:val="00AD163F"/>
    <w:rsid w:val="00AD25D2"/>
    <w:rsid w:val="00AE033E"/>
    <w:rsid w:val="00AE0656"/>
    <w:rsid w:val="00AE13E9"/>
    <w:rsid w:val="00AE3127"/>
    <w:rsid w:val="00AE521D"/>
    <w:rsid w:val="00AE70E1"/>
    <w:rsid w:val="00AE7E8A"/>
    <w:rsid w:val="00AF0BE8"/>
    <w:rsid w:val="00AF19D3"/>
    <w:rsid w:val="00AF55FB"/>
    <w:rsid w:val="00AF5CC5"/>
    <w:rsid w:val="00AF5EC8"/>
    <w:rsid w:val="00AF6BE6"/>
    <w:rsid w:val="00B00AB3"/>
    <w:rsid w:val="00B0130C"/>
    <w:rsid w:val="00B02825"/>
    <w:rsid w:val="00B02E1B"/>
    <w:rsid w:val="00B0426F"/>
    <w:rsid w:val="00B0498C"/>
    <w:rsid w:val="00B05FC6"/>
    <w:rsid w:val="00B0735B"/>
    <w:rsid w:val="00B07D97"/>
    <w:rsid w:val="00B11815"/>
    <w:rsid w:val="00B12AFD"/>
    <w:rsid w:val="00B12D39"/>
    <w:rsid w:val="00B14A04"/>
    <w:rsid w:val="00B15660"/>
    <w:rsid w:val="00B15C0F"/>
    <w:rsid w:val="00B1641A"/>
    <w:rsid w:val="00B16D87"/>
    <w:rsid w:val="00B20DCF"/>
    <w:rsid w:val="00B21615"/>
    <w:rsid w:val="00B2261E"/>
    <w:rsid w:val="00B239AC"/>
    <w:rsid w:val="00B23CC8"/>
    <w:rsid w:val="00B23D37"/>
    <w:rsid w:val="00B241D6"/>
    <w:rsid w:val="00B24B54"/>
    <w:rsid w:val="00B278EA"/>
    <w:rsid w:val="00B303DD"/>
    <w:rsid w:val="00B3322E"/>
    <w:rsid w:val="00B33C6F"/>
    <w:rsid w:val="00B34DEA"/>
    <w:rsid w:val="00B37ABC"/>
    <w:rsid w:val="00B4157D"/>
    <w:rsid w:val="00B4175B"/>
    <w:rsid w:val="00B43127"/>
    <w:rsid w:val="00B43987"/>
    <w:rsid w:val="00B459BE"/>
    <w:rsid w:val="00B47D7B"/>
    <w:rsid w:val="00B50527"/>
    <w:rsid w:val="00B515B9"/>
    <w:rsid w:val="00B51F25"/>
    <w:rsid w:val="00B5316D"/>
    <w:rsid w:val="00B53D55"/>
    <w:rsid w:val="00B54BD1"/>
    <w:rsid w:val="00B626D6"/>
    <w:rsid w:val="00B648BC"/>
    <w:rsid w:val="00B64B0A"/>
    <w:rsid w:val="00B65455"/>
    <w:rsid w:val="00B65BCE"/>
    <w:rsid w:val="00B679C1"/>
    <w:rsid w:val="00B71512"/>
    <w:rsid w:val="00B73070"/>
    <w:rsid w:val="00B73073"/>
    <w:rsid w:val="00B75A87"/>
    <w:rsid w:val="00B7728E"/>
    <w:rsid w:val="00B776D3"/>
    <w:rsid w:val="00B81AAE"/>
    <w:rsid w:val="00B81C6F"/>
    <w:rsid w:val="00B85580"/>
    <w:rsid w:val="00B85EF8"/>
    <w:rsid w:val="00B86A84"/>
    <w:rsid w:val="00B875AA"/>
    <w:rsid w:val="00B90330"/>
    <w:rsid w:val="00B92738"/>
    <w:rsid w:val="00B928AE"/>
    <w:rsid w:val="00B92D98"/>
    <w:rsid w:val="00B95574"/>
    <w:rsid w:val="00B9626D"/>
    <w:rsid w:val="00BA2857"/>
    <w:rsid w:val="00BA429C"/>
    <w:rsid w:val="00BB18BE"/>
    <w:rsid w:val="00BB250E"/>
    <w:rsid w:val="00BB2887"/>
    <w:rsid w:val="00BB2DAC"/>
    <w:rsid w:val="00BB3832"/>
    <w:rsid w:val="00BB46BB"/>
    <w:rsid w:val="00BB7193"/>
    <w:rsid w:val="00BC37B1"/>
    <w:rsid w:val="00BC7F87"/>
    <w:rsid w:val="00BD0E33"/>
    <w:rsid w:val="00BD1D84"/>
    <w:rsid w:val="00BD22DE"/>
    <w:rsid w:val="00BD491B"/>
    <w:rsid w:val="00BD5A40"/>
    <w:rsid w:val="00BD61B7"/>
    <w:rsid w:val="00BD62D7"/>
    <w:rsid w:val="00BD7E57"/>
    <w:rsid w:val="00BE199F"/>
    <w:rsid w:val="00BE35B2"/>
    <w:rsid w:val="00BE554D"/>
    <w:rsid w:val="00BE6841"/>
    <w:rsid w:val="00BE731F"/>
    <w:rsid w:val="00BF01D5"/>
    <w:rsid w:val="00BF0E18"/>
    <w:rsid w:val="00BF2203"/>
    <w:rsid w:val="00BF22AC"/>
    <w:rsid w:val="00BF4F8E"/>
    <w:rsid w:val="00BF57C6"/>
    <w:rsid w:val="00BF6277"/>
    <w:rsid w:val="00BF6F30"/>
    <w:rsid w:val="00C005BE"/>
    <w:rsid w:val="00C00930"/>
    <w:rsid w:val="00C0319E"/>
    <w:rsid w:val="00C046B7"/>
    <w:rsid w:val="00C064D9"/>
    <w:rsid w:val="00C06F85"/>
    <w:rsid w:val="00C21F0C"/>
    <w:rsid w:val="00C23E02"/>
    <w:rsid w:val="00C30BA0"/>
    <w:rsid w:val="00C3123D"/>
    <w:rsid w:val="00C324D0"/>
    <w:rsid w:val="00C32953"/>
    <w:rsid w:val="00C32AF5"/>
    <w:rsid w:val="00C42874"/>
    <w:rsid w:val="00C46648"/>
    <w:rsid w:val="00C46AED"/>
    <w:rsid w:val="00C478AC"/>
    <w:rsid w:val="00C5159E"/>
    <w:rsid w:val="00C51D44"/>
    <w:rsid w:val="00C562D4"/>
    <w:rsid w:val="00C568B4"/>
    <w:rsid w:val="00C56F6E"/>
    <w:rsid w:val="00C573C9"/>
    <w:rsid w:val="00C604A3"/>
    <w:rsid w:val="00C614D2"/>
    <w:rsid w:val="00C61BD3"/>
    <w:rsid w:val="00C624EC"/>
    <w:rsid w:val="00C628F4"/>
    <w:rsid w:val="00C6474D"/>
    <w:rsid w:val="00C64E00"/>
    <w:rsid w:val="00C65DC2"/>
    <w:rsid w:val="00C67932"/>
    <w:rsid w:val="00C7186E"/>
    <w:rsid w:val="00C80165"/>
    <w:rsid w:val="00C805A9"/>
    <w:rsid w:val="00C809C5"/>
    <w:rsid w:val="00C80F01"/>
    <w:rsid w:val="00C81ABC"/>
    <w:rsid w:val="00C831CC"/>
    <w:rsid w:val="00C843DF"/>
    <w:rsid w:val="00C84A2D"/>
    <w:rsid w:val="00C878D7"/>
    <w:rsid w:val="00C87D3E"/>
    <w:rsid w:val="00C90EED"/>
    <w:rsid w:val="00C91D6A"/>
    <w:rsid w:val="00C9224E"/>
    <w:rsid w:val="00C94948"/>
    <w:rsid w:val="00C96F9E"/>
    <w:rsid w:val="00C9776E"/>
    <w:rsid w:val="00CA11E1"/>
    <w:rsid w:val="00CA1374"/>
    <w:rsid w:val="00CA40D7"/>
    <w:rsid w:val="00CA4B2F"/>
    <w:rsid w:val="00CA4F41"/>
    <w:rsid w:val="00CA58DC"/>
    <w:rsid w:val="00CA6608"/>
    <w:rsid w:val="00CB0673"/>
    <w:rsid w:val="00CC02A6"/>
    <w:rsid w:val="00CC0620"/>
    <w:rsid w:val="00CC4AF3"/>
    <w:rsid w:val="00CC4FE4"/>
    <w:rsid w:val="00CC5B13"/>
    <w:rsid w:val="00CC7B54"/>
    <w:rsid w:val="00CD1071"/>
    <w:rsid w:val="00CD11E2"/>
    <w:rsid w:val="00CD35A2"/>
    <w:rsid w:val="00CD3997"/>
    <w:rsid w:val="00CD6032"/>
    <w:rsid w:val="00CD747E"/>
    <w:rsid w:val="00CD7764"/>
    <w:rsid w:val="00CD79A4"/>
    <w:rsid w:val="00CE0F17"/>
    <w:rsid w:val="00CE1220"/>
    <w:rsid w:val="00CE3545"/>
    <w:rsid w:val="00CE7E53"/>
    <w:rsid w:val="00CF0C80"/>
    <w:rsid w:val="00CF1F89"/>
    <w:rsid w:val="00CF45E8"/>
    <w:rsid w:val="00CF47E7"/>
    <w:rsid w:val="00CF4DC6"/>
    <w:rsid w:val="00CF564F"/>
    <w:rsid w:val="00CF5ADC"/>
    <w:rsid w:val="00CF7AC5"/>
    <w:rsid w:val="00D006E7"/>
    <w:rsid w:val="00D00834"/>
    <w:rsid w:val="00D01DC2"/>
    <w:rsid w:val="00D01EB0"/>
    <w:rsid w:val="00D038D2"/>
    <w:rsid w:val="00D044F4"/>
    <w:rsid w:val="00D1198B"/>
    <w:rsid w:val="00D14D98"/>
    <w:rsid w:val="00D16026"/>
    <w:rsid w:val="00D16616"/>
    <w:rsid w:val="00D16714"/>
    <w:rsid w:val="00D173D9"/>
    <w:rsid w:val="00D24154"/>
    <w:rsid w:val="00D24363"/>
    <w:rsid w:val="00D2678E"/>
    <w:rsid w:val="00D30004"/>
    <w:rsid w:val="00D300D2"/>
    <w:rsid w:val="00D30252"/>
    <w:rsid w:val="00D30534"/>
    <w:rsid w:val="00D30542"/>
    <w:rsid w:val="00D3064C"/>
    <w:rsid w:val="00D30724"/>
    <w:rsid w:val="00D31E22"/>
    <w:rsid w:val="00D33213"/>
    <w:rsid w:val="00D33948"/>
    <w:rsid w:val="00D34B5F"/>
    <w:rsid w:val="00D35683"/>
    <w:rsid w:val="00D356D0"/>
    <w:rsid w:val="00D36D87"/>
    <w:rsid w:val="00D37404"/>
    <w:rsid w:val="00D375B0"/>
    <w:rsid w:val="00D4758B"/>
    <w:rsid w:val="00D5014C"/>
    <w:rsid w:val="00D520C3"/>
    <w:rsid w:val="00D535C8"/>
    <w:rsid w:val="00D54E87"/>
    <w:rsid w:val="00D5596C"/>
    <w:rsid w:val="00D562B7"/>
    <w:rsid w:val="00D56F8B"/>
    <w:rsid w:val="00D570B9"/>
    <w:rsid w:val="00D602C2"/>
    <w:rsid w:val="00D62CF3"/>
    <w:rsid w:val="00D62E1A"/>
    <w:rsid w:val="00D679C9"/>
    <w:rsid w:val="00D67FCD"/>
    <w:rsid w:val="00D71495"/>
    <w:rsid w:val="00D75C11"/>
    <w:rsid w:val="00D7624F"/>
    <w:rsid w:val="00D81D14"/>
    <w:rsid w:val="00D82F47"/>
    <w:rsid w:val="00D850FD"/>
    <w:rsid w:val="00D8578F"/>
    <w:rsid w:val="00D93FDF"/>
    <w:rsid w:val="00D941C2"/>
    <w:rsid w:val="00D95C43"/>
    <w:rsid w:val="00D95EEF"/>
    <w:rsid w:val="00D96ACF"/>
    <w:rsid w:val="00D978B4"/>
    <w:rsid w:val="00DA022C"/>
    <w:rsid w:val="00DA0B12"/>
    <w:rsid w:val="00DA163E"/>
    <w:rsid w:val="00DA26AD"/>
    <w:rsid w:val="00DA4989"/>
    <w:rsid w:val="00DA4BDE"/>
    <w:rsid w:val="00DA507C"/>
    <w:rsid w:val="00DA5EEE"/>
    <w:rsid w:val="00DA6FF4"/>
    <w:rsid w:val="00DB09B5"/>
    <w:rsid w:val="00DB3AAB"/>
    <w:rsid w:val="00DB427C"/>
    <w:rsid w:val="00DB725C"/>
    <w:rsid w:val="00DC0B50"/>
    <w:rsid w:val="00DC4235"/>
    <w:rsid w:val="00DC4672"/>
    <w:rsid w:val="00DD10BC"/>
    <w:rsid w:val="00DD13CD"/>
    <w:rsid w:val="00DD2007"/>
    <w:rsid w:val="00DD2A92"/>
    <w:rsid w:val="00DD37ED"/>
    <w:rsid w:val="00DD3E20"/>
    <w:rsid w:val="00DD47AF"/>
    <w:rsid w:val="00DD4C55"/>
    <w:rsid w:val="00DD69B8"/>
    <w:rsid w:val="00DE04CD"/>
    <w:rsid w:val="00DE243E"/>
    <w:rsid w:val="00DE2664"/>
    <w:rsid w:val="00DE49CA"/>
    <w:rsid w:val="00DE5ACF"/>
    <w:rsid w:val="00DE6E19"/>
    <w:rsid w:val="00DE79D6"/>
    <w:rsid w:val="00DE7EF5"/>
    <w:rsid w:val="00DF0A98"/>
    <w:rsid w:val="00DF12A0"/>
    <w:rsid w:val="00DF202E"/>
    <w:rsid w:val="00DF3E4C"/>
    <w:rsid w:val="00DF5D32"/>
    <w:rsid w:val="00DF60FF"/>
    <w:rsid w:val="00E01743"/>
    <w:rsid w:val="00E01B4C"/>
    <w:rsid w:val="00E02F23"/>
    <w:rsid w:val="00E0355E"/>
    <w:rsid w:val="00E045EC"/>
    <w:rsid w:val="00E046E6"/>
    <w:rsid w:val="00E0515C"/>
    <w:rsid w:val="00E05448"/>
    <w:rsid w:val="00E05957"/>
    <w:rsid w:val="00E05A01"/>
    <w:rsid w:val="00E0715B"/>
    <w:rsid w:val="00E10D7F"/>
    <w:rsid w:val="00E11EFF"/>
    <w:rsid w:val="00E12531"/>
    <w:rsid w:val="00E12573"/>
    <w:rsid w:val="00E142BC"/>
    <w:rsid w:val="00E14CDE"/>
    <w:rsid w:val="00E15F48"/>
    <w:rsid w:val="00E201C6"/>
    <w:rsid w:val="00E206C0"/>
    <w:rsid w:val="00E20EED"/>
    <w:rsid w:val="00E229C4"/>
    <w:rsid w:val="00E237C4"/>
    <w:rsid w:val="00E2538F"/>
    <w:rsid w:val="00E259AF"/>
    <w:rsid w:val="00E25C10"/>
    <w:rsid w:val="00E260F1"/>
    <w:rsid w:val="00E27047"/>
    <w:rsid w:val="00E276A9"/>
    <w:rsid w:val="00E30B09"/>
    <w:rsid w:val="00E337B4"/>
    <w:rsid w:val="00E339D7"/>
    <w:rsid w:val="00E3403D"/>
    <w:rsid w:val="00E41C3F"/>
    <w:rsid w:val="00E430C4"/>
    <w:rsid w:val="00E43CC1"/>
    <w:rsid w:val="00E43FD4"/>
    <w:rsid w:val="00E47262"/>
    <w:rsid w:val="00E5315B"/>
    <w:rsid w:val="00E54A21"/>
    <w:rsid w:val="00E54A88"/>
    <w:rsid w:val="00E5614D"/>
    <w:rsid w:val="00E56A91"/>
    <w:rsid w:val="00E6147E"/>
    <w:rsid w:val="00E61C1A"/>
    <w:rsid w:val="00E6241E"/>
    <w:rsid w:val="00E6556D"/>
    <w:rsid w:val="00E66C27"/>
    <w:rsid w:val="00E671AF"/>
    <w:rsid w:val="00E67293"/>
    <w:rsid w:val="00E7202D"/>
    <w:rsid w:val="00E72C57"/>
    <w:rsid w:val="00E7429A"/>
    <w:rsid w:val="00E74AA5"/>
    <w:rsid w:val="00E74AA9"/>
    <w:rsid w:val="00E7505E"/>
    <w:rsid w:val="00E766B1"/>
    <w:rsid w:val="00E76DAA"/>
    <w:rsid w:val="00E772F4"/>
    <w:rsid w:val="00E7775E"/>
    <w:rsid w:val="00E82788"/>
    <w:rsid w:val="00E84E89"/>
    <w:rsid w:val="00E87927"/>
    <w:rsid w:val="00E9075A"/>
    <w:rsid w:val="00E90956"/>
    <w:rsid w:val="00E90CC3"/>
    <w:rsid w:val="00E92A18"/>
    <w:rsid w:val="00E94045"/>
    <w:rsid w:val="00E94E51"/>
    <w:rsid w:val="00E9579F"/>
    <w:rsid w:val="00E95AAF"/>
    <w:rsid w:val="00E96E3E"/>
    <w:rsid w:val="00E97CDB"/>
    <w:rsid w:val="00EA0DD4"/>
    <w:rsid w:val="00EA0E95"/>
    <w:rsid w:val="00EA100A"/>
    <w:rsid w:val="00EA1706"/>
    <w:rsid w:val="00EB01C1"/>
    <w:rsid w:val="00EB19FB"/>
    <w:rsid w:val="00EB2ABD"/>
    <w:rsid w:val="00EB44C3"/>
    <w:rsid w:val="00EB4C1E"/>
    <w:rsid w:val="00EB5A1A"/>
    <w:rsid w:val="00EB7F32"/>
    <w:rsid w:val="00EC0A72"/>
    <w:rsid w:val="00EC2EDC"/>
    <w:rsid w:val="00EC3F0C"/>
    <w:rsid w:val="00EC5AB3"/>
    <w:rsid w:val="00EC6078"/>
    <w:rsid w:val="00EC70C0"/>
    <w:rsid w:val="00EC7872"/>
    <w:rsid w:val="00ED00DE"/>
    <w:rsid w:val="00ED0333"/>
    <w:rsid w:val="00ED1394"/>
    <w:rsid w:val="00ED2287"/>
    <w:rsid w:val="00ED3322"/>
    <w:rsid w:val="00ED7B0C"/>
    <w:rsid w:val="00EE0850"/>
    <w:rsid w:val="00EE2826"/>
    <w:rsid w:val="00EE2C88"/>
    <w:rsid w:val="00EE2E3D"/>
    <w:rsid w:val="00EE483D"/>
    <w:rsid w:val="00EE488C"/>
    <w:rsid w:val="00EE7679"/>
    <w:rsid w:val="00EE7F18"/>
    <w:rsid w:val="00EF5ADA"/>
    <w:rsid w:val="00EF6EFD"/>
    <w:rsid w:val="00F01882"/>
    <w:rsid w:val="00F019C9"/>
    <w:rsid w:val="00F01CD9"/>
    <w:rsid w:val="00F01F5B"/>
    <w:rsid w:val="00F03982"/>
    <w:rsid w:val="00F05EE4"/>
    <w:rsid w:val="00F075B6"/>
    <w:rsid w:val="00F137E1"/>
    <w:rsid w:val="00F13A48"/>
    <w:rsid w:val="00F15B0B"/>
    <w:rsid w:val="00F2049E"/>
    <w:rsid w:val="00F22C36"/>
    <w:rsid w:val="00F250BD"/>
    <w:rsid w:val="00F25A5E"/>
    <w:rsid w:val="00F25D47"/>
    <w:rsid w:val="00F25EB9"/>
    <w:rsid w:val="00F27984"/>
    <w:rsid w:val="00F32275"/>
    <w:rsid w:val="00F32902"/>
    <w:rsid w:val="00F34543"/>
    <w:rsid w:val="00F34C14"/>
    <w:rsid w:val="00F35028"/>
    <w:rsid w:val="00F3556A"/>
    <w:rsid w:val="00F3689D"/>
    <w:rsid w:val="00F36E8D"/>
    <w:rsid w:val="00F37674"/>
    <w:rsid w:val="00F40186"/>
    <w:rsid w:val="00F418F1"/>
    <w:rsid w:val="00F42341"/>
    <w:rsid w:val="00F42799"/>
    <w:rsid w:val="00F4468E"/>
    <w:rsid w:val="00F45A91"/>
    <w:rsid w:val="00F46190"/>
    <w:rsid w:val="00F47F8D"/>
    <w:rsid w:val="00F5010F"/>
    <w:rsid w:val="00F50C4E"/>
    <w:rsid w:val="00F5118B"/>
    <w:rsid w:val="00F51512"/>
    <w:rsid w:val="00F52F6D"/>
    <w:rsid w:val="00F568C5"/>
    <w:rsid w:val="00F6054A"/>
    <w:rsid w:val="00F655DF"/>
    <w:rsid w:val="00F66006"/>
    <w:rsid w:val="00F67F3D"/>
    <w:rsid w:val="00F70CC4"/>
    <w:rsid w:val="00F74D42"/>
    <w:rsid w:val="00F772E5"/>
    <w:rsid w:val="00F77E3C"/>
    <w:rsid w:val="00F80ADC"/>
    <w:rsid w:val="00F810D6"/>
    <w:rsid w:val="00F8257F"/>
    <w:rsid w:val="00F833D4"/>
    <w:rsid w:val="00F952DE"/>
    <w:rsid w:val="00F95CB9"/>
    <w:rsid w:val="00F96657"/>
    <w:rsid w:val="00F976B4"/>
    <w:rsid w:val="00FA0848"/>
    <w:rsid w:val="00FA12CF"/>
    <w:rsid w:val="00FA3ABD"/>
    <w:rsid w:val="00FA3E8B"/>
    <w:rsid w:val="00FB0BDD"/>
    <w:rsid w:val="00FB1300"/>
    <w:rsid w:val="00FB1FFE"/>
    <w:rsid w:val="00FB3ACF"/>
    <w:rsid w:val="00FB5E83"/>
    <w:rsid w:val="00FB63F1"/>
    <w:rsid w:val="00FB699B"/>
    <w:rsid w:val="00FC2DC5"/>
    <w:rsid w:val="00FC497F"/>
    <w:rsid w:val="00FC6910"/>
    <w:rsid w:val="00FC6B92"/>
    <w:rsid w:val="00FD025D"/>
    <w:rsid w:val="00FD0EC9"/>
    <w:rsid w:val="00FE16BE"/>
    <w:rsid w:val="00FE23E9"/>
    <w:rsid w:val="00FE2774"/>
    <w:rsid w:val="00FE42E6"/>
    <w:rsid w:val="00FE5F16"/>
    <w:rsid w:val="00FE63DB"/>
    <w:rsid w:val="00FE7809"/>
    <w:rsid w:val="00FF50E5"/>
    <w:rsid w:val="00FF5AEF"/>
    <w:rsid w:val="00FF6349"/>
    <w:rsid w:val="00FF7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A5B4B"/>
  <w15:chartTrackingRefBased/>
  <w15:docId w15:val="{36BD8B87-D45A-46DA-80E4-CF9C558D8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99685F"/>
    <w:pPr>
      <w:suppressAutoHyphens/>
      <w:spacing w:after="0" w:line="240" w:lineRule="auto"/>
    </w:pPr>
    <w:rPr>
      <w:rFonts w:ascii="Times New Roman" w:eastAsia="Times New Roman" w:hAnsi="Times New Roman" w:cs="Times New Roman"/>
      <w:sz w:val="24"/>
      <w:szCs w:val="24"/>
      <w:lang w:val="hu-HU" w:eastAsia="zh-CN"/>
    </w:rPr>
  </w:style>
  <w:style w:type="paragraph" w:styleId="Cmsor1">
    <w:name w:val="heading 1"/>
    <w:basedOn w:val="Norml"/>
    <w:next w:val="Norml"/>
    <w:link w:val="Cmsor1Char"/>
    <w:qFormat/>
    <w:rsid w:val="0099685F"/>
    <w:pPr>
      <w:keepNext/>
      <w:numPr>
        <w:numId w:val="1"/>
      </w:numPr>
      <w:tabs>
        <w:tab w:val="left" w:pos="0"/>
      </w:tabs>
      <w:spacing w:line="240" w:lineRule="exact"/>
      <w:ind w:left="0" w:firstLine="0"/>
      <w:jc w:val="center"/>
      <w:outlineLvl w:val="0"/>
    </w:pPr>
    <w:rPr>
      <w:b/>
      <w:sz w:val="40"/>
    </w:rPr>
  </w:style>
  <w:style w:type="paragraph" w:styleId="Cmsor6">
    <w:name w:val="heading 6"/>
    <w:basedOn w:val="Norml"/>
    <w:next w:val="Norml"/>
    <w:link w:val="Cmsor6Char"/>
    <w:qFormat/>
    <w:rsid w:val="0099685F"/>
    <w:pPr>
      <w:keepNext/>
      <w:numPr>
        <w:ilvl w:val="5"/>
        <w:numId w:val="1"/>
      </w:numPr>
      <w:tabs>
        <w:tab w:val="left" w:pos="0"/>
      </w:tabs>
      <w:ind w:left="0" w:firstLine="0"/>
      <w:jc w:val="center"/>
      <w:outlineLvl w:val="5"/>
    </w:pPr>
    <w:rPr>
      <w:b/>
      <w:sz w:val="6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99685F"/>
    <w:rPr>
      <w:rFonts w:ascii="Times New Roman" w:eastAsia="Times New Roman" w:hAnsi="Times New Roman" w:cs="Times New Roman"/>
      <w:b/>
      <w:sz w:val="40"/>
      <w:szCs w:val="24"/>
      <w:lang w:val="hu-HU" w:eastAsia="zh-CN"/>
    </w:rPr>
  </w:style>
  <w:style w:type="character" w:customStyle="1" w:styleId="Cmsor6Char">
    <w:name w:val="Címsor 6 Char"/>
    <w:basedOn w:val="Bekezdsalapbettpusa"/>
    <w:link w:val="Cmsor6"/>
    <w:rsid w:val="0099685F"/>
    <w:rPr>
      <w:rFonts w:ascii="Times New Roman" w:eastAsia="Times New Roman" w:hAnsi="Times New Roman" w:cs="Times New Roman"/>
      <w:b/>
      <w:sz w:val="60"/>
      <w:szCs w:val="24"/>
      <w:lang w:val="hu-HU" w:eastAsia="zh-CN"/>
    </w:rPr>
  </w:style>
  <w:style w:type="paragraph" w:customStyle="1" w:styleId="Listaszerbekezds1">
    <w:name w:val="Listaszerű bekezdés1"/>
    <w:basedOn w:val="Norml"/>
    <w:rsid w:val="0099685F"/>
    <w:pPr>
      <w:ind w:left="720"/>
    </w:pPr>
  </w:style>
  <w:style w:type="paragraph" w:styleId="lfej">
    <w:name w:val="header"/>
    <w:basedOn w:val="Norml"/>
    <w:link w:val="lfejChar"/>
    <w:uiPriority w:val="99"/>
    <w:unhideWhenUsed/>
    <w:rsid w:val="006E1870"/>
    <w:pPr>
      <w:tabs>
        <w:tab w:val="center" w:pos="4536"/>
        <w:tab w:val="right" w:pos="9072"/>
      </w:tabs>
    </w:pPr>
  </w:style>
  <w:style w:type="character" w:customStyle="1" w:styleId="lfejChar">
    <w:name w:val="Élőfej Char"/>
    <w:basedOn w:val="Bekezdsalapbettpusa"/>
    <w:link w:val="lfej"/>
    <w:uiPriority w:val="99"/>
    <w:rsid w:val="006E1870"/>
    <w:rPr>
      <w:rFonts w:ascii="Times New Roman" w:eastAsia="Times New Roman" w:hAnsi="Times New Roman" w:cs="Times New Roman"/>
      <w:sz w:val="24"/>
      <w:szCs w:val="24"/>
      <w:lang w:val="hu-HU" w:eastAsia="zh-CN"/>
    </w:rPr>
  </w:style>
  <w:style w:type="paragraph" w:styleId="llb">
    <w:name w:val="footer"/>
    <w:basedOn w:val="Norml"/>
    <w:link w:val="llbChar"/>
    <w:uiPriority w:val="99"/>
    <w:unhideWhenUsed/>
    <w:rsid w:val="006E1870"/>
    <w:pPr>
      <w:tabs>
        <w:tab w:val="center" w:pos="4536"/>
        <w:tab w:val="right" w:pos="9072"/>
      </w:tabs>
    </w:pPr>
  </w:style>
  <w:style w:type="character" w:customStyle="1" w:styleId="llbChar">
    <w:name w:val="Élőláb Char"/>
    <w:basedOn w:val="Bekezdsalapbettpusa"/>
    <w:link w:val="llb"/>
    <w:uiPriority w:val="99"/>
    <w:rsid w:val="006E1870"/>
    <w:rPr>
      <w:rFonts w:ascii="Times New Roman" w:eastAsia="Times New Roman" w:hAnsi="Times New Roman" w:cs="Times New Roman"/>
      <w:sz w:val="24"/>
      <w:szCs w:val="24"/>
      <w:lang w:val="hu-HU" w:eastAsia="zh-CN"/>
    </w:rPr>
  </w:style>
  <w:style w:type="paragraph" w:styleId="Buborkszveg">
    <w:name w:val="Balloon Text"/>
    <w:basedOn w:val="Norml"/>
    <w:link w:val="BuborkszvegChar"/>
    <w:uiPriority w:val="99"/>
    <w:semiHidden/>
    <w:unhideWhenUsed/>
    <w:rsid w:val="0066324F"/>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66324F"/>
    <w:rPr>
      <w:rFonts w:ascii="Segoe UI" w:eastAsia="Times New Roman" w:hAnsi="Segoe UI" w:cs="Segoe UI"/>
      <w:sz w:val="18"/>
      <w:szCs w:val="18"/>
      <w:lang w:val="hu-HU" w:eastAsia="zh-CN"/>
    </w:rPr>
  </w:style>
  <w:style w:type="paragraph" w:styleId="Listaszerbekezds">
    <w:name w:val="List Paragraph"/>
    <w:basedOn w:val="Norml"/>
    <w:uiPriority w:val="34"/>
    <w:qFormat/>
    <w:rsid w:val="000F71E6"/>
    <w:pPr>
      <w:ind w:left="720"/>
      <w:contextualSpacing/>
    </w:pPr>
  </w:style>
  <w:style w:type="paragraph" w:styleId="Nincstrkz">
    <w:name w:val="No Spacing"/>
    <w:uiPriority w:val="1"/>
    <w:qFormat/>
    <w:rsid w:val="00F40186"/>
    <w:pPr>
      <w:spacing w:after="0" w:line="240" w:lineRule="auto"/>
    </w:pPr>
    <w:rPr>
      <w:rFonts w:ascii="Times New Roman" w:eastAsia="Times New Roman" w:hAnsi="Times New Roman" w:cs="Times New Roman"/>
      <w:sz w:val="20"/>
      <w:szCs w:val="20"/>
      <w:lang w:val="hu-HU" w:eastAsia="hu-HU"/>
    </w:rPr>
  </w:style>
  <w:style w:type="paragraph" w:styleId="Szvegtrzs">
    <w:name w:val="Body Text"/>
    <w:basedOn w:val="Norml"/>
    <w:link w:val="SzvegtrzsChar"/>
    <w:rsid w:val="00166B6D"/>
    <w:pPr>
      <w:suppressAutoHyphens w:val="0"/>
      <w:jc w:val="both"/>
    </w:pPr>
    <w:rPr>
      <w:sz w:val="26"/>
      <w:szCs w:val="20"/>
      <w:lang w:eastAsia="hu-HU"/>
    </w:rPr>
  </w:style>
  <w:style w:type="character" w:customStyle="1" w:styleId="SzvegtrzsChar">
    <w:name w:val="Szövegtörzs Char"/>
    <w:basedOn w:val="Bekezdsalapbettpusa"/>
    <w:link w:val="Szvegtrzs"/>
    <w:rsid w:val="00166B6D"/>
    <w:rPr>
      <w:rFonts w:ascii="Times New Roman" w:eastAsia="Times New Roman" w:hAnsi="Times New Roman" w:cs="Times New Roman"/>
      <w:sz w:val="26"/>
      <w:szCs w:val="20"/>
      <w:lang w:val="hu-HU" w:eastAsia="hu-HU"/>
    </w:rPr>
  </w:style>
  <w:style w:type="table" w:styleId="Rcsostblzat">
    <w:name w:val="Table Grid"/>
    <w:basedOn w:val="Normltblzat"/>
    <w:uiPriority w:val="39"/>
    <w:rsid w:val="00992F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54FE4"/>
    <w:pPr>
      <w:autoSpaceDE w:val="0"/>
      <w:autoSpaceDN w:val="0"/>
      <w:adjustRightInd w:val="0"/>
      <w:spacing w:after="0" w:line="240" w:lineRule="auto"/>
    </w:pPr>
    <w:rPr>
      <w:rFonts w:ascii="Arial" w:eastAsia="Times New Roman" w:hAnsi="Arial" w:cs="Arial"/>
      <w:color w:val="000000"/>
      <w:sz w:val="24"/>
      <w:szCs w:val="24"/>
      <w:lang w:val="hu-HU"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4755284">
      <w:bodyDiv w:val="1"/>
      <w:marLeft w:val="0"/>
      <w:marRight w:val="0"/>
      <w:marTop w:val="0"/>
      <w:marBottom w:val="0"/>
      <w:divBdr>
        <w:top w:val="none" w:sz="0" w:space="0" w:color="auto"/>
        <w:left w:val="none" w:sz="0" w:space="0" w:color="auto"/>
        <w:bottom w:val="none" w:sz="0" w:space="0" w:color="auto"/>
        <w:right w:val="none" w:sz="0" w:space="0" w:color="auto"/>
      </w:divBdr>
      <w:divsChild>
        <w:div w:id="467549637">
          <w:marLeft w:val="0"/>
          <w:marRight w:val="0"/>
          <w:marTop w:val="0"/>
          <w:marBottom w:val="0"/>
          <w:divBdr>
            <w:top w:val="none" w:sz="0" w:space="0" w:color="auto"/>
            <w:left w:val="none" w:sz="0" w:space="0" w:color="auto"/>
            <w:bottom w:val="none" w:sz="0" w:space="0" w:color="auto"/>
            <w:right w:val="none" w:sz="0" w:space="0" w:color="auto"/>
          </w:divBdr>
        </w:div>
        <w:div w:id="1049381567">
          <w:marLeft w:val="0"/>
          <w:marRight w:val="0"/>
          <w:marTop w:val="0"/>
          <w:marBottom w:val="0"/>
          <w:divBdr>
            <w:top w:val="none" w:sz="0" w:space="0" w:color="auto"/>
            <w:left w:val="none" w:sz="0" w:space="0" w:color="auto"/>
            <w:bottom w:val="none" w:sz="0" w:space="0" w:color="auto"/>
            <w:right w:val="none" w:sz="0" w:space="0" w:color="auto"/>
          </w:divBdr>
        </w:div>
        <w:div w:id="220599278">
          <w:marLeft w:val="0"/>
          <w:marRight w:val="0"/>
          <w:marTop w:val="0"/>
          <w:marBottom w:val="0"/>
          <w:divBdr>
            <w:top w:val="none" w:sz="0" w:space="0" w:color="auto"/>
            <w:left w:val="none" w:sz="0" w:space="0" w:color="auto"/>
            <w:bottom w:val="none" w:sz="0" w:space="0" w:color="auto"/>
            <w:right w:val="none" w:sz="0" w:space="0" w:color="auto"/>
          </w:divBdr>
        </w:div>
        <w:div w:id="682628885">
          <w:marLeft w:val="0"/>
          <w:marRight w:val="0"/>
          <w:marTop w:val="0"/>
          <w:marBottom w:val="0"/>
          <w:divBdr>
            <w:top w:val="none" w:sz="0" w:space="0" w:color="auto"/>
            <w:left w:val="none" w:sz="0" w:space="0" w:color="auto"/>
            <w:bottom w:val="none" w:sz="0" w:space="0" w:color="auto"/>
            <w:right w:val="none" w:sz="0" w:space="0" w:color="auto"/>
          </w:divBdr>
        </w:div>
        <w:div w:id="196167961">
          <w:marLeft w:val="0"/>
          <w:marRight w:val="0"/>
          <w:marTop w:val="0"/>
          <w:marBottom w:val="0"/>
          <w:divBdr>
            <w:top w:val="none" w:sz="0" w:space="0" w:color="auto"/>
            <w:left w:val="none" w:sz="0" w:space="0" w:color="auto"/>
            <w:bottom w:val="none" w:sz="0" w:space="0" w:color="auto"/>
            <w:right w:val="none" w:sz="0" w:space="0" w:color="auto"/>
          </w:divBdr>
        </w:div>
        <w:div w:id="1694768819">
          <w:marLeft w:val="0"/>
          <w:marRight w:val="0"/>
          <w:marTop w:val="0"/>
          <w:marBottom w:val="0"/>
          <w:divBdr>
            <w:top w:val="none" w:sz="0" w:space="0" w:color="auto"/>
            <w:left w:val="none" w:sz="0" w:space="0" w:color="auto"/>
            <w:bottom w:val="none" w:sz="0" w:space="0" w:color="auto"/>
            <w:right w:val="none" w:sz="0" w:space="0" w:color="auto"/>
          </w:divBdr>
        </w:div>
        <w:div w:id="970205448">
          <w:marLeft w:val="0"/>
          <w:marRight w:val="0"/>
          <w:marTop w:val="0"/>
          <w:marBottom w:val="0"/>
          <w:divBdr>
            <w:top w:val="none" w:sz="0" w:space="0" w:color="auto"/>
            <w:left w:val="none" w:sz="0" w:space="0" w:color="auto"/>
            <w:bottom w:val="none" w:sz="0" w:space="0" w:color="auto"/>
            <w:right w:val="none" w:sz="0" w:space="0" w:color="auto"/>
          </w:divBdr>
        </w:div>
        <w:div w:id="712119880">
          <w:marLeft w:val="0"/>
          <w:marRight w:val="0"/>
          <w:marTop w:val="0"/>
          <w:marBottom w:val="0"/>
          <w:divBdr>
            <w:top w:val="none" w:sz="0" w:space="0" w:color="auto"/>
            <w:left w:val="none" w:sz="0" w:space="0" w:color="auto"/>
            <w:bottom w:val="none" w:sz="0" w:space="0" w:color="auto"/>
            <w:right w:val="none" w:sz="0" w:space="0" w:color="auto"/>
          </w:divBdr>
        </w:div>
        <w:div w:id="1709600113">
          <w:marLeft w:val="0"/>
          <w:marRight w:val="0"/>
          <w:marTop w:val="0"/>
          <w:marBottom w:val="0"/>
          <w:divBdr>
            <w:top w:val="none" w:sz="0" w:space="0" w:color="auto"/>
            <w:left w:val="none" w:sz="0" w:space="0" w:color="auto"/>
            <w:bottom w:val="none" w:sz="0" w:space="0" w:color="auto"/>
            <w:right w:val="none" w:sz="0" w:space="0" w:color="auto"/>
          </w:divBdr>
        </w:div>
        <w:div w:id="843008499">
          <w:marLeft w:val="0"/>
          <w:marRight w:val="0"/>
          <w:marTop w:val="0"/>
          <w:marBottom w:val="0"/>
          <w:divBdr>
            <w:top w:val="none" w:sz="0" w:space="0" w:color="auto"/>
            <w:left w:val="none" w:sz="0" w:space="0" w:color="auto"/>
            <w:bottom w:val="none" w:sz="0" w:space="0" w:color="auto"/>
            <w:right w:val="none" w:sz="0" w:space="0" w:color="auto"/>
          </w:divBdr>
        </w:div>
        <w:div w:id="2098209007">
          <w:marLeft w:val="0"/>
          <w:marRight w:val="0"/>
          <w:marTop w:val="0"/>
          <w:marBottom w:val="0"/>
          <w:divBdr>
            <w:top w:val="none" w:sz="0" w:space="0" w:color="auto"/>
            <w:left w:val="none" w:sz="0" w:space="0" w:color="auto"/>
            <w:bottom w:val="none" w:sz="0" w:space="0" w:color="auto"/>
            <w:right w:val="none" w:sz="0" w:space="0" w:color="auto"/>
          </w:divBdr>
        </w:div>
        <w:div w:id="32117212">
          <w:marLeft w:val="0"/>
          <w:marRight w:val="0"/>
          <w:marTop w:val="0"/>
          <w:marBottom w:val="0"/>
          <w:divBdr>
            <w:top w:val="none" w:sz="0" w:space="0" w:color="auto"/>
            <w:left w:val="none" w:sz="0" w:space="0" w:color="auto"/>
            <w:bottom w:val="none" w:sz="0" w:space="0" w:color="auto"/>
            <w:right w:val="none" w:sz="0" w:space="0" w:color="auto"/>
          </w:divBdr>
        </w:div>
        <w:div w:id="593824767">
          <w:marLeft w:val="0"/>
          <w:marRight w:val="0"/>
          <w:marTop w:val="0"/>
          <w:marBottom w:val="0"/>
          <w:divBdr>
            <w:top w:val="none" w:sz="0" w:space="0" w:color="auto"/>
            <w:left w:val="none" w:sz="0" w:space="0" w:color="auto"/>
            <w:bottom w:val="none" w:sz="0" w:space="0" w:color="auto"/>
            <w:right w:val="none" w:sz="0" w:space="0" w:color="auto"/>
          </w:divBdr>
        </w:div>
        <w:div w:id="1056515007">
          <w:marLeft w:val="0"/>
          <w:marRight w:val="0"/>
          <w:marTop w:val="0"/>
          <w:marBottom w:val="0"/>
          <w:divBdr>
            <w:top w:val="none" w:sz="0" w:space="0" w:color="auto"/>
            <w:left w:val="none" w:sz="0" w:space="0" w:color="auto"/>
            <w:bottom w:val="none" w:sz="0" w:space="0" w:color="auto"/>
            <w:right w:val="none" w:sz="0" w:space="0" w:color="auto"/>
          </w:divBdr>
        </w:div>
        <w:div w:id="1977955739">
          <w:marLeft w:val="0"/>
          <w:marRight w:val="0"/>
          <w:marTop w:val="0"/>
          <w:marBottom w:val="0"/>
          <w:divBdr>
            <w:top w:val="none" w:sz="0" w:space="0" w:color="auto"/>
            <w:left w:val="none" w:sz="0" w:space="0" w:color="auto"/>
            <w:bottom w:val="none" w:sz="0" w:space="0" w:color="auto"/>
            <w:right w:val="none" w:sz="0" w:space="0" w:color="auto"/>
          </w:divBdr>
        </w:div>
        <w:div w:id="453329026">
          <w:marLeft w:val="0"/>
          <w:marRight w:val="0"/>
          <w:marTop w:val="0"/>
          <w:marBottom w:val="0"/>
          <w:divBdr>
            <w:top w:val="none" w:sz="0" w:space="0" w:color="auto"/>
            <w:left w:val="none" w:sz="0" w:space="0" w:color="auto"/>
            <w:bottom w:val="none" w:sz="0" w:space="0" w:color="auto"/>
            <w:right w:val="none" w:sz="0" w:space="0" w:color="auto"/>
          </w:divBdr>
        </w:div>
        <w:div w:id="1596599105">
          <w:marLeft w:val="0"/>
          <w:marRight w:val="0"/>
          <w:marTop w:val="0"/>
          <w:marBottom w:val="0"/>
          <w:divBdr>
            <w:top w:val="none" w:sz="0" w:space="0" w:color="auto"/>
            <w:left w:val="none" w:sz="0" w:space="0" w:color="auto"/>
            <w:bottom w:val="none" w:sz="0" w:space="0" w:color="auto"/>
            <w:right w:val="none" w:sz="0" w:space="0" w:color="auto"/>
          </w:divBdr>
        </w:div>
        <w:div w:id="1690062494">
          <w:marLeft w:val="0"/>
          <w:marRight w:val="0"/>
          <w:marTop w:val="0"/>
          <w:marBottom w:val="0"/>
          <w:divBdr>
            <w:top w:val="none" w:sz="0" w:space="0" w:color="auto"/>
            <w:left w:val="none" w:sz="0" w:space="0" w:color="auto"/>
            <w:bottom w:val="none" w:sz="0" w:space="0" w:color="auto"/>
            <w:right w:val="none" w:sz="0" w:space="0" w:color="auto"/>
          </w:divBdr>
        </w:div>
        <w:div w:id="336806441">
          <w:marLeft w:val="0"/>
          <w:marRight w:val="0"/>
          <w:marTop w:val="0"/>
          <w:marBottom w:val="0"/>
          <w:divBdr>
            <w:top w:val="none" w:sz="0" w:space="0" w:color="auto"/>
            <w:left w:val="none" w:sz="0" w:space="0" w:color="auto"/>
            <w:bottom w:val="none" w:sz="0" w:space="0" w:color="auto"/>
            <w:right w:val="none" w:sz="0" w:space="0" w:color="auto"/>
          </w:divBdr>
        </w:div>
        <w:div w:id="1227692279">
          <w:marLeft w:val="0"/>
          <w:marRight w:val="0"/>
          <w:marTop w:val="0"/>
          <w:marBottom w:val="0"/>
          <w:divBdr>
            <w:top w:val="none" w:sz="0" w:space="0" w:color="auto"/>
            <w:left w:val="none" w:sz="0" w:space="0" w:color="auto"/>
            <w:bottom w:val="none" w:sz="0" w:space="0" w:color="auto"/>
            <w:right w:val="none" w:sz="0" w:space="0" w:color="auto"/>
          </w:divBdr>
        </w:div>
        <w:div w:id="1502351839">
          <w:marLeft w:val="0"/>
          <w:marRight w:val="0"/>
          <w:marTop w:val="0"/>
          <w:marBottom w:val="0"/>
          <w:divBdr>
            <w:top w:val="none" w:sz="0" w:space="0" w:color="auto"/>
            <w:left w:val="none" w:sz="0" w:space="0" w:color="auto"/>
            <w:bottom w:val="none" w:sz="0" w:space="0" w:color="auto"/>
            <w:right w:val="none" w:sz="0" w:space="0" w:color="auto"/>
          </w:divBdr>
        </w:div>
        <w:div w:id="441804694">
          <w:marLeft w:val="0"/>
          <w:marRight w:val="0"/>
          <w:marTop w:val="0"/>
          <w:marBottom w:val="0"/>
          <w:divBdr>
            <w:top w:val="none" w:sz="0" w:space="0" w:color="auto"/>
            <w:left w:val="none" w:sz="0" w:space="0" w:color="auto"/>
            <w:bottom w:val="none" w:sz="0" w:space="0" w:color="auto"/>
            <w:right w:val="none" w:sz="0" w:space="0" w:color="auto"/>
          </w:divBdr>
        </w:div>
        <w:div w:id="527135757">
          <w:marLeft w:val="0"/>
          <w:marRight w:val="0"/>
          <w:marTop w:val="0"/>
          <w:marBottom w:val="0"/>
          <w:divBdr>
            <w:top w:val="none" w:sz="0" w:space="0" w:color="auto"/>
            <w:left w:val="none" w:sz="0" w:space="0" w:color="auto"/>
            <w:bottom w:val="none" w:sz="0" w:space="0" w:color="auto"/>
            <w:right w:val="none" w:sz="0" w:space="0" w:color="auto"/>
          </w:divBdr>
        </w:div>
        <w:div w:id="1321034974">
          <w:marLeft w:val="0"/>
          <w:marRight w:val="0"/>
          <w:marTop w:val="0"/>
          <w:marBottom w:val="0"/>
          <w:divBdr>
            <w:top w:val="none" w:sz="0" w:space="0" w:color="auto"/>
            <w:left w:val="none" w:sz="0" w:space="0" w:color="auto"/>
            <w:bottom w:val="none" w:sz="0" w:space="0" w:color="auto"/>
            <w:right w:val="none" w:sz="0" w:space="0" w:color="auto"/>
          </w:divBdr>
        </w:div>
        <w:div w:id="1263807508">
          <w:marLeft w:val="0"/>
          <w:marRight w:val="0"/>
          <w:marTop w:val="0"/>
          <w:marBottom w:val="0"/>
          <w:divBdr>
            <w:top w:val="none" w:sz="0" w:space="0" w:color="auto"/>
            <w:left w:val="none" w:sz="0" w:space="0" w:color="auto"/>
            <w:bottom w:val="none" w:sz="0" w:space="0" w:color="auto"/>
            <w:right w:val="none" w:sz="0" w:space="0" w:color="auto"/>
          </w:divBdr>
        </w:div>
      </w:divsChild>
    </w:div>
    <w:div w:id="939675881">
      <w:bodyDiv w:val="1"/>
      <w:marLeft w:val="0"/>
      <w:marRight w:val="0"/>
      <w:marTop w:val="0"/>
      <w:marBottom w:val="0"/>
      <w:divBdr>
        <w:top w:val="none" w:sz="0" w:space="0" w:color="auto"/>
        <w:left w:val="none" w:sz="0" w:space="0" w:color="auto"/>
        <w:bottom w:val="none" w:sz="0" w:space="0" w:color="auto"/>
        <w:right w:val="none" w:sz="0" w:space="0" w:color="auto"/>
      </w:divBdr>
    </w:div>
    <w:div w:id="1933657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8B7D6E-9569-4274-A4DE-5DE5FB381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5141</TotalTime>
  <Pages>13</Pages>
  <Words>4082</Words>
  <Characters>28168</Characters>
  <Application>Microsoft Office Word</Application>
  <DocSecurity>0</DocSecurity>
  <Lines>234</Lines>
  <Paragraphs>64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 Sándor</dc:creator>
  <cp:keywords/>
  <dc:description/>
  <cp:lastModifiedBy>Mile Sándor</cp:lastModifiedBy>
  <cp:revision>923</cp:revision>
  <cp:lastPrinted>2017-11-03T07:22:00Z</cp:lastPrinted>
  <dcterms:created xsi:type="dcterms:W3CDTF">2018-02-05T08:42:00Z</dcterms:created>
  <dcterms:modified xsi:type="dcterms:W3CDTF">2018-06-11T13:41:00Z</dcterms:modified>
</cp:coreProperties>
</file>